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1EF" w:rsidRPr="005230BC" w:rsidRDefault="00A231EF" w:rsidP="00473734">
      <w:pPr>
        <w:pStyle w:val="Heading5"/>
      </w:pPr>
      <w:r w:rsidRPr="005230BC">
        <w:t>ZO</w:t>
      </w:r>
      <w:r w:rsidR="00EE2DAF">
        <w:t>BLR</w:t>
      </w:r>
      <w:r w:rsidRPr="005230BC">
        <w:t>/SEC/2021-22/</w:t>
      </w:r>
      <w:r w:rsidR="00102E18">
        <w:t>32</w:t>
      </w:r>
      <w:r w:rsidRPr="005230BC">
        <w:tab/>
      </w:r>
      <w:r w:rsidRPr="005230BC">
        <w:tab/>
      </w:r>
      <w:r w:rsidRPr="005230BC">
        <w:tab/>
      </w:r>
      <w:r w:rsidRPr="005230BC">
        <w:tab/>
      </w:r>
      <w:r w:rsidRPr="005230BC">
        <w:tab/>
      </w:r>
      <w:r>
        <w:tab/>
      </w:r>
      <w:r>
        <w:tab/>
      </w:r>
      <w:r w:rsidRPr="005230BC">
        <w:t>DATE-</w:t>
      </w:r>
      <w:r w:rsidR="00102E18">
        <w:t>18</w:t>
      </w:r>
      <w:r w:rsidRPr="005230BC">
        <w:t>.11.2021</w:t>
      </w:r>
    </w:p>
    <w:p w:rsidR="00A231EF" w:rsidRPr="00C910CC" w:rsidRDefault="00A231EF" w:rsidP="00A231EF">
      <w:pPr>
        <w:ind w:left="1734" w:firstLine="1146"/>
        <w:rPr>
          <w:rFonts w:cstheme="minorHAnsi"/>
          <w:b/>
          <w:bCs/>
          <w:sz w:val="20"/>
          <w:szCs w:val="20"/>
          <w:u w:val="single"/>
        </w:rPr>
      </w:pPr>
      <w:r w:rsidRPr="00C910CC">
        <w:rPr>
          <w:rFonts w:cstheme="minorHAnsi"/>
          <w:b/>
          <w:bCs/>
          <w:sz w:val="20"/>
          <w:szCs w:val="20"/>
          <w:u w:val="single"/>
        </w:rPr>
        <w:t xml:space="preserve">UCO Bank, Zonal Office </w:t>
      </w:r>
      <w:r w:rsidR="00EE2DAF">
        <w:rPr>
          <w:rFonts w:cstheme="minorHAnsi"/>
          <w:b/>
          <w:bCs/>
          <w:sz w:val="20"/>
          <w:szCs w:val="20"/>
          <w:u w:val="single"/>
        </w:rPr>
        <w:t>Bangalore</w:t>
      </w:r>
      <w:r w:rsidRPr="00C910CC">
        <w:rPr>
          <w:rFonts w:cstheme="minorHAnsi"/>
          <w:b/>
          <w:bCs/>
          <w:sz w:val="20"/>
          <w:szCs w:val="20"/>
          <w:u w:val="single"/>
        </w:rPr>
        <w:t xml:space="preserve">- </w:t>
      </w:r>
      <w:r w:rsidR="00EE2DAF">
        <w:rPr>
          <w:rFonts w:cstheme="minorHAnsi"/>
          <w:b/>
          <w:bCs/>
          <w:sz w:val="20"/>
          <w:szCs w:val="20"/>
          <w:u w:val="single"/>
        </w:rPr>
        <w:t>560009</w:t>
      </w:r>
    </w:p>
    <w:p w:rsidR="00A231EF" w:rsidRPr="00C910CC" w:rsidRDefault="00A231EF" w:rsidP="00A231EF">
      <w:pPr>
        <w:pStyle w:val="Header"/>
        <w:tabs>
          <w:tab w:val="left" w:pos="720"/>
        </w:tabs>
        <w:spacing w:line="240" w:lineRule="auto"/>
        <w:ind w:left="-426"/>
        <w:jc w:val="both"/>
        <w:rPr>
          <w:rFonts w:asciiTheme="minorHAnsi" w:hAnsiTheme="minorHAnsi" w:cstheme="minorHAnsi"/>
          <w:sz w:val="20"/>
        </w:rPr>
      </w:pPr>
      <w:r w:rsidRPr="00C910CC">
        <w:rPr>
          <w:rFonts w:asciiTheme="minorHAnsi" w:hAnsiTheme="minorHAnsi" w:cstheme="minorHAnsi"/>
          <w:sz w:val="20"/>
        </w:rPr>
        <w:t>Dear Sir/ Madam,</w:t>
      </w:r>
    </w:p>
    <w:p w:rsidR="00A231EF" w:rsidRPr="00C910CC" w:rsidRDefault="00A231EF" w:rsidP="00A231EF">
      <w:pPr>
        <w:pStyle w:val="Header"/>
        <w:tabs>
          <w:tab w:val="left" w:pos="720"/>
        </w:tabs>
        <w:spacing w:line="240" w:lineRule="auto"/>
        <w:ind w:left="-426"/>
        <w:jc w:val="both"/>
        <w:rPr>
          <w:rFonts w:asciiTheme="minorHAnsi" w:hAnsiTheme="minorHAnsi" w:cstheme="minorHAnsi"/>
          <w:b/>
          <w:sz w:val="20"/>
          <w:u w:val="single"/>
        </w:rPr>
      </w:pPr>
      <w:r w:rsidRPr="00C910CC">
        <w:rPr>
          <w:rFonts w:asciiTheme="minorHAnsi" w:hAnsiTheme="minorHAnsi" w:cstheme="minorHAnsi"/>
          <w:b/>
          <w:sz w:val="20"/>
          <w:u w:val="single"/>
        </w:rPr>
        <w:t>Invitation of quotation</w:t>
      </w:r>
      <w:r w:rsidR="001C3043">
        <w:rPr>
          <w:rFonts w:asciiTheme="minorHAnsi" w:hAnsiTheme="minorHAnsi" w:cstheme="minorHAnsi"/>
          <w:b/>
          <w:sz w:val="20"/>
          <w:u w:val="single"/>
        </w:rPr>
        <w:t>s</w:t>
      </w:r>
      <w:r w:rsidRPr="00C910CC">
        <w:rPr>
          <w:rFonts w:asciiTheme="minorHAnsi" w:hAnsiTheme="minorHAnsi" w:cstheme="minorHAnsi"/>
          <w:b/>
          <w:sz w:val="20"/>
          <w:u w:val="single"/>
        </w:rPr>
        <w:t xml:space="preserve"> for Non comprehensive Annual Maintenance Contract of existing CCTV &amp; Integrated Fire cum Burglar Alarm systems and new installation of CCTV &amp; Alarm System at the Bank Branches under </w:t>
      </w:r>
      <w:r w:rsidR="00EE2DAF">
        <w:rPr>
          <w:rFonts w:asciiTheme="minorHAnsi" w:hAnsiTheme="minorHAnsi" w:cstheme="minorHAnsi"/>
          <w:b/>
          <w:sz w:val="20"/>
          <w:u w:val="single"/>
        </w:rPr>
        <w:t>Bangalore</w:t>
      </w:r>
      <w:r w:rsidRPr="00C910CC">
        <w:rPr>
          <w:rFonts w:asciiTheme="minorHAnsi" w:hAnsiTheme="minorHAnsi" w:cstheme="minorHAnsi"/>
          <w:b/>
          <w:sz w:val="20"/>
          <w:u w:val="single"/>
        </w:rPr>
        <w:t xml:space="preserve"> Zone for three years</w:t>
      </w:r>
    </w:p>
    <w:p w:rsidR="00A231EF" w:rsidRPr="00C910CC" w:rsidRDefault="00A231EF" w:rsidP="00A231EF">
      <w:pPr>
        <w:spacing w:line="240" w:lineRule="auto"/>
        <w:ind w:left="-426"/>
        <w:jc w:val="both"/>
        <w:rPr>
          <w:rFonts w:cstheme="minorHAnsi"/>
          <w:sz w:val="20"/>
          <w:szCs w:val="20"/>
        </w:rPr>
      </w:pPr>
      <w:r w:rsidRPr="00C910CC">
        <w:rPr>
          <w:rFonts w:cstheme="minorHAnsi"/>
          <w:iCs/>
          <w:sz w:val="20"/>
          <w:szCs w:val="20"/>
        </w:rPr>
        <w:t xml:space="preserve">UCO Bank, Zonal Office </w:t>
      </w:r>
      <w:r w:rsidR="00EE2DAF">
        <w:rPr>
          <w:rFonts w:cstheme="minorHAnsi"/>
          <w:iCs/>
          <w:sz w:val="20"/>
          <w:szCs w:val="20"/>
        </w:rPr>
        <w:t>Bangalore</w:t>
      </w:r>
      <w:r w:rsidRPr="00C910CC">
        <w:rPr>
          <w:rFonts w:cstheme="minorHAnsi"/>
          <w:iCs/>
          <w:sz w:val="20"/>
          <w:szCs w:val="20"/>
        </w:rPr>
        <w:t xml:space="preserve"> invites sealed technical and commercial bids for </w:t>
      </w:r>
      <w:r w:rsidRPr="00C910CC">
        <w:rPr>
          <w:rFonts w:cstheme="minorHAnsi"/>
          <w:sz w:val="20"/>
          <w:szCs w:val="20"/>
        </w:rPr>
        <w:t xml:space="preserve">Maintenance of Existing CCTV &amp; Alarm systems at various Branches &amp; ATM’s under </w:t>
      </w:r>
      <w:r w:rsidR="00EE2DAF">
        <w:rPr>
          <w:rFonts w:cstheme="minorHAnsi"/>
          <w:sz w:val="20"/>
          <w:szCs w:val="20"/>
        </w:rPr>
        <w:t>Bangalore</w:t>
      </w:r>
      <w:r w:rsidRPr="00C910CC">
        <w:rPr>
          <w:rFonts w:cstheme="minorHAnsi"/>
          <w:sz w:val="20"/>
          <w:szCs w:val="20"/>
        </w:rPr>
        <w:t xml:space="preserve"> Zone and Supply &amp; Installation /replacement of the existing systems where ever is required</w:t>
      </w:r>
      <w:r w:rsidRPr="00C910CC">
        <w:rPr>
          <w:rFonts w:cstheme="minorHAnsi"/>
          <w:iCs/>
          <w:sz w:val="20"/>
          <w:szCs w:val="20"/>
        </w:rPr>
        <w:t xml:space="preserve"> under this Zone located in various Districts of </w:t>
      </w:r>
      <w:r w:rsidR="00EE2DAF">
        <w:rPr>
          <w:rFonts w:cstheme="minorHAnsi"/>
          <w:iCs/>
          <w:sz w:val="20"/>
          <w:szCs w:val="20"/>
        </w:rPr>
        <w:t>Karnataka</w:t>
      </w:r>
      <w:r w:rsidRPr="00C910CC">
        <w:rPr>
          <w:rFonts w:cstheme="minorHAnsi"/>
          <w:sz w:val="20"/>
          <w:szCs w:val="20"/>
        </w:rPr>
        <w:t xml:space="preserve">. Branch list enclosed.   </w:t>
      </w:r>
    </w:p>
    <w:p w:rsidR="00A231EF" w:rsidRDefault="00A231EF" w:rsidP="00A231EF">
      <w:pPr>
        <w:pStyle w:val="Header"/>
        <w:tabs>
          <w:tab w:val="left" w:pos="720"/>
        </w:tabs>
        <w:spacing w:line="240" w:lineRule="auto"/>
        <w:ind w:left="-426"/>
        <w:jc w:val="both"/>
        <w:rPr>
          <w:rFonts w:asciiTheme="minorHAnsi" w:hAnsiTheme="minorHAnsi" w:cstheme="minorHAnsi"/>
          <w:b/>
          <w:sz w:val="20"/>
        </w:rPr>
      </w:pPr>
      <w:r w:rsidRPr="00C910CC">
        <w:rPr>
          <w:rFonts w:asciiTheme="minorHAnsi" w:hAnsiTheme="minorHAnsi" w:cstheme="minorHAnsi"/>
          <w:sz w:val="20"/>
        </w:rPr>
        <w:t>The time schedule for submission of RFQ is as under</w:t>
      </w:r>
      <w:proofErr w:type="gramStart"/>
      <w:r w:rsidRPr="00C910CC">
        <w:rPr>
          <w:rFonts w:asciiTheme="minorHAnsi" w:hAnsiTheme="minorHAnsi" w:cstheme="minorHAnsi"/>
          <w:sz w:val="20"/>
        </w:rPr>
        <w:t>:-</w:t>
      </w:r>
      <w:proofErr w:type="gramEnd"/>
      <w:r w:rsidRPr="00C910CC">
        <w:rPr>
          <w:rFonts w:asciiTheme="minorHAnsi" w:hAnsiTheme="minorHAnsi" w:cstheme="minorHAnsi"/>
          <w:sz w:val="20"/>
        </w:rPr>
        <w:t xml:space="preserve"> </w:t>
      </w:r>
      <w:r w:rsidR="00EE2DAF">
        <w:rPr>
          <w:rFonts w:asciiTheme="minorHAnsi" w:hAnsiTheme="minorHAnsi" w:cstheme="minorHAnsi"/>
          <w:b/>
          <w:sz w:val="20"/>
        </w:rPr>
        <w:t>PRE BID MEETING :30</w:t>
      </w:r>
      <w:r w:rsidRPr="00C910CC">
        <w:rPr>
          <w:rFonts w:asciiTheme="minorHAnsi" w:hAnsiTheme="minorHAnsi" w:cstheme="minorHAnsi"/>
          <w:b/>
          <w:sz w:val="20"/>
        </w:rPr>
        <w:t>/11/2021 at 1</w:t>
      </w:r>
      <w:r w:rsidR="00EE2DAF">
        <w:rPr>
          <w:rFonts w:asciiTheme="minorHAnsi" w:hAnsiTheme="minorHAnsi" w:cstheme="minorHAnsi"/>
          <w:b/>
          <w:sz w:val="20"/>
        </w:rPr>
        <w:t>1</w:t>
      </w:r>
      <w:r>
        <w:rPr>
          <w:rFonts w:asciiTheme="minorHAnsi" w:hAnsiTheme="minorHAnsi" w:cstheme="minorHAnsi"/>
          <w:b/>
          <w:sz w:val="20"/>
        </w:rPr>
        <w:t>0</w:t>
      </w:r>
      <w:r w:rsidRPr="00C910CC">
        <w:rPr>
          <w:rFonts w:asciiTheme="minorHAnsi" w:hAnsiTheme="minorHAnsi" w:cstheme="minorHAnsi"/>
          <w:b/>
          <w:sz w:val="20"/>
        </w:rPr>
        <w:t>0 Hrs</w:t>
      </w:r>
      <w:r>
        <w:rPr>
          <w:rFonts w:asciiTheme="minorHAnsi" w:hAnsiTheme="minorHAnsi" w:cstheme="minorHAnsi"/>
          <w:b/>
          <w:sz w:val="20"/>
        </w:rPr>
        <w:t xml:space="preserve">. </w:t>
      </w:r>
      <w:r w:rsidRPr="00C910CC">
        <w:rPr>
          <w:rFonts w:asciiTheme="minorHAnsi" w:hAnsiTheme="minorHAnsi" w:cstheme="minorHAnsi"/>
          <w:b/>
          <w:sz w:val="20"/>
        </w:rPr>
        <w:t>You are advised to submit the financial Bid as per this letter.</w:t>
      </w:r>
    </w:p>
    <w:tbl>
      <w:tblPr>
        <w:tblStyle w:val="TableGrid"/>
        <w:tblW w:w="0" w:type="auto"/>
        <w:tblInd w:w="-318" w:type="dxa"/>
        <w:tblLook w:val="04A0"/>
      </w:tblPr>
      <w:tblGrid>
        <w:gridCol w:w="568"/>
        <w:gridCol w:w="3402"/>
        <w:gridCol w:w="5670"/>
      </w:tblGrid>
      <w:tr w:rsidR="00A231EF" w:rsidTr="00EE2DAF">
        <w:tc>
          <w:tcPr>
            <w:tcW w:w="568" w:type="dxa"/>
          </w:tcPr>
          <w:p w:rsidR="00A231EF" w:rsidRDefault="00A231EF" w:rsidP="00EE2DAF">
            <w:pPr>
              <w:pStyle w:val="Header"/>
              <w:tabs>
                <w:tab w:val="left" w:pos="720"/>
              </w:tabs>
              <w:jc w:val="both"/>
              <w:rPr>
                <w:rFonts w:asciiTheme="minorHAnsi" w:hAnsiTheme="minorHAnsi" w:cstheme="minorHAnsi"/>
                <w:b/>
                <w:sz w:val="20"/>
              </w:rPr>
            </w:pPr>
            <w:r>
              <w:rPr>
                <w:rFonts w:asciiTheme="minorHAnsi" w:hAnsiTheme="minorHAnsi" w:cstheme="minorHAnsi"/>
                <w:b/>
                <w:sz w:val="20"/>
              </w:rPr>
              <w:t>1</w:t>
            </w:r>
          </w:p>
        </w:tc>
        <w:tc>
          <w:tcPr>
            <w:tcW w:w="3402" w:type="dxa"/>
          </w:tcPr>
          <w:p w:rsidR="00A231EF" w:rsidRDefault="00A231EF" w:rsidP="00EE2DAF">
            <w:pPr>
              <w:pStyle w:val="Header"/>
              <w:tabs>
                <w:tab w:val="left" w:pos="720"/>
              </w:tabs>
              <w:jc w:val="both"/>
              <w:rPr>
                <w:rFonts w:asciiTheme="minorHAnsi" w:hAnsiTheme="minorHAnsi" w:cstheme="minorHAnsi"/>
                <w:b/>
                <w:sz w:val="20"/>
              </w:rPr>
            </w:pPr>
            <w:r w:rsidRPr="00C910CC">
              <w:rPr>
                <w:rFonts w:asciiTheme="minorHAnsi" w:hAnsiTheme="minorHAnsi" w:cstheme="minorHAnsi"/>
                <w:sz w:val="20"/>
              </w:rPr>
              <w:t>Last date, time &amp; place for submission of Price Bid</w:t>
            </w:r>
          </w:p>
        </w:tc>
        <w:tc>
          <w:tcPr>
            <w:tcW w:w="5670" w:type="dxa"/>
          </w:tcPr>
          <w:p w:rsidR="00A231EF" w:rsidRDefault="00EE2DAF" w:rsidP="00EE2DAF">
            <w:pPr>
              <w:pStyle w:val="Header"/>
              <w:tabs>
                <w:tab w:val="left" w:pos="720"/>
              </w:tabs>
              <w:jc w:val="both"/>
              <w:rPr>
                <w:rFonts w:asciiTheme="minorHAnsi" w:hAnsiTheme="minorHAnsi" w:cstheme="minorHAnsi"/>
                <w:b/>
                <w:sz w:val="20"/>
              </w:rPr>
            </w:pPr>
            <w:r>
              <w:rPr>
                <w:rFonts w:asciiTheme="minorHAnsi" w:hAnsiTheme="minorHAnsi" w:cstheme="minorHAnsi"/>
                <w:b/>
                <w:sz w:val="20"/>
              </w:rPr>
              <w:t>03</w:t>
            </w:r>
            <w:r w:rsidR="00A231EF" w:rsidRPr="00295CB3">
              <w:rPr>
                <w:rFonts w:asciiTheme="minorHAnsi" w:hAnsiTheme="minorHAnsi" w:cstheme="minorHAnsi"/>
                <w:b/>
                <w:sz w:val="20"/>
              </w:rPr>
              <w:t>/12/2021 up to 1</w:t>
            </w:r>
            <w:r>
              <w:rPr>
                <w:rFonts w:asciiTheme="minorHAnsi" w:hAnsiTheme="minorHAnsi" w:cstheme="minorHAnsi"/>
                <w:b/>
                <w:sz w:val="20"/>
              </w:rPr>
              <w:t>1</w:t>
            </w:r>
            <w:r w:rsidR="00A231EF" w:rsidRPr="00295CB3">
              <w:rPr>
                <w:rFonts w:asciiTheme="minorHAnsi" w:hAnsiTheme="minorHAnsi" w:cstheme="minorHAnsi"/>
                <w:b/>
                <w:sz w:val="20"/>
              </w:rPr>
              <w:t>00</w:t>
            </w:r>
            <w:r w:rsidR="00A231EF" w:rsidRPr="00C910CC">
              <w:rPr>
                <w:rFonts w:asciiTheme="minorHAnsi" w:hAnsiTheme="minorHAnsi" w:cstheme="minorHAnsi"/>
                <w:sz w:val="20"/>
              </w:rPr>
              <w:t xml:space="preserve"> hrs at General Administration Department, UCO Bank Zonal Office, </w:t>
            </w:r>
            <w:r>
              <w:rPr>
                <w:rFonts w:asciiTheme="minorHAnsi" w:hAnsiTheme="minorHAnsi" w:cstheme="minorHAnsi"/>
                <w:sz w:val="20"/>
              </w:rPr>
              <w:t>13/22, KG Road,</w:t>
            </w:r>
            <w:r w:rsidR="00A231EF" w:rsidRPr="00C910CC">
              <w:rPr>
                <w:rFonts w:asciiTheme="minorHAnsi" w:hAnsiTheme="minorHAnsi" w:cstheme="minorHAnsi"/>
                <w:sz w:val="20"/>
              </w:rPr>
              <w:t xml:space="preserve"> </w:t>
            </w:r>
            <w:r>
              <w:rPr>
                <w:rFonts w:asciiTheme="minorHAnsi" w:hAnsiTheme="minorHAnsi" w:cstheme="minorHAnsi"/>
                <w:sz w:val="20"/>
              </w:rPr>
              <w:t>Bangalore</w:t>
            </w:r>
            <w:r w:rsidR="00A231EF" w:rsidRPr="00C910CC">
              <w:rPr>
                <w:rFonts w:asciiTheme="minorHAnsi" w:hAnsiTheme="minorHAnsi" w:cstheme="minorHAnsi"/>
                <w:sz w:val="20"/>
              </w:rPr>
              <w:t>- 5</w:t>
            </w:r>
            <w:r>
              <w:rPr>
                <w:rFonts w:asciiTheme="minorHAnsi" w:hAnsiTheme="minorHAnsi" w:cstheme="minorHAnsi"/>
                <w:sz w:val="20"/>
              </w:rPr>
              <w:t>60009</w:t>
            </w:r>
          </w:p>
        </w:tc>
      </w:tr>
      <w:tr w:rsidR="00A231EF" w:rsidTr="00EE2DAF">
        <w:tc>
          <w:tcPr>
            <w:tcW w:w="568" w:type="dxa"/>
          </w:tcPr>
          <w:p w:rsidR="00A231EF" w:rsidRDefault="00A231EF" w:rsidP="00EE2DAF">
            <w:pPr>
              <w:pStyle w:val="Header"/>
              <w:tabs>
                <w:tab w:val="left" w:pos="720"/>
              </w:tabs>
              <w:jc w:val="both"/>
              <w:rPr>
                <w:rFonts w:asciiTheme="minorHAnsi" w:hAnsiTheme="minorHAnsi" w:cstheme="minorHAnsi"/>
                <w:b/>
                <w:sz w:val="20"/>
              </w:rPr>
            </w:pPr>
            <w:r>
              <w:rPr>
                <w:rFonts w:asciiTheme="minorHAnsi" w:hAnsiTheme="minorHAnsi" w:cstheme="minorHAnsi"/>
                <w:b/>
                <w:sz w:val="20"/>
              </w:rPr>
              <w:t>2</w:t>
            </w:r>
          </w:p>
        </w:tc>
        <w:tc>
          <w:tcPr>
            <w:tcW w:w="3402" w:type="dxa"/>
          </w:tcPr>
          <w:p w:rsidR="00A231EF" w:rsidRDefault="00A231EF" w:rsidP="00EE2DAF">
            <w:pPr>
              <w:pStyle w:val="Header"/>
              <w:tabs>
                <w:tab w:val="left" w:pos="720"/>
              </w:tabs>
              <w:jc w:val="both"/>
              <w:rPr>
                <w:rFonts w:asciiTheme="minorHAnsi" w:hAnsiTheme="minorHAnsi" w:cstheme="minorHAnsi"/>
                <w:b/>
                <w:sz w:val="20"/>
              </w:rPr>
            </w:pPr>
            <w:r w:rsidRPr="00C910CC">
              <w:rPr>
                <w:rFonts w:asciiTheme="minorHAnsi" w:hAnsiTheme="minorHAnsi" w:cstheme="minorHAnsi"/>
                <w:sz w:val="20"/>
              </w:rPr>
              <w:t>Date, Time &amp; Place for opening of Technical Bid</w:t>
            </w:r>
          </w:p>
        </w:tc>
        <w:tc>
          <w:tcPr>
            <w:tcW w:w="5670" w:type="dxa"/>
          </w:tcPr>
          <w:p w:rsidR="00A231EF" w:rsidRDefault="00EE2DAF" w:rsidP="00EE2DAF">
            <w:pPr>
              <w:pStyle w:val="Header"/>
              <w:tabs>
                <w:tab w:val="left" w:pos="720"/>
              </w:tabs>
              <w:jc w:val="both"/>
              <w:rPr>
                <w:rFonts w:asciiTheme="minorHAnsi" w:hAnsiTheme="minorHAnsi" w:cstheme="minorHAnsi"/>
                <w:b/>
                <w:sz w:val="20"/>
              </w:rPr>
            </w:pPr>
            <w:r>
              <w:rPr>
                <w:rFonts w:asciiTheme="minorHAnsi" w:hAnsiTheme="minorHAnsi" w:cstheme="minorHAnsi"/>
                <w:sz w:val="20"/>
              </w:rPr>
              <w:t>03</w:t>
            </w:r>
            <w:r w:rsidR="00A231EF">
              <w:rPr>
                <w:rFonts w:asciiTheme="minorHAnsi" w:hAnsiTheme="minorHAnsi" w:cstheme="minorHAnsi"/>
                <w:sz w:val="20"/>
              </w:rPr>
              <w:t>/</w:t>
            </w:r>
            <w:r w:rsidR="00A231EF" w:rsidRPr="00C910CC">
              <w:rPr>
                <w:rFonts w:asciiTheme="minorHAnsi" w:hAnsiTheme="minorHAnsi" w:cstheme="minorHAnsi"/>
                <w:sz w:val="20"/>
              </w:rPr>
              <w:t>1</w:t>
            </w:r>
            <w:r w:rsidR="00A231EF">
              <w:rPr>
                <w:rFonts w:asciiTheme="minorHAnsi" w:hAnsiTheme="minorHAnsi" w:cstheme="minorHAnsi"/>
                <w:sz w:val="20"/>
              </w:rPr>
              <w:t>2</w:t>
            </w:r>
            <w:r w:rsidR="00A231EF" w:rsidRPr="00C910CC">
              <w:rPr>
                <w:rFonts w:asciiTheme="minorHAnsi" w:hAnsiTheme="minorHAnsi" w:cstheme="minorHAnsi"/>
                <w:sz w:val="20"/>
              </w:rPr>
              <w:t>/2021 at 1</w:t>
            </w:r>
            <w:r>
              <w:rPr>
                <w:rFonts w:asciiTheme="minorHAnsi" w:hAnsiTheme="minorHAnsi" w:cstheme="minorHAnsi"/>
                <w:sz w:val="20"/>
              </w:rPr>
              <w:t>1</w:t>
            </w:r>
            <w:r w:rsidR="00A231EF" w:rsidRPr="00C910CC">
              <w:rPr>
                <w:rFonts w:asciiTheme="minorHAnsi" w:hAnsiTheme="minorHAnsi" w:cstheme="minorHAnsi"/>
                <w:sz w:val="20"/>
              </w:rPr>
              <w:t xml:space="preserve">30 hrs at General Administration Department, UCO Bank, Zonal Office, </w:t>
            </w:r>
            <w:r>
              <w:rPr>
                <w:rFonts w:asciiTheme="minorHAnsi" w:hAnsiTheme="minorHAnsi" w:cstheme="minorHAnsi"/>
                <w:sz w:val="20"/>
              </w:rPr>
              <w:t>13/22, KG Road,</w:t>
            </w:r>
            <w:r w:rsidRPr="00C910CC">
              <w:rPr>
                <w:rFonts w:asciiTheme="minorHAnsi" w:hAnsiTheme="minorHAnsi" w:cstheme="minorHAnsi"/>
                <w:sz w:val="20"/>
              </w:rPr>
              <w:t xml:space="preserve"> </w:t>
            </w:r>
            <w:r>
              <w:rPr>
                <w:rFonts w:asciiTheme="minorHAnsi" w:hAnsiTheme="minorHAnsi" w:cstheme="minorHAnsi"/>
                <w:sz w:val="20"/>
              </w:rPr>
              <w:t>Bangalore</w:t>
            </w:r>
            <w:r w:rsidRPr="00C910CC">
              <w:rPr>
                <w:rFonts w:asciiTheme="minorHAnsi" w:hAnsiTheme="minorHAnsi" w:cstheme="minorHAnsi"/>
                <w:sz w:val="20"/>
              </w:rPr>
              <w:t>- 5</w:t>
            </w:r>
            <w:r>
              <w:rPr>
                <w:rFonts w:asciiTheme="minorHAnsi" w:hAnsiTheme="minorHAnsi" w:cstheme="minorHAnsi"/>
                <w:sz w:val="20"/>
              </w:rPr>
              <w:t>60009</w:t>
            </w:r>
          </w:p>
        </w:tc>
      </w:tr>
    </w:tbl>
    <w:p w:rsidR="00A231EF" w:rsidRPr="00C910CC" w:rsidRDefault="00A231EF" w:rsidP="00A231EF">
      <w:pPr>
        <w:pStyle w:val="Header"/>
        <w:tabs>
          <w:tab w:val="left" w:pos="720"/>
        </w:tabs>
        <w:spacing w:line="240" w:lineRule="auto"/>
        <w:ind w:left="-426"/>
        <w:jc w:val="both"/>
        <w:rPr>
          <w:rFonts w:asciiTheme="minorHAnsi" w:hAnsiTheme="minorHAnsi" w:cstheme="minorHAnsi"/>
          <w:b/>
          <w:sz w:val="20"/>
        </w:rPr>
      </w:pPr>
    </w:p>
    <w:p w:rsidR="00A231EF" w:rsidRPr="00C910CC" w:rsidRDefault="00A231EF" w:rsidP="00A231EF">
      <w:pPr>
        <w:pStyle w:val="Header"/>
        <w:tabs>
          <w:tab w:val="left" w:pos="720"/>
        </w:tabs>
        <w:spacing w:line="240" w:lineRule="auto"/>
        <w:ind w:left="-426"/>
        <w:jc w:val="both"/>
        <w:rPr>
          <w:rFonts w:asciiTheme="minorHAnsi" w:hAnsiTheme="minorHAnsi" w:cstheme="minorHAnsi"/>
          <w:sz w:val="20"/>
        </w:rPr>
      </w:pPr>
      <w:r w:rsidRPr="00C910CC">
        <w:rPr>
          <w:rFonts w:asciiTheme="minorHAnsi" w:hAnsiTheme="minorHAnsi" w:cstheme="minorHAnsi"/>
          <w:sz w:val="20"/>
        </w:rPr>
        <w:t xml:space="preserve">In case the specified date of submission and opening of bids is declared as holiday in the State of </w:t>
      </w:r>
      <w:r w:rsidR="00EE2DAF">
        <w:rPr>
          <w:rFonts w:asciiTheme="minorHAnsi" w:hAnsiTheme="minorHAnsi" w:cstheme="minorHAnsi"/>
          <w:sz w:val="20"/>
        </w:rPr>
        <w:t>Karnataka</w:t>
      </w:r>
      <w:r w:rsidRPr="00C910CC">
        <w:rPr>
          <w:rFonts w:asciiTheme="minorHAnsi" w:hAnsiTheme="minorHAnsi" w:cstheme="minorHAnsi"/>
          <w:sz w:val="20"/>
        </w:rPr>
        <w:t xml:space="preserve">, the bids will be received till the specified time on next working day and will be </w:t>
      </w:r>
      <w:r w:rsidR="00EE2DAF">
        <w:rPr>
          <w:rFonts w:asciiTheme="minorHAnsi" w:hAnsiTheme="minorHAnsi" w:cstheme="minorHAnsi"/>
          <w:sz w:val="20"/>
        </w:rPr>
        <w:t>opened at 11</w:t>
      </w:r>
      <w:r w:rsidRPr="00C910CC">
        <w:rPr>
          <w:rFonts w:asciiTheme="minorHAnsi" w:hAnsiTheme="minorHAnsi" w:cstheme="minorHAnsi"/>
          <w:sz w:val="20"/>
        </w:rPr>
        <w:t>30 Hrs on the same day.</w:t>
      </w:r>
    </w:p>
    <w:p w:rsidR="00A231EF" w:rsidRPr="00C910CC" w:rsidRDefault="00A231EF" w:rsidP="00A231EF">
      <w:pPr>
        <w:pStyle w:val="Header"/>
        <w:tabs>
          <w:tab w:val="clear" w:pos="4680"/>
          <w:tab w:val="clear" w:pos="9360"/>
        </w:tabs>
        <w:spacing w:line="240" w:lineRule="auto"/>
        <w:ind w:left="-426"/>
        <w:jc w:val="both"/>
        <w:rPr>
          <w:rFonts w:asciiTheme="minorHAnsi" w:hAnsiTheme="minorHAnsi" w:cstheme="minorHAnsi"/>
          <w:sz w:val="20"/>
        </w:rPr>
      </w:pPr>
      <w:r w:rsidRPr="00C910CC">
        <w:rPr>
          <w:rFonts w:asciiTheme="minorHAnsi" w:hAnsiTheme="minorHAnsi" w:cstheme="minorHAnsi"/>
          <w:sz w:val="20"/>
        </w:rPr>
        <w:t xml:space="preserve">Technical Bids will be opened in presence of the bidders’ representatives (Max. two) who chose to attend the bid opening process. </w:t>
      </w:r>
    </w:p>
    <w:p w:rsidR="00A231EF" w:rsidRPr="00C910CC" w:rsidRDefault="00A231EF" w:rsidP="00A231EF">
      <w:pPr>
        <w:pStyle w:val="Header"/>
        <w:tabs>
          <w:tab w:val="clear" w:pos="4680"/>
          <w:tab w:val="clear" w:pos="9360"/>
        </w:tabs>
        <w:spacing w:line="240" w:lineRule="auto"/>
        <w:ind w:left="-426"/>
        <w:jc w:val="both"/>
        <w:rPr>
          <w:rFonts w:asciiTheme="minorHAnsi" w:hAnsiTheme="minorHAnsi" w:cstheme="minorHAnsi"/>
          <w:sz w:val="20"/>
        </w:rPr>
      </w:pPr>
      <w:r w:rsidRPr="00C910CC">
        <w:rPr>
          <w:rFonts w:asciiTheme="minorHAnsi" w:hAnsiTheme="minorHAnsi" w:cstheme="minorHAnsi"/>
          <w:sz w:val="20"/>
        </w:rPr>
        <w:t>Vendors who agree to all the terms and conditions should only participate in the RFQ. Details of the Request for Proposal are enclosed.</w:t>
      </w:r>
    </w:p>
    <w:p w:rsidR="00A231EF" w:rsidRPr="00C910CC" w:rsidRDefault="00A231EF" w:rsidP="00A231EF">
      <w:pPr>
        <w:autoSpaceDE w:val="0"/>
        <w:autoSpaceDN w:val="0"/>
        <w:adjustRightInd w:val="0"/>
        <w:spacing w:after="0" w:line="240" w:lineRule="auto"/>
        <w:ind w:left="-426"/>
        <w:rPr>
          <w:rFonts w:cstheme="minorHAnsi"/>
          <w:b/>
          <w:bCs/>
          <w:sz w:val="20"/>
          <w:szCs w:val="20"/>
          <w:u w:val="single"/>
        </w:rPr>
      </w:pPr>
      <w:r w:rsidRPr="00C910CC">
        <w:rPr>
          <w:rFonts w:cstheme="minorHAnsi"/>
          <w:b/>
          <w:bCs/>
          <w:sz w:val="20"/>
          <w:szCs w:val="20"/>
          <w:u w:val="single"/>
        </w:rPr>
        <w:t>1. Bid Documents:</w:t>
      </w:r>
    </w:p>
    <w:p w:rsidR="00A231EF" w:rsidRPr="00C910CC" w:rsidRDefault="00A231EF" w:rsidP="00A231EF">
      <w:pPr>
        <w:autoSpaceDE w:val="0"/>
        <w:autoSpaceDN w:val="0"/>
        <w:adjustRightInd w:val="0"/>
        <w:spacing w:after="0" w:line="240" w:lineRule="auto"/>
        <w:ind w:left="-426"/>
        <w:rPr>
          <w:rFonts w:cstheme="minorHAnsi"/>
          <w:b/>
          <w:bCs/>
          <w:sz w:val="20"/>
          <w:szCs w:val="20"/>
          <w:u w:val="single"/>
        </w:rPr>
      </w:pPr>
    </w:p>
    <w:p w:rsidR="00A231EF" w:rsidRPr="00C910CC" w:rsidRDefault="00A231EF" w:rsidP="00A231EF">
      <w:pPr>
        <w:autoSpaceDE w:val="0"/>
        <w:autoSpaceDN w:val="0"/>
        <w:adjustRightInd w:val="0"/>
        <w:spacing w:after="0" w:line="240" w:lineRule="auto"/>
        <w:ind w:left="-426"/>
        <w:jc w:val="both"/>
        <w:rPr>
          <w:rFonts w:cstheme="minorHAnsi"/>
          <w:bCs/>
          <w:sz w:val="20"/>
          <w:szCs w:val="20"/>
        </w:rPr>
      </w:pPr>
      <w:r w:rsidRPr="00C910CC">
        <w:rPr>
          <w:rFonts w:cstheme="minorHAnsi"/>
          <w:bCs/>
          <w:iCs/>
          <w:sz w:val="20"/>
          <w:szCs w:val="20"/>
        </w:rPr>
        <w:t>The Bid Documents should be in two parts, i.e. Technical &amp; Price Bid. Both the parts must be submitted in separate sealed envelopes super scribing ‘DOCUMENTS FOR SUPPLY, INSTALLATION, COMMISSIONING AND MAINTENANCE OF CCTV &amp; ALARM SYSTEM WITH STANDALONE DIGITAL VIDEO RECORDER’ on the top of the envelope containing documents and ‘FINANCIAL BID FOR SUPPLY, INSTALLATION, COMMISSIONING AND MAINTENANCE OF CCTV &amp; ALARM SYSTEM WITH STANDALONE DIGITAL VIDEO RECORDER’ on the top of the envelope containing Price Bid. These two separate sealed envelopes clearly marked with the reference number and date given hereinabove should be put together in another sealed envelope super scribing ‘DOCUMENTS &amp; BIDS FOR SUPPLY, INSTALLATION, COMMISSIONING AND MAINTENANCE OF CCTV &amp; ALARM SYSTEM WITH STANDALONE DIGITAL VIDEO RECORDER’ mentioning reference number and date given hereinabove.</w:t>
      </w:r>
    </w:p>
    <w:p w:rsidR="00A231EF" w:rsidRPr="00C910CC" w:rsidRDefault="00A231EF" w:rsidP="00A231EF">
      <w:pPr>
        <w:autoSpaceDE w:val="0"/>
        <w:autoSpaceDN w:val="0"/>
        <w:adjustRightInd w:val="0"/>
        <w:spacing w:after="0" w:line="240" w:lineRule="auto"/>
        <w:ind w:left="-426"/>
        <w:jc w:val="both"/>
        <w:rPr>
          <w:rFonts w:cstheme="minorHAnsi"/>
          <w:bCs/>
          <w:sz w:val="20"/>
          <w:szCs w:val="20"/>
        </w:rPr>
      </w:pPr>
    </w:p>
    <w:p w:rsidR="00A231EF" w:rsidRPr="00C910CC" w:rsidRDefault="00A231EF" w:rsidP="00A231EF">
      <w:pPr>
        <w:autoSpaceDE w:val="0"/>
        <w:autoSpaceDN w:val="0"/>
        <w:adjustRightInd w:val="0"/>
        <w:spacing w:after="0" w:line="240" w:lineRule="auto"/>
        <w:ind w:left="-426"/>
        <w:jc w:val="both"/>
        <w:rPr>
          <w:rFonts w:cstheme="minorHAnsi"/>
          <w:bCs/>
          <w:sz w:val="20"/>
          <w:szCs w:val="20"/>
        </w:rPr>
      </w:pPr>
      <w:r w:rsidRPr="00C910CC">
        <w:rPr>
          <w:rFonts w:cstheme="minorHAnsi"/>
          <w:bCs/>
          <w:iCs/>
          <w:sz w:val="20"/>
          <w:szCs w:val="20"/>
        </w:rPr>
        <w:t>The bidders should exercise due care in submitting the documents &amp; bid properly filed so that the papers are not loose. The documents &amp; bid should be properly numbered serially and submitted in a file in proper manner so that the papers do not bulge out and tear during scrutiny.</w:t>
      </w:r>
    </w:p>
    <w:p w:rsidR="00A231EF" w:rsidRPr="00C910CC" w:rsidRDefault="00A231EF" w:rsidP="00A231EF">
      <w:pPr>
        <w:autoSpaceDE w:val="0"/>
        <w:autoSpaceDN w:val="0"/>
        <w:adjustRightInd w:val="0"/>
        <w:spacing w:after="0" w:line="240" w:lineRule="auto"/>
        <w:ind w:left="-426"/>
        <w:rPr>
          <w:rFonts w:cstheme="minorHAnsi"/>
          <w:b/>
          <w:bCs/>
          <w:sz w:val="20"/>
          <w:szCs w:val="20"/>
        </w:rPr>
      </w:pPr>
    </w:p>
    <w:p w:rsidR="00A231EF" w:rsidRPr="00C910CC" w:rsidRDefault="00A231EF" w:rsidP="00A231EF">
      <w:pPr>
        <w:pStyle w:val="BodyText2"/>
        <w:suppressAutoHyphens/>
        <w:spacing w:after="0" w:line="240" w:lineRule="auto"/>
        <w:ind w:left="-426"/>
        <w:jc w:val="both"/>
        <w:rPr>
          <w:rFonts w:asciiTheme="minorHAnsi" w:hAnsiTheme="minorHAnsi" w:cstheme="minorHAnsi"/>
          <w:b/>
          <w:bCs/>
          <w:sz w:val="20"/>
        </w:rPr>
      </w:pPr>
    </w:p>
    <w:p w:rsidR="00A231EF" w:rsidRDefault="00A231EF" w:rsidP="00A231EF">
      <w:pPr>
        <w:pStyle w:val="BodyText2"/>
        <w:suppressAutoHyphens/>
        <w:spacing w:after="0" w:line="240" w:lineRule="auto"/>
        <w:ind w:left="-426"/>
        <w:jc w:val="both"/>
        <w:rPr>
          <w:rFonts w:asciiTheme="minorHAnsi" w:hAnsiTheme="minorHAnsi" w:cstheme="minorHAnsi"/>
          <w:b/>
          <w:bCs/>
          <w:sz w:val="20"/>
          <w:u w:val="single"/>
        </w:rPr>
      </w:pPr>
    </w:p>
    <w:p w:rsidR="00A231EF" w:rsidRDefault="00A231EF" w:rsidP="00A231EF">
      <w:pPr>
        <w:pStyle w:val="BodyText2"/>
        <w:suppressAutoHyphens/>
        <w:spacing w:after="0" w:line="240" w:lineRule="auto"/>
        <w:ind w:left="-426"/>
        <w:jc w:val="both"/>
        <w:rPr>
          <w:rFonts w:asciiTheme="minorHAnsi" w:hAnsiTheme="minorHAnsi" w:cstheme="minorHAnsi"/>
          <w:b/>
          <w:bCs/>
          <w:sz w:val="20"/>
          <w:u w:val="single"/>
        </w:rPr>
      </w:pPr>
    </w:p>
    <w:p w:rsidR="00A231EF" w:rsidRPr="00C910CC" w:rsidRDefault="00A231EF" w:rsidP="00A231EF">
      <w:pPr>
        <w:pStyle w:val="BodyText2"/>
        <w:suppressAutoHyphens/>
        <w:spacing w:after="0" w:line="240" w:lineRule="auto"/>
        <w:ind w:left="-426"/>
        <w:jc w:val="both"/>
        <w:rPr>
          <w:rFonts w:asciiTheme="minorHAnsi" w:hAnsiTheme="minorHAnsi" w:cstheme="minorHAnsi"/>
          <w:sz w:val="20"/>
          <w:u w:val="single"/>
        </w:rPr>
      </w:pPr>
      <w:r w:rsidRPr="00C910CC">
        <w:rPr>
          <w:rFonts w:asciiTheme="minorHAnsi" w:hAnsiTheme="minorHAnsi" w:cstheme="minorHAnsi"/>
          <w:b/>
          <w:bCs/>
          <w:sz w:val="20"/>
          <w:u w:val="single"/>
        </w:rPr>
        <w:t>2.</w:t>
      </w:r>
      <w:r w:rsidRPr="00C910CC">
        <w:rPr>
          <w:rFonts w:asciiTheme="minorHAnsi" w:hAnsiTheme="minorHAnsi" w:cstheme="minorHAnsi"/>
          <w:sz w:val="20"/>
          <w:u w:val="single"/>
        </w:rPr>
        <w:t xml:space="preserve"> </w:t>
      </w:r>
      <w:r w:rsidRPr="00C910CC">
        <w:rPr>
          <w:rFonts w:asciiTheme="minorHAnsi" w:hAnsiTheme="minorHAnsi" w:cstheme="minorHAnsi"/>
          <w:b/>
          <w:bCs/>
          <w:sz w:val="20"/>
          <w:u w:val="single"/>
        </w:rPr>
        <w:t>Evaluation of Bids:</w:t>
      </w:r>
      <w:r w:rsidRPr="00C910CC">
        <w:rPr>
          <w:rFonts w:asciiTheme="minorHAnsi" w:hAnsiTheme="minorHAnsi" w:cstheme="minorHAnsi"/>
          <w:sz w:val="20"/>
          <w:u w:val="single"/>
        </w:rPr>
        <w:t xml:space="preserve"> </w:t>
      </w:r>
    </w:p>
    <w:p w:rsidR="00A231EF" w:rsidRPr="00C910CC" w:rsidRDefault="00A231EF" w:rsidP="00A231EF">
      <w:pPr>
        <w:pStyle w:val="BodyText2"/>
        <w:suppressAutoHyphens/>
        <w:spacing w:after="0" w:line="240" w:lineRule="auto"/>
        <w:ind w:left="-426"/>
        <w:jc w:val="both"/>
        <w:rPr>
          <w:rFonts w:asciiTheme="minorHAnsi" w:hAnsiTheme="minorHAnsi" w:cstheme="minorHAnsi"/>
          <w:sz w:val="20"/>
        </w:rPr>
      </w:pPr>
    </w:p>
    <w:p w:rsidR="00120BBA" w:rsidRDefault="00A231EF" w:rsidP="00A231EF">
      <w:pPr>
        <w:pStyle w:val="BodyText2"/>
        <w:suppressAutoHyphens/>
        <w:spacing w:after="0" w:line="240" w:lineRule="auto"/>
        <w:ind w:left="-426"/>
        <w:jc w:val="both"/>
        <w:rPr>
          <w:rFonts w:asciiTheme="minorHAnsi" w:hAnsiTheme="minorHAnsi" w:cstheme="minorHAnsi"/>
          <w:sz w:val="20"/>
        </w:rPr>
      </w:pPr>
      <w:r w:rsidRPr="00C910CC">
        <w:rPr>
          <w:rFonts w:asciiTheme="minorHAnsi" w:hAnsiTheme="minorHAnsi" w:cstheme="minorHAnsi"/>
          <w:sz w:val="20"/>
        </w:rPr>
        <w:t>Technical bid would be opened first, bidders who qualified in the evaluation of their eligibility bid are only considered for empanelment &amp;</w:t>
      </w:r>
      <w:r w:rsidR="00120BBA">
        <w:rPr>
          <w:rFonts w:asciiTheme="minorHAnsi" w:hAnsiTheme="minorHAnsi" w:cstheme="minorHAnsi"/>
          <w:sz w:val="20"/>
        </w:rPr>
        <w:t xml:space="preserve"> evaluation of their price bids. </w:t>
      </w:r>
    </w:p>
    <w:p w:rsidR="00A231EF" w:rsidRPr="00C910CC" w:rsidRDefault="00A231EF" w:rsidP="00A231EF">
      <w:pPr>
        <w:pStyle w:val="BodyText2"/>
        <w:suppressAutoHyphens/>
        <w:spacing w:after="0" w:line="240" w:lineRule="auto"/>
        <w:ind w:left="-426"/>
        <w:jc w:val="both"/>
        <w:rPr>
          <w:rFonts w:asciiTheme="minorHAnsi" w:hAnsiTheme="minorHAnsi" w:cstheme="minorHAnsi"/>
          <w:b/>
          <w:bCs/>
          <w:sz w:val="20"/>
        </w:rPr>
      </w:pPr>
      <w:r w:rsidRPr="00C910CC">
        <w:rPr>
          <w:rFonts w:asciiTheme="minorHAnsi" w:hAnsiTheme="minorHAnsi" w:cstheme="minorHAnsi"/>
          <w:sz w:val="20"/>
        </w:rPr>
        <w:lastRenderedPageBreak/>
        <w:t>Bank reserves the right to reject any/all bids without assigning any reason thereto. Bidders can witness the tender opening process through their authorized represen</w:t>
      </w:r>
      <w:r w:rsidR="001F2974">
        <w:rPr>
          <w:rFonts w:asciiTheme="minorHAnsi" w:hAnsiTheme="minorHAnsi" w:cstheme="minorHAnsi"/>
          <w:sz w:val="20"/>
        </w:rPr>
        <w:t>tative of schedule date &amp; time</w:t>
      </w:r>
      <w:r w:rsidRPr="00C910CC">
        <w:rPr>
          <w:rFonts w:asciiTheme="minorHAnsi" w:hAnsiTheme="minorHAnsi" w:cstheme="minorHAnsi"/>
          <w:sz w:val="20"/>
        </w:rPr>
        <w:t xml:space="preserve">. We are not bound to hold the process of opening of tender due to absence of representative of any or all of the bidders at the time of opening of bids. </w:t>
      </w:r>
    </w:p>
    <w:p w:rsidR="00A231EF" w:rsidRPr="00C910CC" w:rsidRDefault="00A231EF" w:rsidP="00A231EF">
      <w:pPr>
        <w:pStyle w:val="BodyText2"/>
        <w:suppressAutoHyphens/>
        <w:spacing w:after="0" w:line="240" w:lineRule="auto"/>
        <w:ind w:left="-426"/>
        <w:jc w:val="both"/>
        <w:rPr>
          <w:rFonts w:asciiTheme="minorHAnsi" w:hAnsiTheme="minorHAnsi" w:cstheme="minorHAnsi"/>
          <w:b/>
          <w:bCs/>
          <w:sz w:val="20"/>
        </w:rPr>
      </w:pPr>
    </w:p>
    <w:p w:rsidR="00A231EF" w:rsidRPr="00C910CC" w:rsidRDefault="00A231EF" w:rsidP="00A231EF">
      <w:pPr>
        <w:pStyle w:val="BodyText2"/>
        <w:suppressAutoHyphens/>
        <w:spacing w:after="0" w:line="240" w:lineRule="auto"/>
        <w:ind w:left="-426"/>
        <w:jc w:val="both"/>
        <w:rPr>
          <w:rFonts w:asciiTheme="minorHAnsi" w:hAnsiTheme="minorHAnsi" w:cstheme="minorHAnsi"/>
          <w:b/>
          <w:bCs/>
          <w:sz w:val="20"/>
        </w:rPr>
      </w:pPr>
      <w:r w:rsidRPr="00C910CC">
        <w:rPr>
          <w:rFonts w:asciiTheme="minorHAnsi" w:hAnsiTheme="minorHAnsi" w:cstheme="minorHAnsi"/>
          <w:b/>
          <w:bCs/>
          <w:sz w:val="20"/>
          <w:u w:val="single"/>
        </w:rPr>
        <w:t>3. Allotment of work</w:t>
      </w:r>
      <w:r w:rsidRPr="00C910CC">
        <w:rPr>
          <w:rFonts w:asciiTheme="minorHAnsi" w:hAnsiTheme="minorHAnsi" w:cstheme="minorHAnsi"/>
          <w:b/>
          <w:bCs/>
          <w:sz w:val="20"/>
        </w:rPr>
        <w:t xml:space="preserve">: </w:t>
      </w:r>
    </w:p>
    <w:p w:rsidR="00A231EF" w:rsidRPr="00C910CC" w:rsidRDefault="00A231EF" w:rsidP="00A231EF">
      <w:pPr>
        <w:pStyle w:val="BodyText2"/>
        <w:suppressAutoHyphens/>
        <w:spacing w:after="0" w:line="240" w:lineRule="auto"/>
        <w:ind w:left="-426"/>
        <w:jc w:val="both"/>
        <w:rPr>
          <w:rFonts w:asciiTheme="minorHAnsi" w:hAnsiTheme="minorHAnsi" w:cstheme="minorHAnsi"/>
          <w:b/>
          <w:bCs/>
          <w:sz w:val="20"/>
        </w:rPr>
      </w:pPr>
    </w:p>
    <w:p w:rsidR="00A231EF" w:rsidRPr="00C910CC" w:rsidRDefault="00A231EF" w:rsidP="00A231EF">
      <w:pPr>
        <w:pStyle w:val="BodyText2"/>
        <w:suppressAutoHyphens/>
        <w:spacing w:before="240" w:after="0" w:line="240" w:lineRule="auto"/>
        <w:ind w:left="-426"/>
        <w:jc w:val="both"/>
        <w:rPr>
          <w:rFonts w:asciiTheme="minorHAnsi" w:hAnsiTheme="minorHAnsi" w:cstheme="minorHAnsi"/>
          <w:b/>
          <w:bCs/>
          <w:sz w:val="20"/>
        </w:rPr>
      </w:pPr>
      <w:r w:rsidRPr="00C910CC">
        <w:rPr>
          <w:rFonts w:asciiTheme="minorHAnsi" w:hAnsiTheme="minorHAnsi" w:cstheme="minorHAnsi"/>
          <w:b/>
          <w:bCs/>
          <w:sz w:val="20"/>
        </w:rPr>
        <w:t>Price</w:t>
      </w:r>
      <w:r w:rsidRPr="00C910CC">
        <w:rPr>
          <w:rFonts w:asciiTheme="minorHAnsi" w:hAnsiTheme="minorHAnsi" w:cstheme="minorHAnsi"/>
          <w:sz w:val="20"/>
        </w:rPr>
        <w:t xml:space="preserve"> </w:t>
      </w:r>
      <w:r w:rsidRPr="00C910CC">
        <w:rPr>
          <w:rFonts w:asciiTheme="minorHAnsi" w:hAnsiTheme="minorHAnsi" w:cstheme="minorHAnsi"/>
          <w:b/>
          <w:bCs/>
          <w:sz w:val="20"/>
        </w:rPr>
        <w:t xml:space="preserve">bids of </w:t>
      </w:r>
      <w:r w:rsidRPr="004A3EAC">
        <w:rPr>
          <w:rFonts w:asciiTheme="minorHAnsi" w:hAnsiTheme="minorHAnsi" w:cstheme="minorHAnsi"/>
          <w:b/>
          <w:bCs/>
          <w:sz w:val="20"/>
        </w:rPr>
        <w:t>eligible bidders would be comparatively evaluated &amp; lowest bid (L-1) would be decided on the basis of price quoted by bidders in Price Bid- Part 1 and Part 2).</w:t>
      </w:r>
      <w:r w:rsidRPr="004A3EAC">
        <w:rPr>
          <w:rFonts w:asciiTheme="minorHAnsi" w:hAnsiTheme="minorHAnsi" w:cstheme="minorHAnsi"/>
          <w:sz w:val="20"/>
        </w:rPr>
        <w:t xml:space="preserve"> Work would be allotted to lowest (L-1) bidder; bank </w:t>
      </w:r>
      <w:r>
        <w:rPr>
          <w:rFonts w:asciiTheme="minorHAnsi" w:hAnsiTheme="minorHAnsi" w:cstheme="minorHAnsi"/>
          <w:sz w:val="20"/>
        </w:rPr>
        <w:t>may</w:t>
      </w:r>
      <w:r w:rsidRPr="004A3EAC">
        <w:rPr>
          <w:rFonts w:asciiTheme="minorHAnsi" w:hAnsiTheme="minorHAnsi" w:cstheme="minorHAnsi"/>
          <w:sz w:val="20"/>
        </w:rPr>
        <w:t xml:space="preserve"> distribute the work among other eligible bidder</w:t>
      </w:r>
      <w:r>
        <w:rPr>
          <w:rFonts w:asciiTheme="minorHAnsi" w:hAnsiTheme="minorHAnsi" w:cstheme="minorHAnsi"/>
          <w:sz w:val="20"/>
        </w:rPr>
        <w:t>/</w:t>
      </w:r>
      <w:r w:rsidRPr="00C910CC">
        <w:rPr>
          <w:rFonts w:asciiTheme="minorHAnsi" w:hAnsiTheme="minorHAnsi" w:cstheme="minorHAnsi"/>
          <w:sz w:val="20"/>
        </w:rPr>
        <w:t xml:space="preserve">s </w:t>
      </w:r>
      <w:r w:rsidR="00EE2DAF">
        <w:rPr>
          <w:rFonts w:asciiTheme="minorHAnsi" w:hAnsiTheme="minorHAnsi" w:cstheme="minorHAnsi"/>
          <w:b/>
          <w:sz w:val="20"/>
        </w:rPr>
        <w:t>(CCTV/Alarm Systems separately</w:t>
      </w:r>
      <w:r w:rsidRPr="00C910CC">
        <w:rPr>
          <w:rFonts w:asciiTheme="minorHAnsi" w:hAnsiTheme="minorHAnsi" w:cstheme="minorHAnsi"/>
          <w:b/>
          <w:sz w:val="20"/>
        </w:rPr>
        <w:t>)</w:t>
      </w:r>
      <w:r w:rsidRPr="00C910CC">
        <w:rPr>
          <w:rFonts w:asciiTheme="minorHAnsi" w:hAnsiTheme="minorHAnsi" w:cstheme="minorHAnsi"/>
          <w:sz w:val="20"/>
        </w:rPr>
        <w:t xml:space="preserve"> at the lowest rate. In that case major share of work would be allotted to lowest bidder. Bank reserves the right to negotiate with lowest bidder.</w:t>
      </w:r>
    </w:p>
    <w:p w:rsidR="00A231EF" w:rsidRPr="00C910CC" w:rsidRDefault="00A231EF" w:rsidP="00A231EF">
      <w:pPr>
        <w:pStyle w:val="Header"/>
        <w:tabs>
          <w:tab w:val="left" w:pos="720"/>
        </w:tabs>
        <w:spacing w:line="240" w:lineRule="auto"/>
        <w:ind w:left="-426"/>
        <w:jc w:val="both"/>
        <w:rPr>
          <w:rFonts w:asciiTheme="minorHAnsi" w:hAnsiTheme="minorHAnsi" w:cstheme="minorHAnsi"/>
          <w:sz w:val="20"/>
        </w:rPr>
      </w:pPr>
    </w:p>
    <w:p w:rsidR="00A231EF" w:rsidRPr="00C910CC" w:rsidRDefault="00A231EF" w:rsidP="00A231EF">
      <w:pPr>
        <w:pStyle w:val="Header"/>
        <w:tabs>
          <w:tab w:val="left" w:pos="720"/>
        </w:tabs>
        <w:spacing w:line="240" w:lineRule="auto"/>
        <w:ind w:left="-426"/>
        <w:jc w:val="both"/>
        <w:rPr>
          <w:rFonts w:asciiTheme="minorHAnsi" w:hAnsiTheme="minorHAnsi" w:cstheme="minorHAnsi"/>
          <w:sz w:val="20"/>
        </w:rPr>
      </w:pPr>
    </w:p>
    <w:p w:rsidR="00A231EF" w:rsidRPr="00C910CC" w:rsidRDefault="00A231EF" w:rsidP="00A231EF">
      <w:pPr>
        <w:pStyle w:val="Header"/>
        <w:tabs>
          <w:tab w:val="left" w:pos="720"/>
        </w:tabs>
        <w:spacing w:line="240" w:lineRule="auto"/>
        <w:ind w:left="-426"/>
        <w:jc w:val="both"/>
        <w:rPr>
          <w:rFonts w:asciiTheme="minorHAnsi" w:hAnsiTheme="minorHAnsi" w:cstheme="minorHAnsi"/>
          <w:sz w:val="20"/>
        </w:rPr>
      </w:pPr>
    </w:p>
    <w:p w:rsidR="00A231EF" w:rsidRPr="00C910CC" w:rsidRDefault="00A231EF" w:rsidP="00A231EF">
      <w:pPr>
        <w:pStyle w:val="Header"/>
        <w:tabs>
          <w:tab w:val="left" w:pos="720"/>
        </w:tabs>
        <w:spacing w:after="0" w:line="240" w:lineRule="auto"/>
        <w:ind w:left="-426"/>
        <w:jc w:val="both"/>
        <w:rPr>
          <w:rFonts w:asciiTheme="minorHAnsi" w:hAnsiTheme="minorHAnsi" w:cstheme="minorHAnsi"/>
          <w:sz w:val="20"/>
        </w:rPr>
      </w:pPr>
      <w:r w:rsidRPr="00C910CC">
        <w:rPr>
          <w:rFonts w:asciiTheme="minorHAnsi" w:hAnsiTheme="minorHAnsi" w:cstheme="minorHAnsi"/>
          <w:sz w:val="20"/>
        </w:rPr>
        <w:t xml:space="preserve"> </w:t>
      </w:r>
    </w:p>
    <w:p w:rsidR="00A231EF" w:rsidRDefault="00A231EF" w:rsidP="00A231EF">
      <w:pPr>
        <w:pStyle w:val="Header"/>
        <w:tabs>
          <w:tab w:val="left" w:pos="720"/>
        </w:tabs>
        <w:spacing w:after="0" w:line="240" w:lineRule="auto"/>
        <w:ind w:left="-426"/>
        <w:jc w:val="both"/>
        <w:rPr>
          <w:rFonts w:asciiTheme="minorHAnsi" w:hAnsiTheme="minorHAnsi" w:cstheme="minorHAnsi"/>
          <w:b/>
          <w:sz w:val="20"/>
        </w:rPr>
      </w:pPr>
      <w:r w:rsidRPr="009E0239">
        <w:rPr>
          <w:rFonts w:asciiTheme="minorHAnsi" w:hAnsiTheme="minorHAnsi" w:cstheme="minorHAnsi"/>
          <w:b/>
          <w:sz w:val="20"/>
        </w:rPr>
        <w:t>AGM &amp; Deputy Zonal Head</w:t>
      </w:r>
      <w:r>
        <w:rPr>
          <w:rFonts w:asciiTheme="minorHAnsi" w:hAnsiTheme="minorHAnsi" w:cstheme="minorHAnsi"/>
          <w:b/>
          <w:sz w:val="20"/>
        </w:rPr>
        <w:t>,</w:t>
      </w:r>
    </w:p>
    <w:p w:rsidR="00A231EF" w:rsidRPr="009E0239" w:rsidRDefault="00A231EF" w:rsidP="00A231EF">
      <w:pPr>
        <w:pStyle w:val="Header"/>
        <w:tabs>
          <w:tab w:val="left" w:pos="720"/>
        </w:tabs>
        <w:spacing w:after="0" w:line="240" w:lineRule="auto"/>
        <w:ind w:left="-426"/>
        <w:jc w:val="both"/>
        <w:rPr>
          <w:rFonts w:asciiTheme="minorHAnsi" w:hAnsiTheme="minorHAnsi" w:cstheme="minorHAnsi"/>
          <w:b/>
          <w:sz w:val="20"/>
        </w:rPr>
      </w:pPr>
      <w:r>
        <w:rPr>
          <w:rFonts w:asciiTheme="minorHAnsi" w:hAnsiTheme="minorHAnsi" w:cstheme="minorHAnsi"/>
          <w:b/>
          <w:sz w:val="20"/>
        </w:rPr>
        <w:t xml:space="preserve">Zonal Office </w:t>
      </w:r>
      <w:r w:rsidR="00EE2DAF">
        <w:rPr>
          <w:rFonts w:asciiTheme="minorHAnsi" w:hAnsiTheme="minorHAnsi" w:cstheme="minorHAnsi"/>
          <w:b/>
          <w:sz w:val="20"/>
        </w:rPr>
        <w:t>Bangalore</w:t>
      </w:r>
    </w:p>
    <w:p w:rsidR="00A231EF" w:rsidRPr="00C910CC" w:rsidRDefault="00A231EF" w:rsidP="00A231EF">
      <w:pPr>
        <w:pStyle w:val="Header"/>
        <w:tabs>
          <w:tab w:val="left" w:pos="720"/>
        </w:tabs>
        <w:spacing w:line="240" w:lineRule="auto"/>
        <w:ind w:left="-426"/>
        <w:jc w:val="both"/>
        <w:rPr>
          <w:rFonts w:asciiTheme="minorHAnsi" w:hAnsiTheme="minorHAnsi" w:cstheme="minorHAnsi"/>
          <w:sz w:val="20"/>
        </w:rPr>
      </w:pPr>
    </w:p>
    <w:p w:rsidR="00A231EF" w:rsidRPr="00C910CC" w:rsidRDefault="00A231EF" w:rsidP="00A231EF">
      <w:pPr>
        <w:pStyle w:val="Header"/>
        <w:tabs>
          <w:tab w:val="left" w:pos="720"/>
        </w:tabs>
        <w:spacing w:line="240" w:lineRule="auto"/>
        <w:ind w:left="-426"/>
        <w:jc w:val="both"/>
        <w:rPr>
          <w:rFonts w:asciiTheme="minorHAnsi" w:hAnsiTheme="minorHAnsi" w:cstheme="minorHAnsi"/>
          <w:sz w:val="20"/>
        </w:rPr>
      </w:pPr>
    </w:p>
    <w:p w:rsidR="00A231EF" w:rsidRPr="00C910CC" w:rsidRDefault="00A231EF" w:rsidP="00A231EF">
      <w:pPr>
        <w:pStyle w:val="Header"/>
        <w:tabs>
          <w:tab w:val="left" w:pos="720"/>
        </w:tabs>
        <w:spacing w:line="240" w:lineRule="auto"/>
        <w:ind w:left="-426"/>
        <w:jc w:val="both"/>
        <w:rPr>
          <w:rFonts w:asciiTheme="minorHAnsi" w:hAnsiTheme="minorHAnsi" w:cstheme="minorHAnsi"/>
          <w:sz w:val="20"/>
        </w:rPr>
      </w:pPr>
    </w:p>
    <w:p w:rsidR="00A231EF" w:rsidRPr="00C910CC" w:rsidRDefault="00A231EF" w:rsidP="00A231EF">
      <w:pPr>
        <w:spacing w:line="240" w:lineRule="auto"/>
        <w:ind w:left="-426"/>
        <w:rPr>
          <w:rFonts w:cstheme="minorHAnsi"/>
          <w:sz w:val="20"/>
          <w:szCs w:val="20"/>
        </w:rPr>
      </w:pPr>
      <w:r w:rsidRPr="00C910CC">
        <w:rPr>
          <w:rFonts w:cstheme="minorHAnsi"/>
          <w:sz w:val="20"/>
          <w:szCs w:val="20"/>
        </w:rPr>
        <w:br w:type="page"/>
      </w:r>
    </w:p>
    <w:p w:rsidR="00A231EF" w:rsidRPr="00C910CC" w:rsidRDefault="00A231EF" w:rsidP="00A231EF">
      <w:pPr>
        <w:spacing w:before="240" w:after="0" w:line="240" w:lineRule="auto"/>
        <w:ind w:left="-426" w:firstLine="720"/>
        <w:rPr>
          <w:rFonts w:cstheme="minorHAnsi"/>
          <w:sz w:val="20"/>
          <w:szCs w:val="20"/>
        </w:rPr>
      </w:pPr>
      <w:r w:rsidRPr="00C910CC">
        <w:rPr>
          <w:rFonts w:cstheme="minorHAnsi"/>
          <w:sz w:val="20"/>
          <w:szCs w:val="20"/>
        </w:rPr>
        <w:lastRenderedPageBreak/>
        <w:t xml:space="preserve">  </w:t>
      </w:r>
      <w:r w:rsidRPr="00C910CC">
        <w:rPr>
          <w:rFonts w:cstheme="minorHAnsi"/>
          <w:b/>
          <w:bCs/>
          <w:sz w:val="20"/>
          <w:szCs w:val="20"/>
          <w:u w:val="single"/>
        </w:rPr>
        <w:t>Appendix ‘A’</w:t>
      </w:r>
    </w:p>
    <w:p w:rsidR="00A231EF" w:rsidRPr="00C910CC" w:rsidRDefault="00A231EF" w:rsidP="00A231EF">
      <w:pPr>
        <w:spacing w:before="240" w:after="0" w:line="240" w:lineRule="auto"/>
        <w:ind w:left="-426"/>
        <w:jc w:val="center"/>
        <w:rPr>
          <w:rFonts w:cstheme="minorHAnsi"/>
          <w:sz w:val="20"/>
          <w:szCs w:val="20"/>
          <w:u w:val="single"/>
        </w:rPr>
      </w:pPr>
      <w:r w:rsidRPr="00C910CC">
        <w:rPr>
          <w:rFonts w:cstheme="minorHAnsi"/>
          <w:b/>
          <w:bCs/>
          <w:sz w:val="20"/>
          <w:szCs w:val="20"/>
          <w:u w:val="single"/>
        </w:rPr>
        <w:t>OTHER TERMS AND CONDITIONS</w:t>
      </w:r>
    </w:p>
    <w:p w:rsidR="00A231EF" w:rsidRPr="00C910CC" w:rsidRDefault="00A231EF" w:rsidP="00A231EF">
      <w:pPr>
        <w:spacing w:before="240" w:after="0" w:line="240" w:lineRule="auto"/>
        <w:ind w:left="-284"/>
        <w:jc w:val="center"/>
        <w:rPr>
          <w:rFonts w:cstheme="minorHAnsi"/>
          <w:b/>
          <w:bCs/>
          <w:sz w:val="20"/>
          <w:szCs w:val="20"/>
          <w:u w:val="single"/>
        </w:rPr>
      </w:pPr>
    </w:p>
    <w:p w:rsidR="00A231EF" w:rsidRPr="00C910CC" w:rsidRDefault="00A231EF" w:rsidP="00A231EF">
      <w:pPr>
        <w:pStyle w:val="BodyTextIndent"/>
        <w:numPr>
          <w:ilvl w:val="0"/>
          <w:numId w:val="2"/>
        </w:numPr>
        <w:spacing w:after="0" w:line="240" w:lineRule="auto"/>
        <w:ind w:left="-284" w:firstLine="0"/>
        <w:jc w:val="both"/>
        <w:rPr>
          <w:rFonts w:asciiTheme="minorHAnsi" w:hAnsiTheme="minorHAnsi" w:cstheme="minorHAnsi"/>
          <w:b/>
          <w:bCs/>
          <w:sz w:val="20"/>
          <w:u w:val="single"/>
        </w:rPr>
      </w:pPr>
      <w:r w:rsidRPr="00C910CC">
        <w:rPr>
          <w:rFonts w:asciiTheme="minorHAnsi" w:hAnsiTheme="minorHAnsi" w:cstheme="minorHAnsi"/>
          <w:b/>
          <w:bCs/>
          <w:sz w:val="20"/>
          <w:u w:val="single"/>
        </w:rPr>
        <w:t>Liabilities of the Bank:</w:t>
      </w:r>
    </w:p>
    <w:p w:rsidR="00A231EF" w:rsidRPr="00C910CC" w:rsidRDefault="00A231EF" w:rsidP="00A231EF">
      <w:pPr>
        <w:pStyle w:val="BodyTextIndent"/>
        <w:spacing w:after="0" w:line="240" w:lineRule="auto"/>
        <w:ind w:left="-284"/>
        <w:jc w:val="both"/>
        <w:rPr>
          <w:rFonts w:asciiTheme="minorHAnsi" w:hAnsiTheme="minorHAnsi" w:cstheme="minorHAnsi"/>
          <w:sz w:val="20"/>
        </w:rPr>
      </w:pPr>
      <w:r w:rsidRPr="00C910CC">
        <w:rPr>
          <w:rFonts w:asciiTheme="minorHAnsi" w:hAnsiTheme="minorHAnsi" w:cstheme="minorHAnsi"/>
          <w:sz w:val="20"/>
        </w:rPr>
        <w:t>The invitation of Tender does not carry any contractual obligation for purchase of the equipment. Contractual obligation shall arise only when a formal contract is signed and executed by the duly authorized Officers of the Bank and the vendor.</w:t>
      </w:r>
    </w:p>
    <w:p w:rsidR="00A231EF" w:rsidRPr="00C910CC" w:rsidRDefault="00A231EF" w:rsidP="00A231EF">
      <w:pPr>
        <w:pStyle w:val="BodyTextIndent"/>
        <w:spacing w:after="0" w:line="240" w:lineRule="auto"/>
        <w:ind w:left="-284"/>
        <w:jc w:val="both"/>
        <w:rPr>
          <w:rFonts w:asciiTheme="minorHAnsi" w:hAnsiTheme="minorHAnsi" w:cstheme="minorHAnsi"/>
          <w:sz w:val="20"/>
        </w:rPr>
      </w:pPr>
    </w:p>
    <w:p w:rsidR="00A231EF" w:rsidRPr="00C910CC" w:rsidRDefault="00A231EF" w:rsidP="00A231EF">
      <w:pPr>
        <w:pStyle w:val="BodyTextIndent"/>
        <w:spacing w:after="0" w:line="240" w:lineRule="auto"/>
        <w:ind w:left="-284"/>
        <w:jc w:val="both"/>
        <w:rPr>
          <w:rFonts w:asciiTheme="minorHAnsi" w:hAnsiTheme="minorHAnsi" w:cstheme="minorHAnsi"/>
          <w:b/>
          <w:bCs/>
          <w:sz w:val="20"/>
          <w:u w:val="single"/>
        </w:rPr>
      </w:pPr>
      <w:r w:rsidRPr="00C910CC">
        <w:rPr>
          <w:rFonts w:asciiTheme="minorHAnsi" w:hAnsiTheme="minorHAnsi" w:cstheme="minorHAnsi"/>
          <w:sz w:val="20"/>
        </w:rPr>
        <w:t xml:space="preserve">2. </w:t>
      </w:r>
      <w:r w:rsidRPr="00C910CC">
        <w:rPr>
          <w:rFonts w:asciiTheme="minorHAnsi" w:hAnsiTheme="minorHAnsi" w:cstheme="minorHAnsi"/>
          <w:b/>
          <w:bCs/>
          <w:sz w:val="20"/>
          <w:u w:val="single"/>
        </w:rPr>
        <w:t>Modification and Withdrawal of offer:</w:t>
      </w:r>
    </w:p>
    <w:p w:rsidR="00A231EF" w:rsidRPr="00C910CC" w:rsidRDefault="00A231EF" w:rsidP="00A231EF">
      <w:pPr>
        <w:pStyle w:val="BodyTextIndent"/>
        <w:spacing w:after="0" w:line="240" w:lineRule="auto"/>
        <w:ind w:left="-284"/>
        <w:jc w:val="both"/>
        <w:rPr>
          <w:rFonts w:asciiTheme="minorHAnsi" w:hAnsiTheme="minorHAnsi" w:cstheme="minorHAnsi"/>
          <w:b/>
          <w:bCs/>
          <w:sz w:val="20"/>
          <w:u w:val="single"/>
        </w:rPr>
      </w:pPr>
      <w:r w:rsidRPr="00C910CC">
        <w:rPr>
          <w:rFonts w:asciiTheme="minorHAnsi" w:hAnsiTheme="minorHAnsi" w:cstheme="minorHAnsi"/>
          <w:b/>
          <w:bCs/>
          <w:sz w:val="20"/>
        </w:rPr>
        <w:t>a. Modification</w:t>
      </w:r>
      <w:r w:rsidRPr="00C910CC">
        <w:rPr>
          <w:rFonts w:asciiTheme="minorHAnsi" w:hAnsiTheme="minorHAnsi" w:cstheme="minorHAnsi"/>
          <w:sz w:val="20"/>
        </w:rPr>
        <w:t xml:space="preserve"> will not be allowed once offer is submitted. However vendors are permitted to withdraw their offer any time before the date and time of closing of the commercial bid/tender.</w:t>
      </w:r>
    </w:p>
    <w:p w:rsidR="00A231EF" w:rsidRPr="00C910CC" w:rsidRDefault="00A231EF" w:rsidP="00A231EF">
      <w:pPr>
        <w:pStyle w:val="BodyTextIndent"/>
        <w:spacing w:after="0" w:line="240" w:lineRule="auto"/>
        <w:ind w:left="-284"/>
        <w:jc w:val="both"/>
        <w:rPr>
          <w:rFonts w:asciiTheme="minorHAnsi" w:hAnsiTheme="minorHAnsi" w:cstheme="minorHAnsi"/>
          <w:bCs/>
          <w:sz w:val="20"/>
        </w:rPr>
      </w:pPr>
      <w:r w:rsidRPr="00C910CC">
        <w:rPr>
          <w:rFonts w:asciiTheme="minorHAnsi" w:hAnsiTheme="minorHAnsi" w:cstheme="minorHAnsi"/>
          <w:b/>
          <w:bCs/>
          <w:sz w:val="20"/>
        </w:rPr>
        <w:t>b.</w:t>
      </w:r>
      <w:r w:rsidRPr="00C910CC">
        <w:rPr>
          <w:rFonts w:asciiTheme="minorHAnsi" w:hAnsiTheme="minorHAnsi" w:cstheme="minorHAnsi"/>
          <w:b/>
          <w:bCs/>
          <w:sz w:val="20"/>
        </w:rPr>
        <w:tab/>
      </w:r>
      <w:r w:rsidRPr="00C910CC">
        <w:rPr>
          <w:rFonts w:asciiTheme="minorHAnsi" w:hAnsiTheme="minorHAnsi" w:cstheme="minorHAnsi"/>
          <w:bCs/>
          <w:sz w:val="20"/>
        </w:rPr>
        <w:t>No offer can be modified by the vendor subsequent to the closing date and time for submission of offer.</w:t>
      </w:r>
    </w:p>
    <w:p w:rsidR="00A231EF" w:rsidRPr="00C910CC" w:rsidRDefault="00A231EF" w:rsidP="00A231EF">
      <w:pPr>
        <w:pStyle w:val="BodyTextIndent"/>
        <w:spacing w:after="0" w:line="240" w:lineRule="auto"/>
        <w:ind w:left="-284"/>
        <w:jc w:val="both"/>
        <w:rPr>
          <w:rFonts w:asciiTheme="minorHAnsi" w:hAnsiTheme="minorHAnsi" w:cstheme="minorHAnsi"/>
          <w:b/>
          <w:bCs/>
          <w:sz w:val="20"/>
          <w:u w:val="single"/>
        </w:rPr>
      </w:pPr>
    </w:p>
    <w:p w:rsidR="00A231EF" w:rsidRPr="00C910CC" w:rsidRDefault="00A231EF" w:rsidP="00A231EF">
      <w:pPr>
        <w:pStyle w:val="BodyTextIndent"/>
        <w:numPr>
          <w:ilvl w:val="0"/>
          <w:numId w:val="4"/>
        </w:numPr>
        <w:spacing w:line="240" w:lineRule="auto"/>
        <w:ind w:left="-284"/>
        <w:jc w:val="both"/>
        <w:rPr>
          <w:rFonts w:asciiTheme="minorHAnsi" w:hAnsiTheme="minorHAnsi" w:cstheme="minorHAnsi"/>
          <w:sz w:val="20"/>
        </w:rPr>
      </w:pPr>
      <w:r w:rsidRPr="00C910CC">
        <w:rPr>
          <w:rFonts w:asciiTheme="minorHAnsi" w:hAnsiTheme="minorHAnsi" w:cstheme="minorHAnsi"/>
          <w:b/>
          <w:bCs/>
          <w:sz w:val="20"/>
          <w:u w:val="single"/>
        </w:rPr>
        <w:t>No Commitment to Accept Lowest or Any Bid</w:t>
      </w:r>
      <w:r w:rsidRPr="00C910CC">
        <w:rPr>
          <w:rFonts w:asciiTheme="minorHAnsi" w:hAnsiTheme="minorHAnsi" w:cstheme="minorHAnsi"/>
          <w:b/>
          <w:bCs/>
          <w:sz w:val="20"/>
        </w:rPr>
        <w:t>:</w:t>
      </w:r>
    </w:p>
    <w:p w:rsidR="00A231EF" w:rsidRPr="00C910CC" w:rsidRDefault="00A231EF" w:rsidP="00A231EF">
      <w:pPr>
        <w:pStyle w:val="BodyTextIndent"/>
        <w:spacing w:line="240" w:lineRule="auto"/>
        <w:ind w:left="-284"/>
        <w:jc w:val="both"/>
        <w:rPr>
          <w:rFonts w:asciiTheme="minorHAnsi" w:hAnsiTheme="minorHAnsi" w:cstheme="minorHAnsi"/>
          <w:sz w:val="20"/>
        </w:rPr>
      </w:pPr>
      <w:r w:rsidRPr="00C910CC">
        <w:rPr>
          <w:rFonts w:asciiTheme="minorHAnsi" w:hAnsiTheme="minorHAnsi" w:cstheme="minorHAnsi"/>
          <w:bCs/>
          <w:sz w:val="20"/>
        </w:rPr>
        <w:t>UCO Bank shall be under no obligation to accept the lowest or any other offer received in response to this RFQ and shall be entitled to reject any or all offers including those received late or incomplete without assigning any reason whatsoever. UCO Bank reserves the right to make any changes in the terms and conditions of purchase. UCO Bank will not be obliged to meet and have discussions with any vendor, and or to listen to any representations.</w:t>
      </w:r>
    </w:p>
    <w:p w:rsidR="00A231EF" w:rsidRPr="00C910CC" w:rsidRDefault="00A231EF" w:rsidP="00A231EF">
      <w:pPr>
        <w:pStyle w:val="NoSpacing"/>
        <w:ind w:left="-284"/>
        <w:jc w:val="both"/>
        <w:rPr>
          <w:rFonts w:asciiTheme="minorHAnsi" w:hAnsiTheme="minorHAnsi" w:cstheme="minorHAnsi"/>
          <w:bCs/>
          <w:sz w:val="20"/>
          <w:szCs w:val="20"/>
        </w:rPr>
      </w:pPr>
    </w:p>
    <w:p w:rsidR="00A231EF" w:rsidRPr="00C910CC" w:rsidRDefault="00A231EF" w:rsidP="00A231EF">
      <w:pPr>
        <w:pStyle w:val="NoSpacing"/>
        <w:numPr>
          <w:ilvl w:val="0"/>
          <w:numId w:val="4"/>
        </w:numPr>
        <w:ind w:left="-284"/>
        <w:jc w:val="both"/>
        <w:rPr>
          <w:rFonts w:asciiTheme="minorHAnsi" w:hAnsiTheme="minorHAnsi" w:cstheme="minorHAnsi"/>
          <w:bCs/>
          <w:sz w:val="20"/>
          <w:szCs w:val="20"/>
        </w:rPr>
      </w:pPr>
      <w:r w:rsidRPr="00C910CC">
        <w:rPr>
          <w:rFonts w:asciiTheme="minorHAnsi" w:hAnsiTheme="minorHAnsi" w:cstheme="minorHAnsi"/>
          <w:b/>
          <w:bCs/>
          <w:sz w:val="20"/>
          <w:szCs w:val="20"/>
          <w:u w:val="single"/>
        </w:rPr>
        <w:t xml:space="preserve"> Signing of Contract</w:t>
      </w:r>
      <w:r w:rsidRPr="00C910CC">
        <w:rPr>
          <w:rFonts w:asciiTheme="minorHAnsi" w:hAnsiTheme="minorHAnsi" w:cstheme="minorHAnsi"/>
          <w:b/>
          <w:bCs/>
          <w:sz w:val="20"/>
          <w:szCs w:val="20"/>
        </w:rPr>
        <w:t>:</w:t>
      </w:r>
    </w:p>
    <w:p w:rsidR="00A231EF" w:rsidRPr="00C910CC" w:rsidRDefault="00A231EF" w:rsidP="00A231EF">
      <w:pPr>
        <w:pStyle w:val="NoSpacing"/>
        <w:ind w:left="-284"/>
        <w:jc w:val="both"/>
        <w:rPr>
          <w:rFonts w:asciiTheme="minorHAnsi" w:hAnsiTheme="minorHAnsi" w:cstheme="minorHAnsi"/>
          <w:bCs/>
          <w:sz w:val="20"/>
          <w:szCs w:val="20"/>
        </w:rPr>
      </w:pPr>
      <w:r w:rsidRPr="00C910CC">
        <w:rPr>
          <w:rFonts w:asciiTheme="minorHAnsi" w:hAnsiTheme="minorHAnsi" w:cstheme="minorHAnsi"/>
          <w:bCs/>
          <w:sz w:val="20"/>
          <w:szCs w:val="20"/>
        </w:rPr>
        <w:t>The successful bidder(s) shall be required to enter into a contract with UCO Bank, within two weeks of the award of the bid.</w:t>
      </w:r>
    </w:p>
    <w:p w:rsidR="00A231EF" w:rsidRPr="00C910CC" w:rsidRDefault="00A231EF" w:rsidP="00A231EF">
      <w:pPr>
        <w:pStyle w:val="NoSpacing"/>
        <w:ind w:left="-284"/>
        <w:jc w:val="both"/>
        <w:rPr>
          <w:rFonts w:asciiTheme="minorHAnsi" w:hAnsiTheme="minorHAnsi" w:cstheme="minorHAnsi"/>
          <w:bCs/>
          <w:sz w:val="20"/>
          <w:szCs w:val="20"/>
        </w:rPr>
      </w:pPr>
    </w:p>
    <w:p w:rsidR="00A231EF" w:rsidRPr="00C910CC" w:rsidRDefault="00A231EF" w:rsidP="00A231EF">
      <w:pPr>
        <w:pStyle w:val="NoSpacing"/>
        <w:numPr>
          <w:ilvl w:val="0"/>
          <w:numId w:val="4"/>
        </w:numPr>
        <w:ind w:left="-284"/>
        <w:jc w:val="both"/>
        <w:rPr>
          <w:rFonts w:asciiTheme="minorHAnsi" w:hAnsiTheme="minorHAnsi" w:cstheme="minorHAnsi"/>
          <w:bCs/>
          <w:sz w:val="20"/>
          <w:szCs w:val="20"/>
        </w:rPr>
      </w:pPr>
      <w:r w:rsidRPr="00C910CC">
        <w:rPr>
          <w:rFonts w:asciiTheme="minorHAnsi" w:hAnsiTheme="minorHAnsi" w:cstheme="minorHAnsi"/>
          <w:b/>
          <w:bCs/>
          <w:sz w:val="20"/>
          <w:szCs w:val="20"/>
          <w:u w:val="single"/>
        </w:rPr>
        <w:t>Erasures and Alterations of offer:</w:t>
      </w:r>
    </w:p>
    <w:p w:rsidR="00A231EF" w:rsidRPr="00C910CC" w:rsidRDefault="00A231EF" w:rsidP="00A231EF">
      <w:pPr>
        <w:pStyle w:val="NoSpacing"/>
        <w:ind w:left="-284"/>
        <w:jc w:val="both"/>
        <w:rPr>
          <w:rFonts w:asciiTheme="minorHAnsi" w:hAnsiTheme="minorHAnsi" w:cstheme="minorHAnsi"/>
          <w:bCs/>
          <w:sz w:val="20"/>
          <w:szCs w:val="20"/>
        </w:rPr>
      </w:pPr>
      <w:r w:rsidRPr="00C910CC">
        <w:rPr>
          <w:rFonts w:asciiTheme="minorHAnsi" w:hAnsiTheme="minorHAnsi" w:cstheme="minorHAnsi"/>
          <w:sz w:val="20"/>
          <w:szCs w:val="20"/>
        </w:rPr>
        <w:t>The offer shall be printed/ typed. Offers handwritten /erased/ with alterations will not be considered.</w:t>
      </w:r>
    </w:p>
    <w:p w:rsidR="00A231EF" w:rsidRPr="00C910CC" w:rsidRDefault="00A231EF" w:rsidP="00A231EF">
      <w:pPr>
        <w:pStyle w:val="BodyTextIndent"/>
        <w:spacing w:line="240" w:lineRule="auto"/>
        <w:ind w:left="-284"/>
        <w:jc w:val="both"/>
        <w:rPr>
          <w:rFonts w:asciiTheme="minorHAnsi" w:hAnsiTheme="minorHAnsi" w:cstheme="minorHAnsi"/>
          <w:sz w:val="20"/>
        </w:rPr>
      </w:pPr>
    </w:p>
    <w:p w:rsidR="00A231EF" w:rsidRPr="00C910CC" w:rsidRDefault="00A231EF" w:rsidP="00A231EF">
      <w:pPr>
        <w:numPr>
          <w:ilvl w:val="0"/>
          <w:numId w:val="4"/>
        </w:numPr>
        <w:spacing w:after="0" w:line="240" w:lineRule="auto"/>
        <w:ind w:left="-284"/>
        <w:jc w:val="both"/>
        <w:rPr>
          <w:rFonts w:cstheme="minorHAnsi"/>
          <w:b/>
          <w:bCs/>
          <w:sz w:val="20"/>
          <w:szCs w:val="20"/>
          <w:u w:val="single"/>
        </w:rPr>
      </w:pPr>
      <w:r w:rsidRPr="00C910CC">
        <w:rPr>
          <w:rFonts w:cstheme="minorHAnsi"/>
          <w:b/>
          <w:bCs/>
          <w:sz w:val="20"/>
          <w:szCs w:val="20"/>
          <w:u w:val="single"/>
        </w:rPr>
        <w:t xml:space="preserve">Right to Alter Quantities: </w:t>
      </w:r>
    </w:p>
    <w:p w:rsidR="00A231EF" w:rsidRPr="00C910CC" w:rsidRDefault="00A231EF" w:rsidP="00A231EF">
      <w:pPr>
        <w:spacing w:after="0" w:line="240" w:lineRule="auto"/>
        <w:ind w:left="-284"/>
        <w:jc w:val="both"/>
        <w:rPr>
          <w:rFonts w:cstheme="minorHAnsi"/>
          <w:b/>
          <w:bCs/>
          <w:sz w:val="20"/>
          <w:szCs w:val="20"/>
          <w:u w:val="single"/>
        </w:rPr>
      </w:pPr>
      <w:r w:rsidRPr="00C910CC">
        <w:rPr>
          <w:rFonts w:cstheme="minorHAnsi"/>
          <w:sz w:val="20"/>
          <w:szCs w:val="20"/>
        </w:rPr>
        <w:t xml:space="preserve">Bank reserves the right to alter the quantities specified, based on its operational requirements and plans. </w:t>
      </w:r>
    </w:p>
    <w:p w:rsidR="00A231EF" w:rsidRPr="00C910CC" w:rsidRDefault="00A231EF" w:rsidP="00A231EF">
      <w:pPr>
        <w:pStyle w:val="BodyTextIndent"/>
        <w:spacing w:line="240" w:lineRule="auto"/>
        <w:ind w:left="-284"/>
        <w:jc w:val="both"/>
        <w:rPr>
          <w:rFonts w:asciiTheme="minorHAnsi" w:hAnsiTheme="minorHAnsi" w:cstheme="minorHAnsi"/>
          <w:sz w:val="20"/>
        </w:rPr>
      </w:pPr>
    </w:p>
    <w:p w:rsidR="00A231EF" w:rsidRPr="00C910CC" w:rsidRDefault="00A231EF" w:rsidP="00A231EF">
      <w:pPr>
        <w:pStyle w:val="BodyTextIndent"/>
        <w:numPr>
          <w:ilvl w:val="0"/>
          <w:numId w:val="4"/>
        </w:numPr>
        <w:spacing w:after="0" w:line="240" w:lineRule="auto"/>
        <w:ind w:left="-284"/>
        <w:jc w:val="both"/>
        <w:rPr>
          <w:rFonts w:asciiTheme="minorHAnsi" w:hAnsiTheme="minorHAnsi" w:cstheme="minorHAnsi"/>
          <w:b/>
          <w:bCs/>
          <w:sz w:val="20"/>
          <w:u w:val="single"/>
        </w:rPr>
      </w:pPr>
      <w:r w:rsidRPr="00C910CC">
        <w:rPr>
          <w:rFonts w:asciiTheme="minorHAnsi" w:hAnsiTheme="minorHAnsi" w:cstheme="minorHAnsi"/>
          <w:b/>
          <w:bCs/>
          <w:color w:val="000000"/>
          <w:sz w:val="20"/>
          <w:u w:val="single"/>
        </w:rPr>
        <w:t>Hardware</w:t>
      </w:r>
      <w:r w:rsidRPr="00C910CC">
        <w:rPr>
          <w:rFonts w:asciiTheme="minorHAnsi" w:hAnsiTheme="minorHAnsi" w:cstheme="minorHAnsi"/>
          <w:b/>
          <w:bCs/>
          <w:sz w:val="20"/>
          <w:u w:val="single"/>
        </w:rPr>
        <w:t xml:space="preserve"> Warranty:</w:t>
      </w:r>
    </w:p>
    <w:p w:rsidR="00A231EF" w:rsidRPr="00C910CC" w:rsidRDefault="00A231EF" w:rsidP="00A231EF">
      <w:pPr>
        <w:pStyle w:val="BodyTextIndent"/>
        <w:numPr>
          <w:ilvl w:val="1"/>
          <w:numId w:val="4"/>
        </w:numPr>
        <w:spacing w:line="240" w:lineRule="auto"/>
        <w:ind w:left="-284"/>
        <w:jc w:val="both"/>
        <w:rPr>
          <w:rFonts w:asciiTheme="minorHAnsi" w:hAnsiTheme="minorHAnsi" w:cstheme="minorHAnsi"/>
          <w:sz w:val="20"/>
        </w:rPr>
      </w:pPr>
      <w:r w:rsidRPr="00C910CC">
        <w:rPr>
          <w:rFonts w:asciiTheme="minorHAnsi" w:hAnsiTheme="minorHAnsi" w:cstheme="minorHAnsi"/>
          <w:sz w:val="20"/>
        </w:rPr>
        <w:t xml:space="preserve">The offer must include a minimum two-year warranty from the date of installation of the CCTV and Alarm system at the Bank. </w:t>
      </w:r>
    </w:p>
    <w:p w:rsidR="00A231EF" w:rsidRPr="00C910CC" w:rsidRDefault="00A231EF" w:rsidP="00A231EF">
      <w:pPr>
        <w:pStyle w:val="BodyTextIndent"/>
        <w:numPr>
          <w:ilvl w:val="1"/>
          <w:numId w:val="4"/>
        </w:numPr>
        <w:spacing w:line="240" w:lineRule="auto"/>
        <w:ind w:left="-284"/>
        <w:jc w:val="both"/>
        <w:rPr>
          <w:rFonts w:asciiTheme="minorHAnsi" w:hAnsiTheme="minorHAnsi" w:cstheme="minorHAnsi"/>
          <w:sz w:val="20"/>
        </w:rPr>
      </w:pPr>
      <w:r w:rsidRPr="00C910CC">
        <w:rPr>
          <w:rFonts w:asciiTheme="minorHAnsi" w:hAnsiTheme="minorHAnsi" w:cstheme="minorHAnsi"/>
          <w:sz w:val="20"/>
        </w:rPr>
        <w:t>The vendor shall be fully responsible for the manufacturer’s warranty in respect of proper design, quality and workmanship. The vendor must warrant all equipment/s and accessories.</w:t>
      </w:r>
    </w:p>
    <w:p w:rsidR="00A231EF" w:rsidRPr="00C910CC" w:rsidRDefault="00A231EF" w:rsidP="00A231EF">
      <w:pPr>
        <w:pStyle w:val="BodyTextIndent"/>
        <w:spacing w:line="240" w:lineRule="auto"/>
        <w:ind w:left="-284"/>
        <w:rPr>
          <w:rFonts w:asciiTheme="minorHAnsi" w:hAnsiTheme="minorHAnsi" w:cstheme="minorHAnsi"/>
          <w:sz w:val="20"/>
        </w:rPr>
      </w:pPr>
    </w:p>
    <w:p w:rsidR="00A231EF" w:rsidRPr="00C910CC" w:rsidRDefault="00A231EF" w:rsidP="00A231EF">
      <w:pPr>
        <w:pStyle w:val="BodyTextIndent"/>
        <w:numPr>
          <w:ilvl w:val="0"/>
          <w:numId w:val="4"/>
        </w:numPr>
        <w:spacing w:after="0" w:line="240" w:lineRule="auto"/>
        <w:ind w:left="-284"/>
        <w:jc w:val="both"/>
        <w:rPr>
          <w:rFonts w:asciiTheme="minorHAnsi" w:hAnsiTheme="minorHAnsi" w:cstheme="minorHAnsi"/>
          <w:b/>
          <w:bCs/>
          <w:sz w:val="20"/>
        </w:rPr>
      </w:pPr>
      <w:r w:rsidRPr="00C910CC">
        <w:rPr>
          <w:rFonts w:asciiTheme="minorHAnsi" w:hAnsiTheme="minorHAnsi" w:cstheme="minorHAnsi"/>
          <w:b/>
          <w:bCs/>
          <w:sz w:val="20"/>
          <w:u w:val="single"/>
        </w:rPr>
        <w:t>Annual Maintenance Charges</w:t>
      </w:r>
      <w:r w:rsidRPr="00C910CC">
        <w:rPr>
          <w:rFonts w:asciiTheme="minorHAnsi" w:hAnsiTheme="minorHAnsi" w:cstheme="minorHAnsi"/>
          <w:b/>
          <w:bCs/>
          <w:sz w:val="20"/>
        </w:rPr>
        <w:t xml:space="preserve">: </w:t>
      </w:r>
    </w:p>
    <w:p w:rsidR="00A231EF" w:rsidRPr="00C910CC" w:rsidRDefault="00A231EF" w:rsidP="00A231EF">
      <w:pPr>
        <w:pStyle w:val="BodyTextIndent"/>
        <w:numPr>
          <w:ilvl w:val="1"/>
          <w:numId w:val="4"/>
        </w:numPr>
        <w:spacing w:line="240" w:lineRule="auto"/>
        <w:ind w:left="-284"/>
        <w:jc w:val="both"/>
        <w:rPr>
          <w:rFonts w:asciiTheme="minorHAnsi" w:hAnsiTheme="minorHAnsi" w:cstheme="minorHAnsi"/>
          <w:sz w:val="20"/>
        </w:rPr>
      </w:pPr>
      <w:r w:rsidRPr="00C910CC">
        <w:rPr>
          <w:rFonts w:asciiTheme="minorHAnsi" w:hAnsiTheme="minorHAnsi" w:cstheme="minorHAnsi"/>
          <w:sz w:val="20"/>
        </w:rPr>
        <w:t>During the AMC period, quarterly one visit is mandatory, other than the 4 visits any number of emergencies /repair/breakdown calls will be attended free of cost.</w:t>
      </w:r>
    </w:p>
    <w:p w:rsidR="00A231EF" w:rsidRPr="00C910CC" w:rsidRDefault="00A231EF" w:rsidP="00A231EF">
      <w:pPr>
        <w:pStyle w:val="BodyTextIndent"/>
        <w:numPr>
          <w:ilvl w:val="1"/>
          <w:numId w:val="4"/>
        </w:numPr>
        <w:spacing w:line="240" w:lineRule="auto"/>
        <w:ind w:left="-284"/>
        <w:jc w:val="both"/>
        <w:rPr>
          <w:rFonts w:asciiTheme="minorHAnsi" w:hAnsiTheme="minorHAnsi" w:cstheme="minorHAnsi"/>
          <w:sz w:val="20"/>
        </w:rPr>
      </w:pPr>
      <w:r w:rsidRPr="00C910CC">
        <w:rPr>
          <w:rFonts w:asciiTheme="minorHAnsi" w:hAnsiTheme="minorHAnsi" w:cstheme="minorHAnsi"/>
          <w:sz w:val="20"/>
        </w:rPr>
        <w:t xml:space="preserve">During the AMC period, vendor is required to maintain, repair and replace any defective or any failed components of the CCTV/Alarm system at rate contract price. </w:t>
      </w:r>
    </w:p>
    <w:p w:rsidR="00A231EF" w:rsidRPr="00C910CC" w:rsidRDefault="00A231EF" w:rsidP="00A231EF">
      <w:pPr>
        <w:pStyle w:val="BodyTextIndent"/>
        <w:numPr>
          <w:ilvl w:val="1"/>
          <w:numId w:val="4"/>
        </w:numPr>
        <w:spacing w:line="240" w:lineRule="auto"/>
        <w:ind w:left="-284"/>
        <w:jc w:val="both"/>
        <w:rPr>
          <w:rFonts w:asciiTheme="minorHAnsi" w:hAnsiTheme="minorHAnsi" w:cstheme="minorHAnsi"/>
          <w:sz w:val="20"/>
        </w:rPr>
      </w:pPr>
      <w:r w:rsidRPr="00C910CC">
        <w:rPr>
          <w:rFonts w:asciiTheme="minorHAnsi" w:hAnsiTheme="minorHAnsi" w:cstheme="minorHAnsi"/>
          <w:sz w:val="20"/>
        </w:rPr>
        <w:t>During AMC period the vendor is required to perform ‘Preventive Maintenance’ on quarterly basis and any numbers of Break Down call (if any) and submit call reports without fail. No advance payment for AMC shall be made by the Bank. Payment shall be paid in Quarterly basis on submission of quarterly service reports. Bank has the right to withhold the payment of AMC for Non-performance or non-submission of reports.</w:t>
      </w:r>
    </w:p>
    <w:p w:rsidR="00A231EF" w:rsidRPr="00C910CC" w:rsidRDefault="00A231EF" w:rsidP="00A231EF">
      <w:pPr>
        <w:pStyle w:val="BodyTextIndent"/>
        <w:spacing w:line="240" w:lineRule="auto"/>
        <w:ind w:left="-284"/>
        <w:jc w:val="both"/>
        <w:rPr>
          <w:rFonts w:asciiTheme="minorHAnsi" w:hAnsiTheme="minorHAnsi" w:cstheme="minorHAnsi"/>
          <w:sz w:val="20"/>
        </w:rPr>
      </w:pPr>
    </w:p>
    <w:p w:rsidR="00A231EF" w:rsidRPr="00C910CC" w:rsidRDefault="00A231EF" w:rsidP="00A231EF">
      <w:pPr>
        <w:pStyle w:val="BodyTextIndent"/>
        <w:numPr>
          <w:ilvl w:val="0"/>
          <w:numId w:val="4"/>
        </w:numPr>
        <w:spacing w:after="0" w:line="240" w:lineRule="auto"/>
        <w:ind w:left="-284"/>
        <w:jc w:val="both"/>
        <w:rPr>
          <w:rFonts w:asciiTheme="minorHAnsi" w:hAnsiTheme="minorHAnsi" w:cstheme="minorHAnsi"/>
          <w:b/>
          <w:bCs/>
          <w:sz w:val="20"/>
          <w:u w:val="single"/>
        </w:rPr>
      </w:pPr>
      <w:r w:rsidRPr="00C910CC">
        <w:rPr>
          <w:rFonts w:asciiTheme="minorHAnsi" w:hAnsiTheme="minorHAnsi" w:cstheme="minorHAnsi"/>
          <w:b/>
          <w:bCs/>
          <w:sz w:val="20"/>
          <w:u w:val="single"/>
        </w:rPr>
        <w:lastRenderedPageBreak/>
        <w:t>Spare Parts:</w:t>
      </w:r>
    </w:p>
    <w:p w:rsidR="00A231EF" w:rsidRPr="00C910CC" w:rsidRDefault="00A231EF" w:rsidP="00A231EF">
      <w:pPr>
        <w:pStyle w:val="BodyTextIndent"/>
        <w:spacing w:after="0" w:line="240" w:lineRule="auto"/>
        <w:ind w:left="-284"/>
        <w:jc w:val="both"/>
        <w:rPr>
          <w:rFonts w:asciiTheme="minorHAnsi" w:hAnsiTheme="minorHAnsi" w:cstheme="minorHAnsi"/>
          <w:b/>
          <w:bCs/>
          <w:sz w:val="20"/>
          <w:u w:val="single"/>
        </w:rPr>
      </w:pPr>
      <w:r w:rsidRPr="00C910CC">
        <w:rPr>
          <w:rFonts w:asciiTheme="minorHAnsi" w:hAnsiTheme="minorHAnsi" w:cstheme="minorHAnsi"/>
          <w:sz w:val="20"/>
        </w:rPr>
        <w:t xml:space="preserve">If any of the peripherals/components are not available during the warranty/AMC period, the substitution shall be carried out with peripherals/components of equivalent or higher capacity. Spare parts should be made available within a period of maximum </w:t>
      </w:r>
      <w:r w:rsidRPr="00C910CC">
        <w:rPr>
          <w:rFonts w:asciiTheme="minorHAnsi" w:hAnsiTheme="minorHAnsi" w:cstheme="minorHAnsi"/>
          <w:b/>
          <w:sz w:val="20"/>
        </w:rPr>
        <w:t>3 days</w:t>
      </w:r>
      <w:r w:rsidRPr="00C910CC">
        <w:rPr>
          <w:rFonts w:asciiTheme="minorHAnsi" w:hAnsiTheme="minorHAnsi" w:cstheme="minorHAnsi"/>
          <w:sz w:val="20"/>
        </w:rPr>
        <w:t xml:space="preserve"> even at the remotest Branch location.</w:t>
      </w:r>
    </w:p>
    <w:p w:rsidR="00A231EF" w:rsidRPr="00C910CC" w:rsidRDefault="00A231EF" w:rsidP="00A231EF">
      <w:pPr>
        <w:pStyle w:val="BodyTextIndent"/>
        <w:spacing w:line="240" w:lineRule="auto"/>
        <w:ind w:left="-284"/>
        <w:jc w:val="both"/>
        <w:rPr>
          <w:rFonts w:asciiTheme="minorHAnsi" w:hAnsiTheme="minorHAnsi" w:cstheme="minorHAnsi"/>
          <w:sz w:val="20"/>
        </w:rPr>
      </w:pPr>
    </w:p>
    <w:p w:rsidR="00A231EF" w:rsidRPr="00C910CC" w:rsidRDefault="00A231EF" w:rsidP="00A231EF">
      <w:pPr>
        <w:pStyle w:val="BodyTextIndent"/>
        <w:numPr>
          <w:ilvl w:val="0"/>
          <w:numId w:val="4"/>
        </w:numPr>
        <w:spacing w:after="0" w:line="240" w:lineRule="auto"/>
        <w:ind w:left="-284"/>
        <w:jc w:val="both"/>
        <w:rPr>
          <w:rFonts w:asciiTheme="minorHAnsi" w:hAnsiTheme="minorHAnsi" w:cstheme="minorHAnsi"/>
          <w:sz w:val="20"/>
          <w:u w:val="single"/>
        </w:rPr>
      </w:pPr>
      <w:r w:rsidRPr="00C910CC">
        <w:rPr>
          <w:rFonts w:asciiTheme="minorHAnsi" w:hAnsiTheme="minorHAnsi" w:cstheme="minorHAnsi"/>
          <w:b/>
          <w:bCs/>
          <w:color w:val="000000"/>
          <w:sz w:val="20"/>
          <w:u w:val="single"/>
        </w:rPr>
        <w:t>Hardware Failure:</w:t>
      </w:r>
    </w:p>
    <w:p w:rsidR="00A231EF" w:rsidRPr="00C910CC" w:rsidRDefault="00A231EF" w:rsidP="00A231EF">
      <w:pPr>
        <w:pStyle w:val="BodyTextIndent"/>
        <w:spacing w:after="0" w:line="240" w:lineRule="auto"/>
        <w:ind w:left="-284"/>
        <w:jc w:val="both"/>
        <w:rPr>
          <w:rFonts w:asciiTheme="minorHAnsi" w:hAnsiTheme="minorHAnsi" w:cstheme="minorHAnsi"/>
          <w:sz w:val="20"/>
          <w:u w:val="single"/>
        </w:rPr>
      </w:pPr>
      <w:r w:rsidRPr="00C910CC">
        <w:rPr>
          <w:rFonts w:asciiTheme="minorHAnsi" w:hAnsiTheme="minorHAnsi" w:cstheme="minorHAnsi"/>
          <w:color w:val="000000"/>
          <w:sz w:val="20"/>
        </w:rPr>
        <w:t xml:space="preserve"> If, during the warranty period, any equipment fails to function properly four or more times during a quarter due to any reason except force majeure event, the vendor shall arrange replacement of the same by new equipment of same or higher configuration, at no cost to the Bank.</w:t>
      </w:r>
    </w:p>
    <w:p w:rsidR="00A231EF" w:rsidRPr="00C910CC" w:rsidRDefault="00A231EF" w:rsidP="00A231EF">
      <w:pPr>
        <w:pStyle w:val="BodyTextIndent"/>
        <w:spacing w:line="240" w:lineRule="auto"/>
        <w:ind w:left="-284"/>
        <w:jc w:val="both"/>
        <w:rPr>
          <w:rFonts w:asciiTheme="minorHAnsi" w:hAnsiTheme="minorHAnsi" w:cstheme="minorHAnsi"/>
          <w:sz w:val="20"/>
        </w:rPr>
      </w:pPr>
    </w:p>
    <w:p w:rsidR="00A231EF" w:rsidRPr="00C910CC" w:rsidRDefault="00A231EF" w:rsidP="00A231EF">
      <w:pPr>
        <w:pStyle w:val="BodyTextIndent"/>
        <w:numPr>
          <w:ilvl w:val="0"/>
          <w:numId w:val="4"/>
        </w:numPr>
        <w:spacing w:after="0" w:line="240" w:lineRule="auto"/>
        <w:ind w:left="-284"/>
        <w:jc w:val="both"/>
        <w:rPr>
          <w:rFonts w:asciiTheme="minorHAnsi" w:hAnsiTheme="minorHAnsi" w:cstheme="minorHAnsi"/>
          <w:b/>
          <w:bCs/>
          <w:sz w:val="20"/>
          <w:u w:val="single"/>
        </w:rPr>
      </w:pPr>
      <w:r w:rsidRPr="00C910CC">
        <w:rPr>
          <w:rFonts w:asciiTheme="minorHAnsi" w:hAnsiTheme="minorHAnsi" w:cstheme="minorHAnsi"/>
          <w:b/>
          <w:bCs/>
          <w:sz w:val="20"/>
          <w:u w:val="single"/>
        </w:rPr>
        <w:t>Local Support:</w:t>
      </w:r>
    </w:p>
    <w:p w:rsidR="00A231EF" w:rsidRPr="00C910CC" w:rsidRDefault="00A231EF" w:rsidP="00A231EF">
      <w:pPr>
        <w:pStyle w:val="BodyTextIndent"/>
        <w:spacing w:after="0" w:line="240" w:lineRule="auto"/>
        <w:ind w:left="-284"/>
        <w:jc w:val="both"/>
        <w:rPr>
          <w:rFonts w:asciiTheme="minorHAnsi" w:hAnsiTheme="minorHAnsi" w:cstheme="minorHAnsi"/>
          <w:sz w:val="20"/>
        </w:rPr>
      </w:pPr>
      <w:r w:rsidRPr="00C910CC">
        <w:rPr>
          <w:rFonts w:asciiTheme="minorHAnsi" w:hAnsiTheme="minorHAnsi" w:cstheme="minorHAnsi"/>
          <w:sz w:val="20"/>
        </w:rPr>
        <w:t xml:space="preserve">For all other locations it is required that vendor is able to meet service and support requirements as specified in this tender. The support may be provided from a nearby location/city (direct presence or through authorized agent). The vendor shall be directly responsible for the service requirements through authorized agent. </w:t>
      </w:r>
    </w:p>
    <w:p w:rsidR="00A231EF" w:rsidRPr="00C910CC" w:rsidRDefault="00A231EF" w:rsidP="00A231EF">
      <w:pPr>
        <w:pStyle w:val="BodyTextIndent"/>
        <w:spacing w:after="0" w:line="240" w:lineRule="auto"/>
        <w:ind w:left="-284"/>
        <w:jc w:val="both"/>
        <w:rPr>
          <w:rFonts w:asciiTheme="minorHAnsi" w:hAnsiTheme="minorHAnsi" w:cstheme="minorHAnsi"/>
          <w:b/>
          <w:bCs/>
          <w:sz w:val="20"/>
          <w:u w:val="single"/>
        </w:rPr>
      </w:pPr>
      <w:r w:rsidRPr="00C910CC">
        <w:rPr>
          <w:rFonts w:asciiTheme="minorHAnsi" w:hAnsiTheme="minorHAnsi" w:cstheme="minorHAnsi"/>
          <w:sz w:val="20"/>
        </w:rPr>
        <w:t xml:space="preserve">The vendors are also required to submit along with their offer a detailed support plan providing complete details in terms of address of the support center, number of service engineers available along with their Names, Telephone/Mobile numbers, fax number.  </w:t>
      </w:r>
    </w:p>
    <w:p w:rsidR="00A231EF" w:rsidRPr="00C910CC" w:rsidRDefault="00A231EF" w:rsidP="00A231EF">
      <w:pPr>
        <w:pStyle w:val="BodyTextIndent"/>
        <w:spacing w:line="240" w:lineRule="auto"/>
        <w:ind w:left="-284"/>
        <w:jc w:val="both"/>
        <w:rPr>
          <w:rFonts w:asciiTheme="minorHAnsi" w:hAnsiTheme="minorHAnsi" w:cstheme="minorHAnsi"/>
          <w:sz w:val="20"/>
        </w:rPr>
      </w:pPr>
    </w:p>
    <w:p w:rsidR="00A231EF" w:rsidRPr="00C910CC" w:rsidRDefault="00A231EF" w:rsidP="00A231EF">
      <w:pPr>
        <w:pStyle w:val="BodyTextIndent"/>
        <w:numPr>
          <w:ilvl w:val="0"/>
          <w:numId w:val="4"/>
        </w:numPr>
        <w:spacing w:after="0" w:line="240" w:lineRule="auto"/>
        <w:ind w:left="-284"/>
        <w:jc w:val="both"/>
        <w:rPr>
          <w:rFonts w:asciiTheme="minorHAnsi" w:hAnsiTheme="minorHAnsi" w:cstheme="minorHAnsi"/>
          <w:b/>
          <w:bCs/>
          <w:sz w:val="20"/>
        </w:rPr>
      </w:pPr>
      <w:r w:rsidRPr="00C910CC">
        <w:rPr>
          <w:rFonts w:asciiTheme="minorHAnsi" w:hAnsiTheme="minorHAnsi" w:cstheme="minorHAnsi"/>
          <w:b/>
          <w:bCs/>
          <w:sz w:val="20"/>
          <w:u w:val="single"/>
        </w:rPr>
        <w:t>Trouble Shooting:</w:t>
      </w:r>
      <w:r w:rsidRPr="00C910CC">
        <w:rPr>
          <w:rFonts w:asciiTheme="minorHAnsi" w:hAnsiTheme="minorHAnsi" w:cstheme="minorHAnsi"/>
          <w:b/>
          <w:bCs/>
          <w:sz w:val="20"/>
        </w:rPr>
        <w:t xml:space="preserve"> </w:t>
      </w:r>
    </w:p>
    <w:p w:rsidR="00A231EF" w:rsidRPr="00C910CC" w:rsidRDefault="00A231EF" w:rsidP="00A231EF">
      <w:pPr>
        <w:pStyle w:val="BodyTextIndent"/>
        <w:spacing w:after="0" w:line="240" w:lineRule="auto"/>
        <w:ind w:left="-284"/>
        <w:jc w:val="both"/>
        <w:rPr>
          <w:rFonts w:asciiTheme="minorHAnsi" w:hAnsiTheme="minorHAnsi" w:cstheme="minorHAnsi"/>
          <w:b/>
          <w:bCs/>
          <w:sz w:val="20"/>
        </w:rPr>
      </w:pPr>
      <w:r w:rsidRPr="00C910CC">
        <w:rPr>
          <w:rFonts w:asciiTheme="minorHAnsi" w:hAnsiTheme="minorHAnsi" w:cstheme="minorHAnsi"/>
          <w:sz w:val="20"/>
        </w:rPr>
        <w:t>Any CCTV/ Alarm system including the software components/hardware equipments that are reported to be down on a given date should be repaired immediately. The downtime should not exceed 48 hours from the time of registering a complaint in cities and within 3 days in other centers.</w:t>
      </w:r>
    </w:p>
    <w:p w:rsidR="00A231EF" w:rsidRPr="00C910CC" w:rsidRDefault="00A231EF" w:rsidP="00A231EF">
      <w:pPr>
        <w:pStyle w:val="BodyTextIndent"/>
        <w:numPr>
          <w:ilvl w:val="0"/>
          <w:numId w:val="1"/>
        </w:numPr>
        <w:spacing w:after="0" w:line="240" w:lineRule="auto"/>
        <w:ind w:left="-284"/>
        <w:jc w:val="both"/>
        <w:rPr>
          <w:rFonts w:asciiTheme="minorHAnsi" w:hAnsiTheme="minorHAnsi" w:cstheme="minorHAnsi"/>
          <w:sz w:val="20"/>
        </w:rPr>
      </w:pPr>
      <w:r w:rsidRPr="00C910CC">
        <w:rPr>
          <w:rFonts w:asciiTheme="minorHAnsi" w:hAnsiTheme="minorHAnsi" w:cstheme="minorHAnsi"/>
          <w:sz w:val="20"/>
        </w:rPr>
        <w:t>In case the vendor fails to meet any one of the above dead line of reporting for maintenance, there will be a penalty of Rs. 100/- (Rupees hundred only) per day per CCTV/Alarm system reported to be down.</w:t>
      </w:r>
    </w:p>
    <w:p w:rsidR="00A231EF" w:rsidRPr="00C910CC" w:rsidRDefault="00A231EF" w:rsidP="00A231EF">
      <w:pPr>
        <w:pStyle w:val="BodyTextIndent"/>
        <w:numPr>
          <w:ilvl w:val="0"/>
          <w:numId w:val="1"/>
        </w:numPr>
        <w:spacing w:after="0" w:line="240" w:lineRule="auto"/>
        <w:ind w:left="-284"/>
        <w:jc w:val="both"/>
        <w:rPr>
          <w:rFonts w:asciiTheme="minorHAnsi" w:hAnsiTheme="minorHAnsi" w:cstheme="minorHAnsi"/>
          <w:sz w:val="20"/>
        </w:rPr>
      </w:pPr>
      <w:r w:rsidRPr="00C910CC">
        <w:rPr>
          <w:rFonts w:asciiTheme="minorHAnsi" w:hAnsiTheme="minorHAnsi" w:cstheme="minorHAnsi"/>
          <w:sz w:val="20"/>
        </w:rPr>
        <w:t xml:space="preserve">The fault reporting by the Bank and or its representative or agent will be through a telephonic message or any other mode as the Bank may decide. </w:t>
      </w:r>
    </w:p>
    <w:p w:rsidR="00A231EF" w:rsidRPr="00C910CC" w:rsidRDefault="00A231EF" w:rsidP="00A231EF">
      <w:pPr>
        <w:pStyle w:val="BodyTextIndent"/>
        <w:numPr>
          <w:ilvl w:val="0"/>
          <w:numId w:val="1"/>
        </w:numPr>
        <w:spacing w:after="0" w:line="240" w:lineRule="auto"/>
        <w:ind w:left="-284"/>
        <w:jc w:val="both"/>
        <w:rPr>
          <w:rFonts w:asciiTheme="minorHAnsi" w:hAnsiTheme="minorHAnsi" w:cstheme="minorHAnsi"/>
          <w:sz w:val="20"/>
        </w:rPr>
      </w:pPr>
      <w:r w:rsidRPr="00C910CC">
        <w:rPr>
          <w:rFonts w:asciiTheme="minorHAnsi" w:hAnsiTheme="minorHAnsi" w:cstheme="minorHAnsi"/>
          <w:sz w:val="20"/>
        </w:rPr>
        <w:t xml:space="preserve">In case if the L – 1 bidder fails to comply with the terms of work order which shall be issued, the contract shall be terminated and awarded to the next bidder L – 2, L-3 respectively for execution of the same terms and conditions.       </w:t>
      </w:r>
    </w:p>
    <w:p w:rsidR="00A231EF" w:rsidRPr="00C910CC" w:rsidRDefault="00A231EF" w:rsidP="00A231EF">
      <w:pPr>
        <w:pStyle w:val="BodyTextIndent"/>
        <w:spacing w:line="240" w:lineRule="auto"/>
        <w:ind w:left="-284"/>
        <w:jc w:val="both"/>
        <w:rPr>
          <w:rFonts w:asciiTheme="minorHAnsi" w:hAnsiTheme="minorHAnsi" w:cstheme="minorHAnsi"/>
          <w:sz w:val="20"/>
        </w:rPr>
      </w:pPr>
    </w:p>
    <w:p w:rsidR="00A231EF" w:rsidRPr="00C910CC" w:rsidRDefault="00A231EF" w:rsidP="00A231EF">
      <w:pPr>
        <w:pStyle w:val="BodyTextIndent"/>
        <w:numPr>
          <w:ilvl w:val="0"/>
          <w:numId w:val="4"/>
        </w:numPr>
        <w:spacing w:after="0" w:line="240" w:lineRule="auto"/>
        <w:ind w:left="-284"/>
        <w:jc w:val="both"/>
        <w:rPr>
          <w:rFonts w:asciiTheme="minorHAnsi" w:hAnsiTheme="minorHAnsi" w:cstheme="minorHAnsi"/>
          <w:b/>
          <w:bCs/>
          <w:sz w:val="20"/>
          <w:u w:val="single"/>
        </w:rPr>
      </w:pPr>
      <w:r w:rsidRPr="00C910CC">
        <w:rPr>
          <w:rFonts w:asciiTheme="minorHAnsi" w:hAnsiTheme="minorHAnsi" w:cstheme="minorHAnsi"/>
          <w:b/>
          <w:bCs/>
          <w:sz w:val="20"/>
          <w:u w:val="single"/>
        </w:rPr>
        <w:t>Penalties:</w:t>
      </w:r>
    </w:p>
    <w:p w:rsidR="00A231EF" w:rsidRPr="00C910CC" w:rsidRDefault="00A231EF" w:rsidP="00A231EF">
      <w:pPr>
        <w:pStyle w:val="BodyTextIndent"/>
        <w:spacing w:after="0" w:line="240" w:lineRule="auto"/>
        <w:ind w:left="-284"/>
        <w:jc w:val="both"/>
        <w:rPr>
          <w:rFonts w:asciiTheme="minorHAnsi" w:hAnsiTheme="minorHAnsi" w:cstheme="minorHAnsi"/>
          <w:b/>
          <w:bCs/>
          <w:sz w:val="20"/>
          <w:u w:val="single"/>
        </w:rPr>
      </w:pPr>
      <w:r w:rsidRPr="00C910CC">
        <w:rPr>
          <w:rFonts w:asciiTheme="minorHAnsi" w:hAnsiTheme="minorHAnsi" w:cstheme="minorHAnsi"/>
          <w:sz w:val="20"/>
        </w:rPr>
        <w:t xml:space="preserve">There will be a penalty of Rs. 200/- per incidence per unit if the Vendor fails to install the units instructed to be delivered within the time limit specified in the work order. </w:t>
      </w:r>
    </w:p>
    <w:p w:rsidR="00A231EF" w:rsidRPr="00C910CC" w:rsidRDefault="00A231EF" w:rsidP="00A231EF">
      <w:pPr>
        <w:pStyle w:val="BodyTextIndent"/>
        <w:spacing w:line="240" w:lineRule="auto"/>
        <w:ind w:left="-284"/>
        <w:jc w:val="both"/>
        <w:rPr>
          <w:rFonts w:asciiTheme="minorHAnsi" w:hAnsiTheme="minorHAnsi" w:cstheme="minorHAnsi"/>
          <w:sz w:val="20"/>
        </w:rPr>
      </w:pPr>
    </w:p>
    <w:p w:rsidR="00A231EF" w:rsidRPr="00C910CC" w:rsidRDefault="00A231EF" w:rsidP="00A231EF">
      <w:pPr>
        <w:pStyle w:val="BodyTextIndent"/>
        <w:numPr>
          <w:ilvl w:val="0"/>
          <w:numId w:val="4"/>
        </w:numPr>
        <w:spacing w:after="0" w:line="240" w:lineRule="auto"/>
        <w:ind w:left="-284"/>
        <w:jc w:val="both"/>
        <w:rPr>
          <w:rFonts w:asciiTheme="minorHAnsi" w:hAnsiTheme="minorHAnsi" w:cstheme="minorHAnsi"/>
          <w:b/>
          <w:bCs/>
          <w:sz w:val="20"/>
          <w:u w:val="single"/>
        </w:rPr>
      </w:pPr>
      <w:r w:rsidRPr="00C910CC">
        <w:rPr>
          <w:rFonts w:asciiTheme="minorHAnsi" w:hAnsiTheme="minorHAnsi" w:cstheme="minorHAnsi"/>
          <w:b/>
          <w:bCs/>
          <w:sz w:val="20"/>
          <w:u w:val="single"/>
        </w:rPr>
        <w:t>Site Preparation:</w:t>
      </w:r>
    </w:p>
    <w:p w:rsidR="00A231EF" w:rsidRPr="00C910CC" w:rsidRDefault="00A231EF" w:rsidP="00A231EF">
      <w:pPr>
        <w:pStyle w:val="BodyTextIndent"/>
        <w:spacing w:after="0" w:line="240" w:lineRule="auto"/>
        <w:ind w:left="-284"/>
        <w:jc w:val="both"/>
        <w:rPr>
          <w:rFonts w:asciiTheme="minorHAnsi" w:hAnsiTheme="minorHAnsi" w:cstheme="minorHAnsi"/>
          <w:b/>
          <w:bCs/>
          <w:sz w:val="20"/>
          <w:u w:val="single"/>
        </w:rPr>
      </w:pPr>
      <w:r w:rsidRPr="00C910CC">
        <w:rPr>
          <w:rFonts w:asciiTheme="minorHAnsi" w:hAnsiTheme="minorHAnsi" w:cstheme="minorHAnsi"/>
          <w:sz w:val="20"/>
        </w:rPr>
        <w:t>Vendor should complete the installation by placing/locating camera, accessories appropriately as per the furnishing at the site in consultation with the Zonal Security Officer and Branch Manager. The Bank will not provide any additional equipment/component/support for completion of the installation of the site. The equipment shall be connected to the UPS available at the Branch.</w:t>
      </w:r>
    </w:p>
    <w:p w:rsidR="00A231EF" w:rsidRPr="00C910CC" w:rsidRDefault="00A231EF" w:rsidP="00A231EF">
      <w:pPr>
        <w:pStyle w:val="BodyTextIndent"/>
        <w:spacing w:line="240" w:lineRule="auto"/>
        <w:ind w:left="-284"/>
        <w:jc w:val="both"/>
        <w:rPr>
          <w:rFonts w:asciiTheme="minorHAnsi" w:hAnsiTheme="minorHAnsi" w:cstheme="minorHAnsi"/>
          <w:sz w:val="20"/>
        </w:rPr>
      </w:pPr>
    </w:p>
    <w:p w:rsidR="00A231EF" w:rsidRPr="00C910CC" w:rsidRDefault="00A231EF" w:rsidP="00A231EF">
      <w:pPr>
        <w:pStyle w:val="BodyTextIndent"/>
        <w:numPr>
          <w:ilvl w:val="0"/>
          <w:numId w:val="4"/>
        </w:numPr>
        <w:spacing w:after="0" w:line="240" w:lineRule="auto"/>
        <w:ind w:left="-284"/>
        <w:jc w:val="both"/>
        <w:rPr>
          <w:rFonts w:asciiTheme="minorHAnsi" w:hAnsiTheme="minorHAnsi" w:cstheme="minorHAnsi"/>
          <w:sz w:val="20"/>
          <w:u w:val="single"/>
        </w:rPr>
      </w:pPr>
      <w:r w:rsidRPr="00C910CC">
        <w:rPr>
          <w:rFonts w:asciiTheme="minorHAnsi" w:hAnsiTheme="minorHAnsi" w:cstheme="minorHAnsi"/>
          <w:b/>
          <w:bCs/>
          <w:sz w:val="20"/>
          <w:u w:val="single"/>
        </w:rPr>
        <w:t>Manuals and software</w:t>
      </w:r>
      <w:r w:rsidRPr="00C910CC">
        <w:rPr>
          <w:rFonts w:asciiTheme="minorHAnsi" w:hAnsiTheme="minorHAnsi" w:cstheme="minorHAnsi"/>
          <w:sz w:val="20"/>
          <w:u w:val="single"/>
        </w:rPr>
        <w:t>:</w:t>
      </w:r>
    </w:p>
    <w:p w:rsidR="00A231EF" w:rsidRPr="00C910CC" w:rsidRDefault="00A231EF" w:rsidP="00A231EF">
      <w:pPr>
        <w:pStyle w:val="BodyTextIndent"/>
        <w:spacing w:after="0" w:line="240" w:lineRule="auto"/>
        <w:ind w:left="-284"/>
        <w:jc w:val="both"/>
        <w:rPr>
          <w:rFonts w:asciiTheme="minorHAnsi" w:hAnsiTheme="minorHAnsi" w:cstheme="minorHAnsi"/>
          <w:sz w:val="20"/>
          <w:u w:val="single"/>
        </w:rPr>
      </w:pPr>
      <w:r w:rsidRPr="00C910CC">
        <w:rPr>
          <w:rFonts w:asciiTheme="minorHAnsi" w:hAnsiTheme="minorHAnsi" w:cstheme="minorHAnsi"/>
          <w:sz w:val="20"/>
        </w:rPr>
        <w:t xml:space="preserve">The vendor will supply all the related documents and software with CCTV /Alarm equipments. These will include user manual, operation manuals etc. </w:t>
      </w:r>
    </w:p>
    <w:p w:rsidR="00A231EF" w:rsidRPr="00C910CC" w:rsidRDefault="00A231EF" w:rsidP="00A231EF">
      <w:pPr>
        <w:pStyle w:val="BodyTextIndent"/>
        <w:spacing w:line="240" w:lineRule="auto"/>
        <w:ind w:left="-284"/>
        <w:jc w:val="both"/>
        <w:rPr>
          <w:rFonts w:asciiTheme="minorHAnsi" w:hAnsiTheme="minorHAnsi" w:cstheme="minorHAnsi"/>
          <w:sz w:val="20"/>
        </w:rPr>
      </w:pPr>
    </w:p>
    <w:p w:rsidR="00A231EF" w:rsidRPr="00C910CC" w:rsidRDefault="00A231EF" w:rsidP="00A231EF">
      <w:pPr>
        <w:pStyle w:val="BodyTextIndent"/>
        <w:numPr>
          <w:ilvl w:val="0"/>
          <w:numId w:val="4"/>
        </w:numPr>
        <w:spacing w:after="0" w:line="240" w:lineRule="auto"/>
        <w:ind w:left="-284"/>
        <w:jc w:val="both"/>
        <w:rPr>
          <w:rFonts w:asciiTheme="minorHAnsi" w:hAnsiTheme="minorHAnsi" w:cstheme="minorHAnsi"/>
          <w:b/>
          <w:bCs/>
          <w:sz w:val="20"/>
          <w:u w:val="single"/>
        </w:rPr>
      </w:pPr>
      <w:r w:rsidRPr="00C910CC">
        <w:rPr>
          <w:rFonts w:asciiTheme="minorHAnsi" w:hAnsiTheme="minorHAnsi" w:cstheme="minorHAnsi"/>
          <w:b/>
          <w:bCs/>
          <w:sz w:val="20"/>
          <w:u w:val="single"/>
        </w:rPr>
        <w:t xml:space="preserve">Training: </w:t>
      </w:r>
    </w:p>
    <w:p w:rsidR="00A231EF" w:rsidRPr="00C910CC" w:rsidRDefault="00A231EF" w:rsidP="00A231EF">
      <w:pPr>
        <w:pStyle w:val="BodyTextIndent"/>
        <w:spacing w:after="0" w:line="240" w:lineRule="auto"/>
        <w:ind w:left="-284"/>
        <w:jc w:val="both"/>
        <w:rPr>
          <w:rFonts w:asciiTheme="minorHAnsi" w:hAnsiTheme="minorHAnsi" w:cstheme="minorHAnsi"/>
          <w:b/>
          <w:bCs/>
          <w:sz w:val="20"/>
          <w:u w:val="single"/>
        </w:rPr>
      </w:pPr>
      <w:r w:rsidRPr="00C910CC">
        <w:rPr>
          <w:rFonts w:asciiTheme="minorHAnsi" w:hAnsiTheme="minorHAnsi" w:cstheme="minorHAnsi"/>
          <w:sz w:val="20"/>
        </w:rPr>
        <w:t>The vendor shall provide necessary and adequate training to the staff Members of the Bank regarding the operation of the system.</w:t>
      </w:r>
    </w:p>
    <w:p w:rsidR="00A231EF" w:rsidRPr="00C910CC" w:rsidRDefault="00A231EF" w:rsidP="00A231EF">
      <w:pPr>
        <w:pStyle w:val="BodyTextIndent"/>
        <w:spacing w:line="240" w:lineRule="auto"/>
        <w:ind w:left="-284"/>
        <w:jc w:val="both"/>
        <w:rPr>
          <w:rFonts w:asciiTheme="minorHAnsi" w:hAnsiTheme="minorHAnsi" w:cstheme="minorHAnsi"/>
          <w:b/>
          <w:bCs/>
          <w:sz w:val="20"/>
        </w:rPr>
      </w:pPr>
    </w:p>
    <w:p w:rsidR="00A231EF" w:rsidRPr="00C910CC" w:rsidRDefault="00A231EF" w:rsidP="00A231EF">
      <w:pPr>
        <w:pStyle w:val="BodyTextIndent"/>
        <w:numPr>
          <w:ilvl w:val="0"/>
          <w:numId w:val="4"/>
        </w:numPr>
        <w:spacing w:line="240" w:lineRule="auto"/>
        <w:ind w:left="-284"/>
        <w:jc w:val="both"/>
        <w:rPr>
          <w:rFonts w:asciiTheme="minorHAnsi" w:hAnsiTheme="minorHAnsi" w:cstheme="minorHAnsi"/>
          <w:sz w:val="20"/>
        </w:rPr>
      </w:pPr>
      <w:r w:rsidRPr="00C910CC">
        <w:rPr>
          <w:rFonts w:asciiTheme="minorHAnsi" w:hAnsiTheme="minorHAnsi" w:cstheme="minorHAnsi"/>
          <w:sz w:val="20"/>
        </w:rPr>
        <w:t xml:space="preserve">  </w:t>
      </w:r>
      <w:r w:rsidRPr="00C910CC">
        <w:rPr>
          <w:rFonts w:asciiTheme="minorHAnsi" w:hAnsiTheme="minorHAnsi" w:cstheme="minorHAnsi"/>
          <w:b/>
          <w:sz w:val="20"/>
          <w:u w:val="single"/>
        </w:rPr>
        <w:t>Opening of Offers:</w:t>
      </w:r>
      <w:r w:rsidRPr="00C910CC">
        <w:rPr>
          <w:rFonts w:asciiTheme="minorHAnsi" w:hAnsiTheme="minorHAnsi" w:cstheme="minorHAnsi"/>
          <w:b/>
          <w:bCs/>
          <w:sz w:val="20"/>
        </w:rPr>
        <w:t xml:space="preserve"> </w:t>
      </w:r>
    </w:p>
    <w:p w:rsidR="00A231EF" w:rsidRPr="00C910CC" w:rsidRDefault="00A231EF" w:rsidP="00A231EF">
      <w:pPr>
        <w:pStyle w:val="BodyTextIndent"/>
        <w:spacing w:line="240" w:lineRule="auto"/>
        <w:ind w:left="-284" w:firstLine="360"/>
        <w:jc w:val="both"/>
        <w:rPr>
          <w:rFonts w:asciiTheme="minorHAnsi" w:hAnsiTheme="minorHAnsi" w:cstheme="minorHAnsi"/>
          <w:sz w:val="20"/>
        </w:rPr>
      </w:pPr>
      <w:r w:rsidRPr="00C910CC">
        <w:rPr>
          <w:rFonts w:asciiTheme="minorHAnsi" w:hAnsiTheme="minorHAnsi" w:cstheme="minorHAnsi"/>
          <w:sz w:val="20"/>
        </w:rPr>
        <w:lastRenderedPageBreak/>
        <w:t xml:space="preserve">The commercial bids will be opened </w:t>
      </w:r>
      <w:r w:rsidRPr="009128D6">
        <w:rPr>
          <w:rFonts w:asciiTheme="minorHAnsi" w:hAnsiTheme="minorHAnsi" w:cstheme="minorHAnsi"/>
          <w:sz w:val="20"/>
        </w:rPr>
        <w:t xml:space="preserve">on </w:t>
      </w:r>
      <w:r>
        <w:rPr>
          <w:rFonts w:asciiTheme="minorHAnsi" w:hAnsiTheme="minorHAnsi" w:cstheme="minorHAnsi"/>
          <w:b/>
          <w:sz w:val="20"/>
        </w:rPr>
        <w:t>0</w:t>
      </w:r>
      <w:r w:rsidR="00EE2DAF">
        <w:rPr>
          <w:rFonts w:asciiTheme="minorHAnsi" w:hAnsiTheme="minorHAnsi" w:cstheme="minorHAnsi"/>
          <w:b/>
          <w:sz w:val="20"/>
        </w:rPr>
        <w:t>3</w:t>
      </w:r>
      <w:r w:rsidRPr="009128D6">
        <w:rPr>
          <w:rFonts w:asciiTheme="minorHAnsi" w:hAnsiTheme="minorHAnsi" w:cstheme="minorHAnsi"/>
          <w:b/>
          <w:sz w:val="20"/>
        </w:rPr>
        <w:t>/1</w:t>
      </w:r>
      <w:r>
        <w:rPr>
          <w:rFonts w:asciiTheme="minorHAnsi" w:hAnsiTheme="minorHAnsi" w:cstheme="minorHAnsi"/>
          <w:b/>
          <w:sz w:val="20"/>
        </w:rPr>
        <w:t>2</w:t>
      </w:r>
      <w:r w:rsidRPr="009128D6">
        <w:rPr>
          <w:rFonts w:asciiTheme="minorHAnsi" w:hAnsiTheme="minorHAnsi" w:cstheme="minorHAnsi"/>
          <w:b/>
          <w:sz w:val="20"/>
        </w:rPr>
        <w:t>/2021 at 1</w:t>
      </w:r>
      <w:r w:rsidR="00EE2DAF">
        <w:rPr>
          <w:rFonts w:asciiTheme="minorHAnsi" w:hAnsiTheme="minorHAnsi" w:cstheme="minorHAnsi"/>
          <w:b/>
          <w:sz w:val="20"/>
        </w:rPr>
        <w:t>1</w:t>
      </w:r>
      <w:r w:rsidRPr="009128D6">
        <w:rPr>
          <w:rFonts w:asciiTheme="minorHAnsi" w:hAnsiTheme="minorHAnsi" w:cstheme="minorHAnsi"/>
          <w:b/>
          <w:sz w:val="20"/>
        </w:rPr>
        <w:t>30hrs</w:t>
      </w:r>
      <w:r w:rsidRPr="009128D6">
        <w:rPr>
          <w:rFonts w:asciiTheme="minorHAnsi" w:hAnsiTheme="minorHAnsi" w:cstheme="minorHAnsi"/>
          <w:sz w:val="20"/>
        </w:rPr>
        <w:t xml:space="preserve"> in the presence of the Bidders / their authorized representatives.  No separate intimation will be given in this regard</w:t>
      </w:r>
      <w:r w:rsidRPr="00C910CC">
        <w:rPr>
          <w:rFonts w:asciiTheme="minorHAnsi" w:hAnsiTheme="minorHAnsi" w:cstheme="minorHAnsi"/>
          <w:sz w:val="20"/>
        </w:rPr>
        <w:t xml:space="preserve"> to the Bidders for deputing the representative. </w:t>
      </w:r>
    </w:p>
    <w:p w:rsidR="00A231EF" w:rsidRPr="00C910CC" w:rsidRDefault="00A231EF" w:rsidP="00A231EF">
      <w:pPr>
        <w:pStyle w:val="BodyTextIndent"/>
        <w:spacing w:line="240" w:lineRule="auto"/>
        <w:ind w:left="-284" w:firstLine="360"/>
        <w:jc w:val="both"/>
        <w:rPr>
          <w:rFonts w:asciiTheme="minorHAnsi" w:hAnsiTheme="minorHAnsi" w:cstheme="minorHAnsi"/>
          <w:sz w:val="20"/>
        </w:rPr>
      </w:pPr>
    </w:p>
    <w:p w:rsidR="00A231EF" w:rsidRPr="00C910CC" w:rsidRDefault="00A231EF" w:rsidP="00A231EF">
      <w:pPr>
        <w:pStyle w:val="BodyTextIndent"/>
        <w:numPr>
          <w:ilvl w:val="0"/>
          <w:numId w:val="4"/>
        </w:numPr>
        <w:spacing w:line="240" w:lineRule="auto"/>
        <w:ind w:left="-284"/>
        <w:jc w:val="both"/>
        <w:rPr>
          <w:rFonts w:asciiTheme="minorHAnsi" w:hAnsiTheme="minorHAnsi" w:cstheme="minorHAnsi"/>
          <w:b/>
          <w:bCs/>
          <w:sz w:val="20"/>
        </w:rPr>
      </w:pPr>
      <w:r w:rsidRPr="00C910CC">
        <w:rPr>
          <w:rFonts w:asciiTheme="minorHAnsi" w:hAnsiTheme="minorHAnsi" w:cstheme="minorHAnsi"/>
          <w:b/>
          <w:bCs/>
          <w:sz w:val="20"/>
        </w:rPr>
        <w:t xml:space="preserve"> </w:t>
      </w:r>
      <w:r w:rsidRPr="00C910CC">
        <w:rPr>
          <w:rFonts w:asciiTheme="minorHAnsi" w:hAnsiTheme="minorHAnsi" w:cstheme="minorHAnsi"/>
          <w:b/>
          <w:sz w:val="20"/>
          <w:u w:val="single"/>
        </w:rPr>
        <w:t>No Price Variations:</w:t>
      </w:r>
      <w:r w:rsidRPr="00C910CC">
        <w:rPr>
          <w:rFonts w:asciiTheme="minorHAnsi" w:hAnsiTheme="minorHAnsi" w:cstheme="minorHAnsi"/>
          <w:b/>
          <w:bCs/>
          <w:sz w:val="20"/>
        </w:rPr>
        <w:t xml:space="preserve"> </w:t>
      </w:r>
    </w:p>
    <w:p w:rsidR="00A231EF" w:rsidRPr="00C910CC" w:rsidRDefault="00A231EF" w:rsidP="00A231EF">
      <w:pPr>
        <w:pStyle w:val="BodyTextIndent"/>
        <w:spacing w:line="240" w:lineRule="auto"/>
        <w:ind w:left="-284"/>
        <w:jc w:val="both"/>
        <w:rPr>
          <w:rFonts w:asciiTheme="minorHAnsi" w:hAnsiTheme="minorHAnsi" w:cstheme="minorHAnsi"/>
          <w:sz w:val="20"/>
        </w:rPr>
      </w:pPr>
      <w:r w:rsidRPr="00C910CC">
        <w:rPr>
          <w:rFonts w:asciiTheme="minorHAnsi" w:hAnsiTheme="minorHAnsi" w:cstheme="minorHAnsi"/>
          <w:sz w:val="20"/>
        </w:rPr>
        <w:t>The commercials shall be on a fixed price basis.  No upward revision in the price would be considered on account of subsequent increased in Government taxes, customs duty, Excise Tax, Sales Tax. Etc.  However, if there is any reduction on account of Government levies / taxes, during the offer validity period, the same shall be passed on to the Bank.</w:t>
      </w:r>
    </w:p>
    <w:p w:rsidR="00A231EF" w:rsidRPr="00C910CC" w:rsidRDefault="00A231EF" w:rsidP="00A231EF">
      <w:pPr>
        <w:pStyle w:val="BodyTextIndent"/>
        <w:spacing w:line="240" w:lineRule="auto"/>
        <w:ind w:left="-284"/>
        <w:jc w:val="both"/>
        <w:rPr>
          <w:rFonts w:asciiTheme="minorHAnsi" w:hAnsiTheme="minorHAnsi" w:cstheme="minorHAnsi"/>
          <w:b/>
          <w:bCs/>
          <w:sz w:val="20"/>
        </w:rPr>
      </w:pPr>
    </w:p>
    <w:p w:rsidR="00A231EF" w:rsidRPr="00C910CC" w:rsidRDefault="00A231EF" w:rsidP="00A231EF">
      <w:pPr>
        <w:pStyle w:val="BodyTextIndent"/>
        <w:numPr>
          <w:ilvl w:val="0"/>
          <w:numId w:val="4"/>
        </w:numPr>
        <w:spacing w:line="240" w:lineRule="auto"/>
        <w:ind w:left="-284"/>
        <w:jc w:val="both"/>
        <w:rPr>
          <w:rFonts w:asciiTheme="minorHAnsi" w:hAnsiTheme="minorHAnsi" w:cstheme="minorHAnsi"/>
          <w:b/>
          <w:sz w:val="20"/>
          <w:u w:val="single"/>
        </w:rPr>
      </w:pPr>
      <w:r w:rsidRPr="00C910CC">
        <w:rPr>
          <w:rFonts w:asciiTheme="minorHAnsi" w:hAnsiTheme="minorHAnsi" w:cstheme="minorHAnsi"/>
          <w:b/>
          <w:sz w:val="20"/>
          <w:u w:val="single"/>
        </w:rPr>
        <w:t>Price Bid:</w:t>
      </w:r>
    </w:p>
    <w:p w:rsidR="00A231EF" w:rsidRPr="009128D6" w:rsidRDefault="00A231EF" w:rsidP="00A231EF">
      <w:pPr>
        <w:pStyle w:val="BodyTextIndent"/>
        <w:numPr>
          <w:ilvl w:val="1"/>
          <w:numId w:val="4"/>
        </w:numPr>
        <w:spacing w:line="240" w:lineRule="auto"/>
        <w:ind w:left="-284"/>
        <w:jc w:val="both"/>
        <w:rPr>
          <w:rFonts w:asciiTheme="minorHAnsi" w:hAnsiTheme="minorHAnsi" w:cstheme="minorHAnsi"/>
          <w:sz w:val="20"/>
        </w:rPr>
      </w:pPr>
      <w:r w:rsidRPr="00C910CC">
        <w:rPr>
          <w:rFonts w:asciiTheme="minorHAnsi" w:hAnsiTheme="minorHAnsi" w:cstheme="minorHAnsi"/>
          <w:sz w:val="20"/>
        </w:rPr>
        <w:t xml:space="preserve">Bidder should quote for all the items for which bid is invited. L1 bidder will be decided based on grand total of </w:t>
      </w:r>
      <w:r>
        <w:rPr>
          <w:rFonts w:asciiTheme="minorHAnsi" w:hAnsiTheme="minorHAnsi" w:cstheme="minorHAnsi"/>
          <w:sz w:val="20"/>
        </w:rPr>
        <w:t xml:space="preserve">Part-1 </w:t>
      </w:r>
      <w:r w:rsidRPr="009128D6">
        <w:rPr>
          <w:rFonts w:asciiTheme="minorHAnsi" w:hAnsiTheme="minorHAnsi" w:cstheme="minorHAnsi"/>
          <w:sz w:val="20"/>
        </w:rPr>
        <w:t>and Part-2. In case there is a totaling error the unit rate will be considered for calculation.</w:t>
      </w:r>
    </w:p>
    <w:p w:rsidR="00A231EF" w:rsidRPr="00C910CC" w:rsidRDefault="00A231EF" w:rsidP="00A231EF">
      <w:pPr>
        <w:pStyle w:val="BodyTextIndent"/>
        <w:numPr>
          <w:ilvl w:val="1"/>
          <w:numId w:val="4"/>
        </w:numPr>
        <w:spacing w:line="240" w:lineRule="auto"/>
        <w:ind w:left="-284"/>
        <w:jc w:val="both"/>
        <w:rPr>
          <w:rFonts w:asciiTheme="minorHAnsi" w:hAnsiTheme="minorHAnsi" w:cstheme="minorHAnsi"/>
          <w:sz w:val="20"/>
        </w:rPr>
      </w:pPr>
      <w:r w:rsidRPr="00C910CC">
        <w:rPr>
          <w:rFonts w:asciiTheme="minorHAnsi" w:hAnsiTheme="minorHAnsi" w:cstheme="minorHAnsi"/>
          <w:sz w:val="20"/>
        </w:rPr>
        <w:t>The Bidder who has not quoted as per the format and terms and conditions may not be considered for evaluation.</w:t>
      </w:r>
    </w:p>
    <w:p w:rsidR="00A231EF" w:rsidRPr="00C910CC" w:rsidRDefault="00A231EF" w:rsidP="00A231EF">
      <w:pPr>
        <w:pStyle w:val="BodyTextIndent"/>
        <w:numPr>
          <w:ilvl w:val="1"/>
          <w:numId w:val="4"/>
        </w:numPr>
        <w:spacing w:line="240" w:lineRule="auto"/>
        <w:ind w:left="-284"/>
        <w:jc w:val="both"/>
        <w:rPr>
          <w:rFonts w:asciiTheme="minorHAnsi" w:hAnsiTheme="minorHAnsi" w:cstheme="minorHAnsi"/>
          <w:sz w:val="20"/>
        </w:rPr>
      </w:pPr>
      <w:r w:rsidRPr="00C910CC">
        <w:rPr>
          <w:rFonts w:asciiTheme="minorHAnsi" w:hAnsiTheme="minorHAnsi" w:cstheme="minorHAnsi"/>
          <w:sz w:val="20"/>
        </w:rPr>
        <w:t>If the rate of any item is missed out during the totaling process, the rate of the highest bidder will be considered for that particular item.</w:t>
      </w:r>
    </w:p>
    <w:p w:rsidR="00A231EF" w:rsidRPr="00C910CC" w:rsidRDefault="00A231EF" w:rsidP="00A231EF">
      <w:pPr>
        <w:pStyle w:val="BodyTextIndent"/>
        <w:numPr>
          <w:ilvl w:val="1"/>
          <w:numId w:val="4"/>
        </w:numPr>
        <w:spacing w:line="240" w:lineRule="auto"/>
        <w:ind w:left="-284"/>
        <w:jc w:val="both"/>
        <w:rPr>
          <w:rFonts w:asciiTheme="minorHAnsi" w:hAnsiTheme="minorHAnsi" w:cstheme="minorHAnsi"/>
          <w:sz w:val="20"/>
        </w:rPr>
      </w:pPr>
      <w:r w:rsidRPr="00C910CC">
        <w:rPr>
          <w:rFonts w:asciiTheme="minorHAnsi" w:hAnsiTheme="minorHAnsi" w:cstheme="minorHAnsi"/>
          <w:sz w:val="20"/>
        </w:rPr>
        <w:t>Bids submitted after the specified time and date mentioned in Page1 will not be considered.</w:t>
      </w:r>
    </w:p>
    <w:p w:rsidR="00A231EF" w:rsidRPr="00C910CC" w:rsidRDefault="00A231EF" w:rsidP="00A231EF">
      <w:pPr>
        <w:pStyle w:val="BodyTextIndent"/>
        <w:numPr>
          <w:ilvl w:val="1"/>
          <w:numId w:val="4"/>
        </w:numPr>
        <w:spacing w:line="240" w:lineRule="auto"/>
        <w:ind w:left="-284"/>
        <w:jc w:val="both"/>
        <w:rPr>
          <w:rFonts w:asciiTheme="minorHAnsi" w:hAnsiTheme="minorHAnsi" w:cstheme="minorHAnsi"/>
          <w:sz w:val="20"/>
        </w:rPr>
      </w:pPr>
      <w:r w:rsidRPr="00C910CC">
        <w:rPr>
          <w:rFonts w:asciiTheme="minorHAnsi" w:hAnsiTheme="minorHAnsi" w:cstheme="minorHAnsi"/>
          <w:sz w:val="20"/>
        </w:rPr>
        <w:t>Bids should be submitted in a sealed envelope.</w:t>
      </w:r>
    </w:p>
    <w:p w:rsidR="00A231EF" w:rsidRPr="00C910CC" w:rsidRDefault="00A231EF" w:rsidP="00A231EF">
      <w:pPr>
        <w:pStyle w:val="BodyTextIndent"/>
        <w:numPr>
          <w:ilvl w:val="1"/>
          <w:numId w:val="4"/>
        </w:numPr>
        <w:spacing w:line="240" w:lineRule="auto"/>
        <w:ind w:left="-284"/>
        <w:jc w:val="both"/>
        <w:rPr>
          <w:rFonts w:asciiTheme="minorHAnsi" w:hAnsiTheme="minorHAnsi" w:cstheme="minorHAnsi"/>
          <w:sz w:val="20"/>
        </w:rPr>
      </w:pPr>
      <w:r w:rsidRPr="00C910CC">
        <w:rPr>
          <w:rFonts w:asciiTheme="minorHAnsi" w:hAnsiTheme="minorHAnsi" w:cstheme="minorHAnsi"/>
          <w:sz w:val="20"/>
        </w:rPr>
        <w:t>Bids submitted via email will not be accepted.</w:t>
      </w:r>
    </w:p>
    <w:p w:rsidR="00A231EF" w:rsidRPr="00C910CC" w:rsidRDefault="00A231EF" w:rsidP="00A231EF">
      <w:pPr>
        <w:pStyle w:val="BodyTextIndent"/>
        <w:numPr>
          <w:ilvl w:val="1"/>
          <w:numId w:val="4"/>
        </w:numPr>
        <w:spacing w:line="240" w:lineRule="auto"/>
        <w:ind w:left="-284"/>
        <w:jc w:val="both"/>
        <w:rPr>
          <w:rFonts w:asciiTheme="minorHAnsi" w:hAnsiTheme="minorHAnsi" w:cstheme="minorHAnsi"/>
          <w:sz w:val="20"/>
        </w:rPr>
      </w:pPr>
      <w:r w:rsidRPr="00C910CC">
        <w:rPr>
          <w:rFonts w:asciiTheme="minorHAnsi" w:hAnsiTheme="minorHAnsi" w:cstheme="minorHAnsi"/>
          <w:sz w:val="20"/>
        </w:rPr>
        <w:t xml:space="preserve">Products used should be of superior quality. Payment will not be made for inferior/refurbished products. </w:t>
      </w:r>
    </w:p>
    <w:p w:rsidR="00A231EF" w:rsidRPr="00C910CC" w:rsidRDefault="00A231EF" w:rsidP="00A231EF">
      <w:pPr>
        <w:pStyle w:val="BodyTextIndent"/>
        <w:spacing w:line="240" w:lineRule="auto"/>
        <w:ind w:left="-284"/>
        <w:jc w:val="both"/>
        <w:rPr>
          <w:rFonts w:asciiTheme="minorHAnsi" w:hAnsiTheme="minorHAnsi" w:cstheme="minorHAnsi"/>
          <w:sz w:val="20"/>
        </w:rPr>
      </w:pPr>
      <w:r w:rsidRPr="00C910CC">
        <w:rPr>
          <w:rFonts w:asciiTheme="minorHAnsi" w:hAnsiTheme="minorHAnsi" w:cstheme="minorHAnsi"/>
          <w:sz w:val="20"/>
        </w:rPr>
        <w:t xml:space="preserve"> </w:t>
      </w:r>
    </w:p>
    <w:p w:rsidR="00A231EF" w:rsidRPr="00C910CC" w:rsidRDefault="00A231EF" w:rsidP="00A231EF">
      <w:pPr>
        <w:pStyle w:val="BodyTextIndent"/>
        <w:numPr>
          <w:ilvl w:val="0"/>
          <w:numId w:val="4"/>
        </w:numPr>
        <w:spacing w:line="240" w:lineRule="auto"/>
        <w:ind w:left="-284"/>
        <w:jc w:val="both"/>
        <w:rPr>
          <w:rFonts w:asciiTheme="minorHAnsi" w:hAnsiTheme="minorHAnsi" w:cstheme="minorHAnsi"/>
          <w:b/>
          <w:bCs/>
          <w:sz w:val="20"/>
        </w:rPr>
      </w:pPr>
      <w:r w:rsidRPr="00C910CC">
        <w:rPr>
          <w:rFonts w:asciiTheme="minorHAnsi" w:hAnsiTheme="minorHAnsi" w:cstheme="minorHAnsi"/>
          <w:b/>
          <w:bCs/>
          <w:sz w:val="20"/>
          <w:u w:val="single"/>
        </w:rPr>
        <w:t>Certification:</w:t>
      </w:r>
    </w:p>
    <w:p w:rsidR="00A231EF" w:rsidRPr="00C910CC" w:rsidRDefault="00A231EF" w:rsidP="00A231EF">
      <w:pPr>
        <w:pStyle w:val="BodyTextIndent"/>
        <w:numPr>
          <w:ilvl w:val="0"/>
          <w:numId w:val="4"/>
        </w:numPr>
        <w:spacing w:line="240" w:lineRule="auto"/>
        <w:ind w:left="-284"/>
        <w:jc w:val="both"/>
        <w:rPr>
          <w:rFonts w:asciiTheme="minorHAnsi" w:hAnsiTheme="minorHAnsi" w:cstheme="minorHAnsi"/>
          <w:b/>
          <w:bCs/>
          <w:sz w:val="20"/>
        </w:rPr>
      </w:pPr>
      <w:r w:rsidRPr="00C910CC">
        <w:rPr>
          <w:rFonts w:asciiTheme="minorHAnsi" w:hAnsiTheme="minorHAnsi" w:cstheme="minorHAnsi"/>
          <w:bCs/>
          <w:sz w:val="20"/>
        </w:rPr>
        <w:t>All products i.e. cameras, DVR, Alarm Panel etc should carry quality certification i.e. CE, FCC and UL. Copies of the same will be enclosed and all cables and PVC conduit should be ISI market</w:t>
      </w:r>
    </w:p>
    <w:p w:rsidR="00A231EF" w:rsidRPr="00C910CC" w:rsidRDefault="00A231EF" w:rsidP="00A231EF">
      <w:pPr>
        <w:pStyle w:val="BodyTextIndent"/>
        <w:spacing w:line="240" w:lineRule="auto"/>
        <w:ind w:left="-284"/>
        <w:jc w:val="both"/>
        <w:rPr>
          <w:rFonts w:asciiTheme="minorHAnsi" w:hAnsiTheme="minorHAnsi" w:cstheme="minorHAnsi"/>
          <w:b/>
          <w:bCs/>
          <w:sz w:val="20"/>
        </w:rPr>
      </w:pPr>
    </w:p>
    <w:p w:rsidR="00A231EF" w:rsidRPr="00C910CC" w:rsidRDefault="00A231EF" w:rsidP="00A231EF">
      <w:pPr>
        <w:pStyle w:val="BodyTextIndent"/>
        <w:numPr>
          <w:ilvl w:val="0"/>
          <w:numId w:val="4"/>
        </w:numPr>
        <w:spacing w:line="240" w:lineRule="auto"/>
        <w:ind w:left="-284"/>
        <w:jc w:val="both"/>
        <w:rPr>
          <w:rFonts w:asciiTheme="minorHAnsi" w:hAnsiTheme="minorHAnsi" w:cstheme="minorHAnsi"/>
          <w:bCs/>
          <w:sz w:val="20"/>
        </w:rPr>
      </w:pPr>
      <w:r w:rsidRPr="00C910CC">
        <w:rPr>
          <w:rFonts w:asciiTheme="minorHAnsi" w:hAnsiTheme="minorHAnsi" w:cstheme="minorHAnsi"/>
          <w:b/>
          <w:sz w:val="20"/>
          <w:u w:val="single"/>
        </w:rPr>
        <w:t>Price Freezing:</w:t>
      </w:r>
      <w:r w:rsidRPr="00C910CC">
        <w:rPr>
          <w:rFonts w:asciiTheme="minorHAnsi" w:hAnsiTheme="minorHAnsi" w:cstheme="minorHAnsi"/>
          <w:b/>
          <w:sz w:val="20"/>
        </w:rPr>
        <w:t xml:space="preserve">  </w:t>
      </w:r>
    </w:p>
    <w:p w:rsidR="00A231EF" w:rsidRPr="00C910CC" w:rsidRDefault="00A231EF" w:rsidP="00A231EF">
      <w:pPr>
        <w:pStyle w:val="BodyTextIndent"/>
        <w:spacing w:line="240" w:lineRule="auto"/>
        <w:ind w:left="-284"/>
        <w:jc w:val="both"/>
        <w:rPr>
          <w:rFonts w:asciiTheme="minorHAnsi" w:hAnsiTheme="minorHAnsi" w:cstheme="minorHAnsi"/>
          <w:bCs/>
          <w:sz w:val="20"/>
        </w:rPr>
      </w:pPr>
      <w:r w:rsidRPr="00C910CC">
        <w:rPr>
          <w:rFonts w:asciiTheme="minorHAnsi" w:hAnsiTheme="minorHAnsi" w:cstheme="minorHAnsi"/>
          <w:sz w:val="20"/>
        </w:rPr>
        <w:t xml:space="preserve">The price finalized shall remain valid for a period of three years from the date of such finalization / supply of equipment or material with the option to the Bank to review the price, if necessary. </w:t>
      </w:r>
    </w:p>
    <w:p w:rsidR="00A231EF" w:rsidRPr="00C910CC" w:rsidRDefault="00A231EF" w:rsidP="00A231EF">
      <w:pPr>
        <w:pStyle w:val="BodyTextIndent"/>
        <w:spacing w:line="240" w:lineRule="auto"/>
        <w:ind w:left="-284"/>
        <w:jc w:val="both"/>
        <w:rPr>
          <w:rFonts w:asciiTheme="minorHAnsi" w:hAnsiTheme="minorHAnsi" w:cstheme="minorHAnsi"/>
          <w:bCs/>
          <w:sz w:val="20"/>
        </w:rPr>
      </w:pPr>
    </w:p>
    <w:p w:rsidR="00A231EF" w:rsidRPr="00C910CC" w:rsidRDefault="00A231EF" w:rsidP="00A231EF">
      <w:pPr>
        <w:pStyle w:val="BodyTextIndent"/>
        <w:numPr>
          <w:ilvl w:val="0"/>
          <w:numId w:val="4"/>
        </w:numPr>
        <w:spacing w:line="240" w:lineRule="auto"/>
        <w:ind w:left="-284"/>
        <w:jc w:val="both"/>
        <w:rPr>
          <w:rFonts w:asciiTheme="minorHAnsi" w:hAnsiTheme="minorHAnsi" w:cstheme="minorHAnsi"/>
          <w:sz w:val="20"/>
        </w:rPr>
      </w:pPr>
      <w:r w:rsidRPr="00C910CC">
        <w:rPr>
          <w:rFonts w:asciiTheme="minorHAnsi" w:hAnsiTheme="minorHAnsi" w:cstheme="minorHAnsi"/>
          <w:b/>
          <w:bCs/>
          <w:sz w:val="20"/>
          <w:u w:val="single"/>
        </w:rPr>
        <w:t>Confidentiality</w:t>
      </w:r>
      <w:r w:rsidRPr="00C910CC">
        <w:rPr>
          <w:rFonts w:asciiTheme="minorHAnsi" w:hAnsiTheme="minorHAnsi" w:cstheme="minorHAnsi"/>
          <w:b/>
          <w:bCs/>
          <w:sz w:val="20"/>
        </w:rPr>
        <w:t xml:space="preserve">: </w:t>
      </w:r>
    </w:p>
    <w:p w:rsidR="00A231EF" w:rsidRPr="00C910CC" w:rsidRDefault="00A231EF" w:rsidP="00A231EF">
      <w:pPr>
        <w:pStyle w:val="BodyTextIndent"/>
        <w:spacing w:line="240" w:lineRule="auto"/>
        <w:ind w:left="-284"/>
        <w:jc w:val="both"/>
        <w:rPr>
          <w:rFonts w:asciiTheme="minorHAnsi" w:hAnsiTheme="minorHAnsi" w:cstheme="minorHAnsi"/>
          <w:sz w:val="20"/>
        </w:rPr>
      </w:pPr>
      <w:r w:rsidRPr="00C910CC">
        <w:rPr>
          <w:rFonts w:asciiTheme="minorHAnsi" w:hAnsiTheme="minorHAnsi" w:cstheme="minorHAnsi"/>
          <w:b/>
          <w:bCs/>
          <w:sz w:val="20"/>
          <w:u w:val="single"/>
        </w:rPr>
        <w:t>a</w:t>
      </w:r>
      <w:r w:rsidRPr="00C910CC">
        <w:rPr>
          <w:rFonts w:asciiTheme="minorHAnsi" w:hAnsiTheme="minorHAnsi" w:cstheme="minorHAnsi"/>
          <w:sz w:val="20"/>
        </w:rPr>
        <w:t>. The information given to the selected vendor is confidential and is for the use of the vendor to whom the work order will be issued. Software in human-readable form (e.g. source code) and the Bank’s data stored in DVR system is considered as confidential information whether or not marked as such.</w:t>
      </w:r>
    </w:p>
    <w:p w:rsidR="00A231EF" w:rsidRPr="00C910CC" w:rsidRDefault="00A231EF" w:rsidP="00A231EF">
      <w:pPr>
        <w:pStyle w:val="BodyTextIndent"/>
        <w:spacing w:line="240" w:lineRule="auto"/>
        <w:ind w:left="-284"/>
        <w:jc w:val="both"/>
        <w:rPr>
          <w:rFonts w:asciiTheme="minorHAnsi" w:hAnsiTheme="minorHAnsi" w:cstheme="minorHAnsi"/>
          <w:sz w:val="20"/>
        </w:rPr>
      </w:pPr>
      <w:r w:rsidRPr="00C910CC">
        <w:rPr>
          <w:rFonts w:asciiTheme="minorHAnsi" w:hAnsiTheme="minorHAnsi" w:cstheme="minorHAnsi"/>
          <w:b/>
          <w:bCs/>
          <w:sz w:val="20"/>
          <w:u w:val="single"/>
        </w:rPr>
        <w:t>b</w:t>
      </w:r>
      <w:r w:rsidRPr="00C910CC">
        <w:rPr>
          <w:rFonts w:asciiTheme="minorHAnsi" w:hAnsiTheme="minorHAnsi" w:cstheme="minorHAnsi"/>
          <w:sz w:val="20"/>
        </w:rPr>
        <w:t>. Each party i.e. the Bank and the Vendor, shall treat the other party’s information as confidential and shall take necessary steps to prevent the disclosure of the other’s confidential information to third parties.</w:t>
      </w:r>
    </w:p>
    <w:p w:rsidR="00A231EF" w:rsidRPr="00C910CC" w:rsidRDefault="00A231EF" w:rsidP="00A231EF">
      <w:pPr>
        <w:pStyle w:val="BodyTextIndent"/>
        <w:spacing w:line="240" w:lineRule="auto"/>
        <w:ind w:left="-284"/>
        <w:jc w:val="both"/>
        <w:rPr>
          <w:rFonts w:asciiTheme="minorHAnsi" w:hAnsiTheme="minorHAnsi" w:cstheme="minorHAnsi"/>
          <w:sz w:val="20"/>
        </w:rPr>
      </w:pPr>
      <w:r w:rsidRPr="00C910CC">
        <w:rPr>
          <w:rFonts w:asciiTheme="minorHAnsi" w:hAnsiTheme="minorHAnsi" w:cstheme="minorHAnsi"/>
          <w:b/>
          <w:bCs/>
          <w:sz w:val="20"/>
          <w:u w:val="single"/>
        </w:rPr>
        <w:t>c</w:t>
      </w:r>
      <w:r w:rsidRPr="00C910CC">
        <w:rPr>
          <w:rFonts w:asciiTheme="minorHAnsi" w:hAnsiTheme="minorHAnsi" w:cstheme="minorHAnsi"/>
          <w:sz w:val="20"/>
        </w:rPr>
        <w:t>. Both the parties shall keep confidential the contents of order/agreement, including the price information.</w:t>
      </w:r>
    </w:p>
    <w:p w:rsidR="00A231EF" w:rsidRPr="00C910CC" w:rsidRDefault="00A231EF" w:rsidP="00A231EF">
      <w:pPr>
        <w:pStyle w:val="BodyTextIndent"/>
        <w:spacing w:after="0" w:line="240" w:lineRule="auto"/>
        <w:ind w:left="-284"/>
        <w:jc w:val="both"/>
        <w:rPr>
          <w:rFonts w:asciiTheme="minorHAnsi" w:hAnsiTheme="minorHAnsi" w:cstheme="minorHAnsi"/>
          <w:sz w:val="20"/>
        </w:rPr>
      </w:pPr>
    </w:p>
    <w:p w:rsidR="00A231EF" w:rsidRPr="00C910CC" w:rsidRDefault="00A231EF" w:rsidP="00A231EF">
      <w:pPr>
        <w:pStyle w:val="BodyTextIndent"/>
        <w:numPr>
          <w:ilvl w:val="0"/>
          <w:numId w:val="4"/>
        </w:numPr>
        <w:spacing w:after="0" w:line="240" w:lineRule="auto"/>
        <w:ind w:left="-284"/>
        <w:jc w:val="both"/>
        <w:rPr>
          <w:rFonts w:asciiTheme="minorHAnsi" w:hAnsiTheme="minorHAnsi" w:cstheme="minorHAnsi"/>
          <w:b/>
          <w:bCs/>
          <w:sz w:val="20"/>
          <w:u w:val="single"/>
        </w:rPr>
      </w:pPr>
      <w:r w:rsidRPr="00C910CC">
        <w:rPr>
          <w:rFonts w:asciiTheme="minorHAnsi" w:hAnsiTheme="minorHAnsi" w:cstheme="minorHAnsi"/>
          <w:b/>
          <w:bCs/>
          <w:sz w:val="20"/>
          <w:u w:val="single"/>
        </w:rPr>
        <w:t>Indemnity to Bank:</w:t>
      </w:r>
    </w:p>
    <w:p w:rsidR="00A231EF" w:rsidRPr="00C910CC" w:rsidRDefault="00A231EF" w:rsidP="00A231EF">
      <w:pPr>
        <w:pStyle w:val="BodyTextIndent"/>
        <w:spacing w:after="0" w:line="240" w:lineRule="auto"/>
        <w:ind w:left="-284"/>
        <w:jc w:val="both"/>
        <w:rPr>
          <w:rFonts w:asciiTheme="minorHAnsi" w:hAnsiTheme="minorHAnsi" w:cstheme="minorHAnsi"/>
          <w:b/>
          <w:bCs/>
          <w:sz w:val="20"/>
          <w:u w:val="single"/>
        </w:rPr>
      </w:pPr>
      <w:r w:rsidRPr="00C910CC">
        <w:rPr>
          <w:rFonts w:asciiTheme="minorHAnsi" w:hAnsiTheme="minorHAnsi" w:cstheme="minorHAnsi"/>
          <w:b/>
          <w:bCs/>
          <w:sz w:val="20"/>
          <w:u w:val="single"/>
        </w:rPr>
        <w:t xml:space="preserve">a. </w:t>
      </w:r>
      <w:r w:rsidRPr="00C910CC">
        <w:rPr>
          <w:rFonts w:asciiTheme="minorHAnsi" w:hAnsiTheme="minorHAnsi" w:cstheme="minorHAnsi"/>
          <w:sz w:val="20"/>
        </w:rPr>
        <w:t xml:space="preserve">The vendor shall indemnify, protect and save the Bank against all claims, losses, costs, damages, expenses, action suits and other proceedings, resulting from infringement of any patent, trademarks, copyrights etc. or such other statutory infringements in respect of all the CCTV/Alarm System supplied by the Vendor. </w:t>
      </w:r>
    </w:p>
    <w:p w:rsidR="00A231EF" w:rsidRPr="00C910CC" w:rsidRDefault="00A231EF" w:rsidP="00A231EF">
      <w:pPr>
        <w:pStyle w:val="BodyTextIndent"/>
        <w:spacing w:after="0" w:line="240" w:lineRule="auto"/>
        <w:ind w:left="-284"/>
        <w:jc w:val="both"/>
        <w:rPr>
          <w:rFonts w:asciiTheme="minorHAnsi" w:hAnsiTheme="minorHAnsi" w:cstheme="minorHAnsi"/>
          <w:b/>
          <w:bCs/>
          <w:sz w:val="20"/>
          <w:u w:val="single"/>
        </w:rPr>
      </w:pPr>
      <w:r w:rsidRPr="00C910CC">
        <w:rPr>
          <w:rFonts w:asciiTheme="minorHAnsi" w:hAnsiTheme="minorHAnsi" w:cstheme="minorHAnsi"/>
          <w:b/>
          <w:bCs/>
          <w:sz w:val="20"/>
          <w:u w:val="single"/>
        </w:rPr>
        <w:lastRenderedPageBreak/>
        <w:t xml:space="preserve">b. </w:t>
      </w:r>
      <w:r w:rsidRPr="00C910CC">
        <w:rPr>
          <w:rFonts w:asciiTheme="minorHAnsi" w:hAnsiTheme="minorHAnsi" w:cstheme="minorHAnsi"/>
          <w:sz w:val="20"/>
        </w:rPr>
        <w:t xml:space="preserve">Vendor shall provide </w:t>
      </w:r>
      <w:r w:rsidRPr="00C910CC">
        <w:rPr>
          <w:rFonts w:asciiTheme="minorHAnsi" w:hAnsiTheme="minorHAnsi" w:cstheme="minorHAnsi"/>
          <w:color w:val="000000"/>
          <w:sz w:val="20"/>
          <w:lang w:val="en-IN"/>
        </w:rPr>
        <w:t>Support for retrieval of CCTV footage for dispute resolution, as and when required at no additional cost.</w:t>
      </w:r>
    </w:p>
    <w:p w:rsidR="00A231EF" w:rsidRPr="00C910CC" w:rsidRDefault="00A231EF" w:rsidP="00A231EF">
      <w:pPr>
        <w:pStyle w:val="BodyTextIndent"/>
        <w:spacing w:after="0" w:line="240" w:lineRule="auto"/>
        <w:ind w:left="-284"/>
        <w:jc w:val="both"/>
        <w:rPr>
          <w:rFonts w:asciiTheme="minorHAnsi" w:hAnsiTheme="minorHAnsi" w:cstheme="minorHAnsi"/>
          <w:sz w:val="20"/>
        </w:rPr>
      </w:pPr>
    </w:p>
    <w:p w:rsidR="00A231EF" w:rsidRPr="00C910CC" w:rsidRDefault="00A231EF" w:rsidP="00A231EF">
      <w:pPr>
        <w:pStyle w:val="NoSpacing"/>
        <w:numPr>
          <w:ilvl w:val="0"/>
          <w:numId w:val="4"/>
        </w:numPr>
        <w:ind w:left="-284"/>
        <w:jc w:val="both"/>
        <w:rPr>
          <w:rFonts w:asciiTheme="minorHAnsi" w:hAnsiTheme="minorHAnsi" w:cstheme="minorHAnsi"/>
          <w:bCs/>
          <w:sz w:val="20"/>
          <w:szCs w:val="20"/>
          <w:u w:val="single"/>
        </w:rPr>
      </w:pPr>
      <w:r w:rsidRPr="00C910CC">
        <w:rPr>
          <w:rFonts w:asciiTheme="minorHAnsi" w:hAnsiTheme="minorHAnsi" w:cstheme="minorHAnsi"/>
          <w:b/>
          <w:bCs/>
          <w:sz w:val="20"/>
          <w:szCs w:val="20"/>
          <w:u w:val="single"/>
        </w:rPr>
        <w:t>Force Majeure:</w:t>
      </w:r>
    </w:p>
    <w:p w:rsidR="00A231EF" w:rsidRPr="00C910CC" w:rsidRDefault="00A231EF" w:rsidP="00A231EF">
      <w:pPr>
        <w:pStyle w:val="NoSpacing"/>
        <w:ind w:left="-284"/>
        <w:jc w:val="both"/>
        <w:rPr>
          <w:rFonts w:asciiTheme="minorHAnsi" w:hAnsiTheme="minorHAnsi" w:cstheme="minorHAnsi"/>
          <w:bCs/>
          <w:sz w:val="20"/>
          <w:szCs w:val="20"/>
          <w:u w:val="single"/>
        </w:rPr>
      </w:pPr>
      <w:r w:rsidRPr="00C910CC">
        <w:rPr>
          <w:rFonts w:asciiTheme="minorHAnsi" w:hAnsiTheme="minorHAnsi" w:cstheme="minorHAnsi"/>
          <w:bCs/>
          <w:sz w:val="20"/>
          <w:szCs w:val="20"/>
        </w:rPr>
        <w:t xml:space="preserve">The vendor shall not be liable for forfeiture of its performance security, liquidated damages or termination for default, if and to the extent that it’s delay in performance or other failure to perform its obligations under the contract is the result of an event of force Majeure. For purposes of this Clause, "Force Majeure" means an event beyond the control of the Vendor and not involving the vendor's fault or negligence and not foreseeable. Such events may include, but are not limited to, Acts of God or of public enemy, acts of Government of India in their sovereign capacity, acts of war, </w:t>
      </w:r>
      <w:proofErr w:type="gramStart"/>
      <w:r w:rsidRPr="00C910CC">
        <w:rPr>
          <w:rFonts w:asciiTheme="minorHAnsi" w:hAnsiTheme="minorHAnsi" w:cstheme="minorHAnsi"/>
          <w:bCs/>
          <w:sz w:val="20"/>
          <w:szCs w:val="20"/>
        </w:rPr>
        <w:t>acts</w:t>
      </w:r>
      <w:proofErr w:type="gramEnd"/>
      <w:r w:rsidRPr="00C910CC">
        <w:rPr>
          <w:rFonts w:asciiTheme="minorHAnsi" w:hAnsiTheme="minorHAnsi" w:cstheme="minorHAnsi"/>
          <w:bCs/>
          <w:sz w:val="20"/>
          <w:szCs w:val="20"/>
        </w:rPr>
        <w:t xml:space="preserve"> of UCO Bank in fires, floods and freight embargoes. If a Force Majeure situation arises, the Vendor shall promptly notify UCO Bank in writing of such conditions and the cause thereof within twenty calendar days. Unless otherwise directed by UCO Bank in writing, the Vendor shall continue to perform its obligations under the Contract as far as it is reasonably practical, and shall seek all reasonable alternative means for performance not prevented by the Force Majeure event. In such a case, the time for performance shall be extended by a period(s) not less than the duration of such delay. If the duration of delay continues beyond a period of one month, UCO Bank and the vendor shall hold consultations with each other in an endeavor to find a solution to the problem. Notwithstanding above, the decision of UCO Bank shall be final and binding on the vendor.</w:t>
      </w:r>
    </w:p>
    <w:p w:rsidR="00A231EF" w:rsidRPr="00C910CC" w:rsidRDefault="00A231EF" w:rsidP="00A231EF">
      <w:pPr>
        <w:pStyle w:val="NoSpacing"/>
        <w:ind w:left="-284"/>
        <w:jc w:val="both"/>
        <w:rPr>
          <w:rFonts w:asciiTheme="minorHAnsi" w:hAnsiTheme="minorHAnsi" w:cstheme="minorHAnsi"/>
          <w:bCs/>
          <w:sz w:val="20"/>
          <w:szCs w:val="20"/>
        </w:rPr>
      </w:pPr>
    </w:p>
    <w:p w:rsidR="00A231EF" w:rsidRPr="00C910CC" w:rsidRDefault="00A231EF" w:rsidP="00A231EF">
      <w:pPr>
        <w:pStyle w:val="NoSpacing"/>
        <w:numPr>
          <w:ilvl w:val="0"/>
          <w:numId w:val="4"/>
        </w:numPr>
        <w:ind w:left="-284"/>
        <w:jc w:val="both"/>
        <w:rPr>
          <w:rFonts w:asciiTheme="minorHAnsi" w:hAnsiTheme="minorHAnsi" w:cstheme="minorHAnsi"/>
          <w:b/>
          <w:bCs/>
          <w:sz w:val="20"/>
          <w:szCs w:val="20"/>
          <w:u w:val="single"/>
        </w:rPr>
      </w:pPr>
      <w:r w:rsidRPr="00C910CC">
        <w:rPr>
          <w:rFonts w:asciiTheme="minorHAnsi" w:hAnsiTheme="minorHAnsi" w:cstheme="minorHAnsi"/>
          <w:b/>
          <w:bCs/>
          <w:sz w:val="20"/>
          <w:szCs w:val="20"/>
          <w:u w:val="single"/>
        </w:rPr>
        <w:t>Resolution of Disputes:</w:t>
      </w:r>
    </w:p>
    <w:p w:rsidR="00A231EF" w:rsidRPr="00C910CC" w:rsidRDefault="00A231EF" w:rsidP="00A231EF">
      <w:pPr>
        <w:pStyle w:val="NoSpacing"/>
        <w:ind w:left="-284"/>
        <w:jc w:val="both"/>
        <w:rPr>
          <w:rFonts w:asciiTheme="minorHAnsi" w:hAnsiTheme="minorHAnsi" w:cstheme="minorHAnsi"/>
          <w:b/>
          <w:bCs/>
          <w:sz w:val="20"/>
          <w:szCs w:val="20"/>
          <w:u w:val="single"/>
        </w:rPr>
      </w:pPr>
      <w:r w:rsidRPr="00C910CC">
        <w:rPr>
          <w:rFonts w:asciiTheme="minorHAnsi" w:hAnsiTheme="minorHAnsi" w:cstheme="minorHAnsi"/>
          <w:sz w:val="20"/>
          <w:szCs w:val="20"/>
        </w:rPr>
        <w:t>UCO Bank and the vendor shall make every effort to resolve amicably, by direct informal negotiation, any disagreement or dispute arising between them under or in connection with the contract. If after thirty days from the commencement of such informal negotiations, UCO Bank and the Vendor have been unable to resolve amicably a contract dispute; either party may require that the dispute be referred for resolution by formal arbitration.</w:t>
      </w:r>
    </w:p>
    <w:p w:rsidR="00A231EF" w:rsidRPr="00C910CC" w:rsidRDefault="00A231EF" w:rsidP="00A231EF">
      <w:pPr>
        <w:pStyle w:val="NoSpacing"/>
        <w:ind w:left="-284"/>
        <w:jc w:val="both"/>
        <w:rPr>
          <w:rFonts w:asciiTheme="minorHAnsi" w:hAnsiTheme="minorHAnsi" w:cstheme="minorHAnsi"/>
          <w:sz w:val="20"/>
          <w:szCs w:val="20"/>
        </w:rPr>
      </w:pPr>
    </w:p>
    <w:p w:rsidR="00A231EF" w:rsidRPr="00C910CC" w:rsidRDefault="00A231EF" w:rsidP="00A231EF">
      <w:pPr>
        <w:widowControl w:val="0"/>
        <w:numPr>
          <w:ilvl w:val="0"/>
          <w:numId w:val="4"/>
        </w:numPr>
        <w:autoSpaceDE w:val="0"/>
        <w:autoSpaceDN w:val="0"/>
        <w:adjustRightInd w:val="0"/>
        <w:spacing w:after="0" w:line="240" w:lineRule="auto"/>
        <w:ind w:left="-284"/>
        <w:jc w:val="both"/>
        <w:rPr>
          <w:rFonts w:cstheme="minorHAnsi"/>
          <w:b/>
          <w:bCs/>
          <w:color w:val="000000"/>
          <w:sz w:val="20"/>
          <w:szCs w:val="20"/>
          <w:u w:val="single"/>
        </w:rPr>
      </w:pPr>
      <w:r w:rsidRPr="00C910CC">
        <w:rPr>
          <w:rFonts w:cstheme="minorHAnsi"/>
          <w:b/>
          <w:bCs/>
          <w:color w:val="000000"/>
          <w:sz w:val="20"/>
          <w:szCs w:val="20"/>
          <w:u w:val="single"/>
        </w:rPr>
        <w:t>Arbitration:</w:t>
      </w:r>
    </w:p>
    <w:p w:rsidR="00A231EF" w:rsidRPr="00C910CC" w:rsidRDefault="00A231EF" w:rsidP="00A231EF">
      <w:pPr>
        <w:widowControl w:val="0"/>
        <w:autoSpaceDE w:val="0"/>
        <w:autoSpaceDN w:val="0"/>
        <w:adjustRightInd w:val="0"/>
        <w:spacing w:after="0" w:line="240" w:lineRule="auto"/>
        <w:ind w:left="-284"/>
        <w:jc w:val="both"/>
        <w:rPr>
          <w:rFonts w:cstheme="minorHAnsi"/>
          <w:b/>
          <w:bCs/>
          <w:color w:val="000000"/>
          <w:sz w:val="20"/>
          <w:szCs w:val="20"/>
          <w:u w:val="single"/>
        </w:rPr>
      </w:pPr>
      <w:r w:rsidRPr="00C910CC">
        <w:rPr>
          <w:rFonts w:cstheme="minorHAnsi"/>
          <w:sz w:val="20"/>
          <w:szCs w:val="20"/>
        </w:rPr>
        <w:t xml:space="preserve">In case of any dispute or difference arising out of or in connection with or in carrying out of the work (whether during the progress of the work or after completion and whether before or after the determination, abandonment or breach of contract) except as to any of the excepted matters provided hereunder the parties hereto, shall first endeavor to settle such disputes or differences amicably. If both the parties fail to reach such amicable settlement, all the disputes or differences shall be finally settled by arbitrator. The venue of arbitration shall be </w:t>
      </w:r>
      <w:r w:rsidR="00EE2DAF">
        <w:rPr>
          <w:rFonts w:cstheme="minorHAnsi"/>
          <w:sz w:val="20"/>
          <w:szCs w:val="20"/>
        </w:rPr>
        <w:t>Bangalore</w:t>
      </w:r>
      <w:r w:rsidRPr="00C910CC">
        <w:rPr>
          <w:rFonts w:cstheme="minorHAnsi"/>
          <w:sz w:val="20"/>
          <w:szCs w:val="20"/>
        </w:rPr>
        <w:t>, INDIA.</w:t>
      </w:r>
    </w:p>
    <w:p w:rsidR="00A231EF" w:rsidRPr="00C910CC" w:rsidRDefault="00A231EF" w:rsidP="00A231EF">
      <w:pPr>
        <w:pStyle w:val="NoSpacing"/>
        <w:ind w:left="-284"/>
        <w:jc w:val="both"/>
        <w:rPr>
          <w:rFonts w:asciiTheme="minorHAnsi" w:hAnsiTheme="minorHAnsi" w:cstheme="minorHAnsi"/>
          <w:sz w:val="20"/>
          <w:szCs w:val="20"/>
        </w:rPr>
      </w:pPr>
    </w:p>
    <w:p w:rsidR="00A231EF" w:rsidRPr="00C910CC" w:rsidRDefault="00A231EF" w:rsidP="00A231EF">
      <w:pPr>
        <w:pStyle w:val="NoSpacing"/>
        <w:numPr>
          <w:ilvl w:val="0"/>
          <w:numId w:val="4"/>
        </w:numPr>
        <w:ind w:left="-284"/>
        <w:jc w:val="both"/>
        <w:rPr>
          <w:rFonts w:asciiTheme="minorHAnsi" w:hAnsiTheme="minorHAnsi" w:cstheme="minorHAnsi"/>
          <w:b/>
          <w:bCs/>
          <w:sz w:val="20"/>
          <w:szCs w:val="20"/>
        </w:rPr>
      </w:pPr>
      <w:r w:rsidRPr="00C910CC">
        <w:rPr>
          <w:rFonts w:asciiTheme="minorHAnsi" w:hAnsiTheme="minorHAnsi" w:cstheme="minorHAnsi"/>
          <w:b/>
          <w:bCs/>
          <w:sz w:val="20"/>
          <w:szCs w:val="20"/>
        </w:rPr>
        <w:t>Jurisdiction:</w:t>
      </w:r>
    </w:p>
    <w:p w:rsidR="00A231EF" w:rsidRPr="00C910CC" w:rsidRDefault="00A231EF" w:rsidP="00A231EF">
      <w:pPr>
        <w:pStyle w:val="NoSpacing"/>
        <w:ind w:left="-284"/>
        <w:jc w:val="both"/>
        <w:rPr>
          <w:rFonts w:asciiTheme="minorHAnsi" w:hAnsiTheme="minorHAnsi" w:cstheme="minorHAnsi"/>
          <w:b/>
          <w:bCs/>
          <w:sz w:val="20"/>
          <w:szCs w:val="20"/>
        </w:rPr>
      </w:pPr>
      <w:r w:rsidRPr="00C910CC">
        <w:rPr>
          <w:rFonts w:asciiTheme="minorHAnsi" w:hAnsiTheme="minorHAnsi" w:cstheme="minorHAnsi"/>
          <w:bCs/>
          <w:sz w:val="20"/>
          <w:szCs w:val="20"/>
        </w:rPr>
        <w:t xml:space="preserve">The jurisdiction of the courts, in case of any dispute, shall be </w:t>
      </w:r>
      <w:r w:rsidR="00EE2DAF">
        <w:rPr>
          <w:rFonts w:asciiTheme="minorHAnsi" w:hAnsiTheme="minorHAnsi" w:cstheme="minorHAnsi"/>
          <w:bCs/>
          <w:sz w:val="20"/>
          <w:szCs w:val="20"/>
        </w:rPr>
        <w:t>Bangalore</w:t>
      </w:r>
      <w:r w:rsidRPr="00C910CC">
        <w:rPr>
          <w:rFonts w:asciiTheme="minorHAnsi" w:hAnsiTheme="minorHAnsi" w:cstheme="minorHAnsi"/>
          <w:bCs/>
          <w:sz w:val="20"/>
          <w:szCs w:val="20"/>
        </w:rPr>
        <w:t xml:space="preserve"> only.</w:t>
      </w:r>
    </w:p>
    <w:p w:rsidR="00A231EF" w:rsidRPr="00C910CC" w:rsidRDefault="00A231EF" w:rsidP="00A231EF">
      <w:pPr>
        <w:pStyle w:val="NoSpacing"/>
        <w:ind w:left="-284"/>
        <w:jc w:val="both"/>
        <w:rPr>
          <w:rFonts w:asciiTheme="minorHAnsi" w:hAnsiTheme="minorHAnsi" w:cstheme="minorHAnsi"/>
          <w:bCs/>
          <w:sz w:val="20"/>
          <w:szCs w:val="20"/>
        </w:rPr>
      </w:pPr>
    </w:p>
    <w:p w:rsidR="00A231EF" w:rsidRPr="00C910CC" w:rsidRDefault="00A231EF" w:rsidP="00A231EF">
      <w:pPr>
        <w:pStyle w:val="NoSpacing"/>
        <w:ind w:left="-284"/>
        <w:jc w:val="both"/>
        <w:rPr>
          <w:rFonts w:asciiTheme="minorHAnsi" w:hAnsiTheme="minorHAnsi" w:cstheme="minorHAnsi"/>
          <w:bCs/>
          <w:sz w:val="20"/>
          <w:szCs w:val="20"/>
        </w:rPr>
      </w:pPr>
    </w:p>
    <w:p w:rsidR="00A231EF" w:rsidRPr="00C910CC" w:rsidRDefault="00A231EF" w:rsidP="00A231EF">
      <w:pPr>
        <w:autoSpaceDE w:val="0"/>
        <w:autoSpaceDN w:val="0"/>
        <w:adjustRightInd w:val="0"/>
        <w:spacing w:line="240" w:lineRule="auto"/>
        <w:ind w:left="-284"/>
        <w:rPr>
          <w:rFonts w:eastAsia="Calibri" w:cstheme="minorHAnsi"/>
          <w:bCs/>
          <w:sz w:val="20"/>
          <w:szCs w:val="20"/>
        </w:rPr>
      </w:pPr>
    </w:p>
    <w:p w:rsidR="00A231EF" w:rsidRPr="00C910CC" w:rsidRDefault="00A231EF" w:rsidP="00A231EF">
      <w:pPr>
        <w:autoSpaceDE w:val="0"/>
        <w:autoSpaceDN w:val="0"/>
        <w:adjustRightInd w:val="0"/>
        <w:spacing w:line="240" w:lineRule="auto"/>
        <w:ind w:left="-284"/>
        <w:rPr>
          <w:rFonts w:eastAsia="Calibri" w:cstheme="minorHAnsi"/>
          <w:bCs/>
          <w:sz w:val="20"/>
          <w:szCs w:val="20"/>
        </w:rPr>
      </w:pPr>
    </w:p>
    <w:p w:rsidR="00A231EF" w:rsidRPr="00C910CC" w:rsidRDefault="00A231EF" w:rsidP="00A231EF">
      <w:pPr>
        <w:autoSpaceDE w:val="0"/>
        <w:autoSpaceDN w:val="0"/>
        <w:adjustRightInd w:val="0"/>
        <w:spacing w:line="240" w:lineRule="auto"/>
        <w:ind w:left="-426"/>
        <w:rPr>
          <w:rFonts w:eastAsia="Calibri" w:cstheme="minorHAnsi"/>
          <w:bCs/>
          <w:sz w:val="20"/>
          <w:szCs w:val="20"/>
        </w:rPr>
      </w:pPr>
    </w:p>
    <w:p w:rsidR="00A231EF" w:rsidRPr="00C910CC" w:rsidRDefault="00A231EF" w:rsidP="00A231EF">
      <w:pPr>
        <w:autoSpaceDE w:val="0"/>
        <w:autoSpaceDN w:val="0"/>
        <w:adjustRightInd w:val="0"/>
        <w:spacing w:line="240" w:lineRule="auto"/>
        <w:ind w:left="-426"/>
        <w:rPr>
          <w:rFonts w:cstheme="minorHAnsi"/>
          <w:b/>
          <w:bCs/>
          <w:color w:val="000000"/>
          <w:sz w:val="20"/>
          <w:szCs w:val="20"/>
        </w:rPr>
      </w:pPr>
      <w:r w:rsidRPr="00C910CC">
        <w:rPr>
          <w:rFonts w:cstheme="minorHAnsi"/>
          <w:b/>
          <w:bCs/>
          <w:color w:val="000000"/>
          <w:sz w:val="20"/>
          <w:szCs w:val="20"/>
        </w:rPr>
        <w:t>Signature and Seal of the bid</w:t>
      </w:r>
    </w:p>
    <w:p w:rsidR="00A231EF" w:rsidRPr="00C910CC" w:rsidRDefault="00A231EF" w:rsidP="00A231EF">
      <w:pPr>
        <w:spacing w:line="240" w:lineRule="auto"/>
        <w:ind w:left="-426"/>
        <w:rPr>
          <w:rFonts w:cstheme="minorHAnsi"/>
          <w:b/>
          <w:bCs/>
          <w:color w:val="000000"/>
          <w:sz w:val="20"/>
          <w:szCs w:val="20"/>
        </w:rPr>
      </w:pPr>
      <w:r w:rsidRPr="00C910CC">
        <w:rPr>
          <w:rFonts w:cstheme="minorHAnsi"/>
          <w:b/>
          <w:bCs/>
          <w:color w:val="000000"/>
          <w:sz w:val="20"/>
          <w:szCs w:val="20"/>
        </w:rPr>
        <w:br w:type="page"/>
      </w:r>
    </w:p>
    <w:p w:rsidR="00A231EF" w:rsidRPr="00C910CC" w:rsidRDefault="00A231EF" w:rsidP="00A231EF">
      <w:pPr>
        <w:pStyle w:val="NoSpacing"/>
        <w:ind w:left="-426"/>
        <w:jc w:val="both"/>
        <w:rPr>
          <w:rFonts w:asciiTheme="minorHAnsi" w:hAnsiTheme="minorHAnsi" w:cstheme="minorHAnsi"/>
          <w:b/>
          <w:bCs/>
          <w:sz w:val="20"/>
          <w:szCs w:val="20"/>
        </w:rPr>
      </w:pPr>
      <w:r w:rsidRPr="00C910CC">
        <w:rPr>
          <w:rFonts w:asciiTheme="minorHAnsi" w:hAnsiTheme="minorHAnsi" w:cstheme="minorHAnsi"/>
          <w:b/>
          <w:bCs/>
          <w:sz w:val="20"/>
          <w:szCs w:val="20"/>
        </w:rPr>
        <w:lastRenderedPageBreak/>
        <w:t xml:space="preserve">                                           </w:t>
      </w:r>
      <w:r w:rsidRPr="00C910CC">
        <w:rPr>
          <w:rFonts w:asciiTheme="minorHAnsi" w:hAnsiTheme="minorHAnsi" w:cstheme="minorHAnsi"/>
          <w:b/>
          <w:bCs/>
          <w:sz w:val="20"/>
          <w:szCs w:val="20"/>
        </w:rPr>
        <w:tab/>
      </w:r>
      <w:r w:rsidRPr="00C910CC">
        <w:rPr>
          <w:rFonts w:asciiTheme="minorHAnsi" w:hAnsiTheme="minorHAnsi" w:cstheme="minorHAnsi"/>
          <w:b/>
          <w:bCs/>
          <w:sz w:val="20"/>
          <w:szCs w:val="20"/>
        </w:rPr>
        <w:tab/>
      </w:r>
      <w:r w:rsidRPr="00C910CC">
        <w:rPr>
          <w:rFonts w:asciiTheme="minorHAnsi" w:hAnsiTheme="minorHAnsi" w:cstheme="minorHAnsi"/>
          <w:b/>
          <w:bCs/>
          <w:sz w:val="20"/>
          <w:szCs w:val="20"/>
        </w:rPr>
        <w:tab/>
      </w:r>
      <w:r w:rsidRPr="00C910CC">
        <w:rPr>
          <w:rFonts w:asciiTheme="minorHAnsi" w:hAnsiTheme="minorHAnsi" w:cstheme="minorHAnsi"/>
          <w:b/>
          <w:bCs/>
          <w:sz w:val="20"/>
          <w:szCs w:val="20"/>
        </w:rPr>
        <w:tab/>
      </w:r>
      <w:r w:rsidRPr="00C910CC">
        <w:rPr>
          <w:rFonts w:asciiTheme="minorHAnsi" w:hAnsiTheme="minorHAnsi" w:cstheme="minorHAnsi"/>
          <w:b/>
          <w:bCs/>
          <w:sz w:val="20"/>
          <w:szCs w:val="20"/>
        </w:rPr>
        <w:tab/>
      </w:r>
      <w:r w:rsidRPr="00C910CC">
        <w:rPr>
          <w:rFonts w:asciiTheme="minorHAnsi" w:hAnsiTheme="minorHAnsi" w:cstheme="minorHAnsi"/>
          <w:b/>
          <w:bCs/>
          <w:sz w:val="20"/>
          <w:szCs w:val="20"/>
        </w:rPr>
        <w:tab/>
      </w:r>
      <w:r w:rsidRPr="00C910CC">
        <w:rPr>
          <w:rFonts w:asciiTheme="minorHAnsi" w:hAnsiTheme="minorHAnsi" w:cstheme="minorHAnsi"/>
          <w:b/>
          <w:bCs/>
          <w:sz w:val="20"/>
          <w:szCs w:val="20"/>
        </w:rPr>
        <w:tab/>
      </w:r>
      <w:r w:rsidRPr="00C910CC">
        <w:rPr>
          <w:rFonts w:asciiTheme="minorHAnsi" w:hAnsiTheme="minorHAnsi" w:cstheme="minorHAnsi"/>
          <w:b/>
          <w:sz w:val="20"/>
          <w:szCs w:val="20"/>
          <w:u w:val="single"/>
        </w:rPr>
        <w:t>Annexure -</w:t>
      </w:r>
      <w:r>
        <w:rPr>
          <w:rFonts w:asciiTheme="minorHAnsi" w:hAnsiTheme="minorHAnsi" w:cstheme="minorHAnsi"/>
          <w:b/>
          <w:sz w:val="20"/>
          <w:szCs w:val="20"/>
          <w:u w:val="single"/>
        </w:rPr>
        <w:t>A</w:t>
      </w:r>
    </w:p>
    <w:p w:rsidR="00A231EF" w:rsidRPr="00C910CC" w:rsidRDefault="00A231EF" w:rsidP="00A231EF">
      <w:pPr>
        <w:pStyle w:val="ListParagraph"/>
        <w:spacing w:line="240" w:lineRule="auto"/>
        <w:ind w:left="-426"/>
        <w:contextualSpacing/>
        <w:jc w:val="center"/>
        <w:rPr>
          <w:rFonts w:asciiTheme="minorHAnsi" w:hAnsiTheme="minorHAnsi" w:cstheme="minorHAnsi"/>
          <w:b/>
          <w:bCs/>
          <w:sz w:val="20"/>
          <w:u w:val="single"/>
        </w:rPr>
      </w:pPr>
      <w:r w:rsidRPr="00C910CC">
        <w:rPr>
          <w:rFonts w:asciiTheme="minorHAnsi" w:hAnsiTheme="minorHAnsi" w:cstheme="minorHAnsi"/>
          <w:b/>
          <w:bCs/>
          <w:sz w:val="20"/>
          <w:u w:val="single"/>
        </w:rPr>
        <w:t>UNDERTAKING</w:t>
      </w:r>
    </w:p>
    <w:p w:rsidR="00A231EF" w:rsidRPr="00C910CC" w:rsidRDefault="00A231EF" w:rsidP="00A231EF">
      <w:pPr>
        <w:pStyle w:val="ListParagraph"/>
        <w:spacing w:line="240" w:lineRule="auto"/>
        <w:ind w:left="-426"/>
        <w:contextualSpacing/>
        <w:jc w:val="both"/>
        <w:rPr>
          <w:rFonts w:asciiTheme="minorHAnsi" w:hAnsiTheme="minorHAnsi" w:cstheme="minorHAnsi"/>
          <w:sz w:val="20"/>
        </w:rPr>
      </w:pPr>
    </w:p>
    <w:p w:rsidR="00A231EF" w:rsidRPr="00C910CC" w:rsidRDefault="00A231EF" w:rsidP="00A231EF">
      <w:pPr>
        <w:pStyle w:val="ListParagraph"/>
        <w:spacing w:after="0" w:line="240" w:lineRule="auto"/>
        <w:ind w:left="-426"/>
        <w:contextualSpacing/>
        <w:jc w:val="both"/>
        <w:rPr>
          <w:rFonts w:asciiTheme="minorHAnsi" w:hAnsiTheme="minorHAnsi" w:cstheme="minorHAnsi"/>
          <w:bCs/>
          <w:sz w:val="20"/>
        </w:rPr>
      </w:pPr>
      <w:r w:rsidRPr="00C910CC">
        <w:rPr>
          <w:rFonts w:asciiTheme="minorHAnsi" w:hAnsiTheme="minorHAnsi" w:cstheme="minorHAnsi"/>
          <w:sz w:val="20"/>
        </w:rPr>
        <w:t xml:space="preserve">I / We further hereby declare that I / We have not been </w:t>
      </w:r>
      <w:r w:rsidRPr="00C910CC">
        <w:rPr>
          <w:rFonts w:asciiTheme="minorHAnsi" w:hAnsiTheme="minorHAnsi" w:cstheme="minorHAnsi"/>
          <w:bCs/>
          <w:sz w:val="20"/>
        </w:rPr>
        <w:t xml:space="preserve">black-listed or otherwise debarred/ terminated by any Bank / Financial Institution / Central Government / State Government/any Central or State Undertaking or Corporation / Reserve Bank of India or any other Regulatory Authority or any other Statutory Authority as on date of the publication of this </w:t>
      </w:r>
      <w:r w:rsidRPr="00C910CC">
        <w:rPr>
          <w:rFonts w:asciiTheme="minorHAnsi" w:hAnsiTheme="minorHAnsi" w:cstheme="minorHAnsi"/>
          <w:sz w:val="20"/>
        </w:rPr>
        <w:t>Tender / Procurement</w:t>
      </w:r>
      <w:r w:rsidRPr="00C910CC">
        <w:rPr>
          <w:rFonts w:asciiTheme="minorHAnsi" w:hAnsiTheme="minorHAnsi" w:cstheme="minorHAnsi"/>
          <w:bCs/>
          <w:sz w:val="20"/>
        </w:rPr>
        <w:t>.</w:t>
      </w:r>
    </w:p>
    <w:p w:rsidR="00A231EF" w:rsidRPr="00C910CC" w:rsidRDefault="00A231EF" w:rsidP="00A231EF">
      <w:pPr>
        <w:spacing w:line="240" w:lineRule="auto"/>
        <w:ind w:left="-426"/>
        <w:jc w:val="both"/>
        <w:rPr>
          <w:rFonts w:cstheme="minorHAnsi"/>
          <w:sz w:val="20"/>
          <w:szCs w:val="20"/>
        </w:rPr>
      </w:pPr>
      <w:r w:rsidRPr="00C910CC">
        <w:rPr>
          <w:rFonts w:eastAsia="Calibri" w:cstheme="minorHAnsi"/>
          <w:sz w:val="20"/>
          <w:szCs w:val="20"/>
        </w:rPr>
        <w:t>I also declare that all the information /Data /documents submitted by me is true &amp; if at any point found false, Bank shall have the liberty to take any action which deem fit to re -compensate its loss at any point of time.</w:t>
      </w:r>
    </w:p>
    <w:p w:rsidR="00A231EF" w:rsidRPr="00C910CC" w:rsidRDefault="00A231EF" w:rsidP="00A231EF">
      <w:pPr>
        <w:pStyle w:val="BodyTextIndent"/>
        <w:spacing w:line="240" w:lineRule="auto"/>
        <w:ind w:left="-426"/>
        <w:jc w:val="both"/>
        <w:rPr>
          <w:rFonts w:asciiTheme="minorHAnsi" w:hAnsiTheme="minorHAnsi" w:cstheme="minorHAnsi"/>
          <w:sz w:val="20"/>
        </w:rPr>
      </w:pPr>
    </w:p>
    <w:p w:rsidR="00A231EF" w:rsidRPr="00C910CC" w:rsidRDefault="00A231EF" w:rsidP="00A231EF">
      <w:pPr>
        <w:pStyle w:val="BodyTextIndent"/>
        <w:spacing w:line="240" w:lineRule="auto"/>
        <w:ind w:left="-426"/>
        <w:jc w:val="both"/>
        <w:rPr>
          <w:rFonts w:asciiTheme="minorHAnsi" w:hAnsiTheme="minorHAnsi" w:cstheme="minorHAnsi"/>
          <w:sz w:val="20"/>
        </w:rPr>
      </w:pPr>
    </w:p>
    <w:p w:rsidR="00A231EF" w:rsidRPr="00C910CC" w:rsidRDefault="00A231EF" w:rsidP="00A231EF">
      <w:pPr>
        <w:pStyle w:val="BodyTextIndent"/>
        <w:spacing w:line="240" w:lineRule="auto"/>
        <w:ind w:left="-426"/>
        <w:jc w:val="both"/>
        <w:rPr>
          <w:rFonts w:asciiTheme="minorHAnsi" w:hAnsiTheme="minorHAnsi" w:cstheme="minorHAnsi"/>
          <w:sz w:val="20"/>
        </w:rPr>
      </w:pPr>
    </w:p>
    <w:p w:rsidR="00A231EF" w:rsidRPr="00C910CC" w:rsidRDefault="00A231EF" w:rsidP="00A231EF">
      <w:pPr>
        <w:pStyle w:val="BodyTextIndent"/>
        <w:spacing w:line="240" w:lineRule="auto"/>
        <w:ind w:left="-426"/>
        <w:jc w:val="both"/>
        <w:rPr>
          <w:rFonts w:asciiTheme="minorHAnsi" w:hAnsiTheme="minorHAnsi" w:cstheme="minorHAnsi"/>
          <w:sz w:val="20"/>
        </w:rPr>
      </w:pPr>
      <w:r w:rsidRPr="00C910CC">
        <w:rPr>
          <w:rFonts w:asciiTheme="minorHAnsi" w:hAnsiTheme="minorHAnsi" w:cstheme="minorHAnsi"/>
          <w:sz w:val="20"/>
        </w:rPr>
        <w:t xml:space="preserve"> </w:t>
      </w:r>
      <w:r w:rsidRPr="00C910CC">
        <w:rPr>
          <w:rFonts w:asciiTheme="minorHAnsi" w:hAnsiTheme="minorHAnsi" w:cstheme="minorHAnsi"/>
          <w:b/>
          <w:bCs/>
          <w:sz w:val="20"/>
        </w:rPr>
        <w:t>Signature with Seal of Bidder                                              Attested by Notary</w:t>
      </w:r>
      <w:r w:rsidRPr="00C910CC">
        <w:rPr>
          <w:rFonts w:asciiTheme="minorHAnsi" w:hAnsiTheme="minorHAnsi" w:cstheme="minorHAnsi"/>
          <w:sz w:val="20"/>
        </w:rPr>
        <w:t xml:space="preserve">      </w:t>
      </w:r>
    </w:p>
    <w:p w:rsidR="00A231EF" w:rsidRPr="00C910CC" w:rsidRDefault="00A231EF" w:rsidP="00A231EF">
      <w:pPr>
        <w:pStyle w:val="BodyTextIndent"/>
        <w:spacing w:line="240" w:lineRule="auto"/>
        <w:ind w:left="-426"/>
        <w:jc w:val="both"/>
        <w:rPr>
          <w:rFonts w:asciiTheme="minorHAnsi" w:hAnsiTheme="minorHAnsi" w:cstheme="minorHAnsi"/>
          <w:sz w:val="20"/>
        </w:rPr>
      </w:pPr>
      <w:r w:rsidRPr="00C910CC">
        <w:rPr>
          <w:rFonts w:asciiTheme="minorHAnsi" w:hAnsiTheme="minorHAnsi" w:cstheme="minorHAnsi"/>
          <w:sz w:val="20"/>
        </w:rPr>
        <w:t xml:space="preserve"> </w:t>
      </w:r>
    </w:p>
    <w:p w:rsidR="00A231EF" w:rsidRPr="00C910CC" w:rsidRDefault="00A231EF" w:rsidP="00A231EF">
      <w:pPr>
        <w:pStyle w:val="BodyTextIndent"/>
        <w:spacing w:line="240" w:lineRule="auto"/>
        <w:ind w:left="-426"/>
        <w:jc w:val="both"/>
        <w:rPr>
          <w:rFonts w:asciiTheme="minorHAnsi" w:hAnsiTheme="minorHAnsi" w:cstheme="minorHAnsi"/>
          <w:b/>
          <w:bCs/>
          <w:sz w:val="20"/>
        </w:rPr>
      </w:pPr>
    </w:p>
    <w:p w:rsidR="00A231EF" w:rsidRPr="00C910CC" w:rsidRDefault="00A231EF" w:rsidP="00A231EF">
      <w:pPr>
        <w:spacing w:line="240" w:lineRule="auto"/>
        <w:ind w:left="-426"/>
        <w:rPr>
          <w:rFonts w:cstheme="minorHAnsi"/>
          <w:b/>
          <w:bCs/>
          <w:sz w:val="20"/>
          <w:szCs w:val="20"/>
        </w:rPr>
      </w:pPr>
      <w:r w:rsidRPr="00C910CC">
        <w:rPr>
          <w:rFonts w:cstheme="minorHAnsi"/>
          <w:b/>
          <w:bCs/>
          <w:sz w:val="20"/>
          <w:szCs w:val="20"/>
        </w:rPr>
        <w:t xml:space="preserve">                </w:t>
      </w:r>
    </w:p>
    <w:p w:rsidR="00A231EF" w:rsidRPr="00C910CC" w:rsidRDefault="00A231EF" w:rsidP="00A231EF">
      <w:pPr>
        <w:spacing w:line="240" w:lineRule="auto"/>
        <w:ind w:left="-426"/>
        <w:jc w:val="right"/>
        <w:rPr>
          <w:rFonts w:cstheme="minorHAnsi"/>
          <w:b/>
          <w:bCs/>
          <w:sz w:val="20"/>
          <w:szCs w:val="20"/>
        </w:rPr>
      </w:pPr>
      <w:r w:rsidRPr="00C910CC">
        <w:rPr>
          <w:rFonts w:cstheme="minorHAnsi"/>
          <w:b/>
          <w:bCs/>
          <w:sz w:val="20"/>
          <w:szCs w:val="20"/>
        </w:rPr>
        <w:t xml:space="preserve">   </w:t>
      </w:r>
    </w:p>
    <w:p w:rsidR="00A231EF" w:rsidRPr="00C910CC" w:rsidRDefault="00A231EF" w:rsidP="00A231EF">
      <w:pPr>
        <w:spacing w:line="240" w:lineRule="auto"/>
        <w:ind w:left="-426"/>
        <w:jc w:val="right"/>
        <w:rPr>
          <w:rFonts w:cstheme="minorHAnsi"/>
          <w:b/>
          <w:bCs/>
          <w:sz w:val="20"/>
          <w:szCs w:val="20"/>
        </w:rPr>
      </w:pPr>
    </w:p>
    <w:p w:rsidR="00A231EF" w:rsidRPr="00C910CC" w:rsidRDefault="00A231EF" w:rsidP="00A231EF">
      <w:pPr>
        <w:spacing w:line="240" w:lineRule="auto"/>
        <w:ind w:left="-426"/>
        <w:jc w:val="right"/>
        <w:rPr>
          <w:rFonts w:cstheme="minorHAnsi"/>
          <w:b/>
          <w:bCs/>
          <w:sz w:val="20"/>
          <w:szCs w:val="20"/>
        </w:rPr>
      </w:pPr>
    </w:p>
    <w:p w:rsidR="00A231EF" w:rsidRPr="00C910CC" w:rsidRDefault="00A231EF" w:rsidP="00A231EF">
      <w:pPr>
        <w:spacing w:line="240" w:lineRule="auto"/>
        <w:ind w:left="-426"/>
        <w:jc w:val="right"/>
        <w:rPr>
          <w:rFonts w:cstheme="minorHAnsi"/>
          <w:b/>
          <w:bCs/>
          <w:sz w:val="20"/>
          <w:szCs w:val="20"/>
        </w:rPr>
      </w:pPr>
    </w:p>
    <w:p w:rsidR="00A231EF" w:rsidRPr="00C910CC" w:rsidRDefault="00A231EF" w:rsidP="00A231EF">
      <w:pPr>
        <w:spacing w:line="240" w:lineRule="auto"/>
        <w:ind w:left="-426"/>
        <w:jc w:val="right"/>
        <w:rPr>
          <w:rFonts w:cstheme="minorHAnsi"/>
          <w:b/>
          <w:bCs/>
          <w:sz w:val="20"/>
          <w:szCs w:val="20"/>
        </w:rPr>
      </w:pPr>
    </w:p>
    <w:p w:rsidR="00A231EF" w:rsidRPr="00C910CC" w:rsidRDefault="00A231EF" w:rsidP="00A231EF">
      <w:pPr>
        <w:spacing w:line="240" w:lineRule="auto"/>
        <w:ind w:left="-426"/>
        <w:jc w:val="right"/>
        <w:rPr>
          <w:rFonts w:cstheme="minorHAnsi"/>
          <w:b/>
          <w:bCs/>
          <w:sz w:val="20"/>
          <w:szCs w:val="20"/>
        </w:rPr>
      </w:pPr>
    </w:p>
    <w:p w:rsidR="00A231EF" w:rsidRPr="00C910CC" w:rsidRDefault="00A231EF" w:rsidP="00A231EF">
      <w:pPr>
        <w:spacing w:line="240" w:lineRule="auto"/>
        <w:ind w:left="-426"/>
        <w:jc w:val="right"/>
        <w:rPr>
          <w:rFonts w:cstheme="minorHAnsi"/>
          <w:b/>
          <w:bCs/>
          <w:sz w:val="20"/>
          <w:szCs w:val="20"/>
        </w:rPr>
      </w:pPr>
    </w:p>
    <w:p w:rsidR="00A231EF" w:rsidRPr="00C910CC" w:rsidRDefault="00A231EF" w:rsidP="00A231EF">
      <w:pPr>
        <w:spacing w:line="240" w:lineRule="auto"/>
        <w:ind w:left="-426"/>
        <w:rPr>
          <w:rFonts w:cstheme="minorHAnsi"/>
          <w:b/>
          <w:sz w:val="20"/>
          <w:szCs w:val="20"/>
          <w:u w:val="single"/>
        </w:rPr>
      </w:pPr>
    </w:p>
    <w:p w:rsidR="00A231EF" w:rsidRPr="00C910CC" w:rsidRDefault="00A231EF" w:rsidP="00A231EF">
      <w:pPr>
        <w:ind w:left="-426"/>
        <w:rPr>
          <w:rFonts w:cstheme="minorHAnsi"/>
          <w:b/>
          <w:sz w:val="20"/>
          <w:szCs w:val="20"/>
          <w:u w:val="single"/>
        </w:rPr>
      </w:pPr>
      <w:r w:rsidRPr="00C910CC">
        <w:rPr>
          <w:rFonts w:cstheme="minorHAnsi"/>
          <w:b/>
          <w:sz w:val="20"/>
          <w:szCs w:val="20"/>
          <w:u w:val="single"/>
        </w:rPr>
        <w:br w:type="page"/>
      </w:r>
    </w:p>
    <w:p w:rsidR="00A231EF" w:rsidRPr="00C910CC" w:rsidRDefault="00A231EF" w:rsidP="00A231EF">
      <w:pPr>
        <w:spacing w:line="240" w:lineRule="auto"/>
        <w:ind w:left="-426"/>
        <w:jc w:val="right"/>
        <w:rPr>
          <w:rFonts w:cstheme="minorHAnsi"/>
          <w:b/>
          <w:bCs/>
          <w:sz w:val="20"/>
          <w:u w:val="single"/>
        </w:rPr>
      </w:pPr>
      <w:r w:rsidRPr="00C910CC">
        <w:rPr>
          <w:rFonts w:cstheme="minorHAnsi"/>
          <w:b/>
          <w:sz w:val="20"/>
          <w:szCs w:val="20"/>
          <w:u w:val="single"/>
        </w:rPr>
        <w:lastRenderedPageBreak/>
        <w:t>Annexure -</w:t>
      </w:r>
      <w:r>
        <w:rPr>
          <w:rFonts w:cstheme="minorHAnsi"/>
          <w:b/>
          <w:sz w:val="20"/>
          <w:szCs w:val="20"/>
          <w:u w:val="single"/>
        </w:rPr>
        <w:t>B</w:t>
      </w:r>
    </w:p>
    <w:p w:rsidR="00A231EF" w:rsidRPr="00C910CC" w:rsidRDefault="00A231EF" w:rsidP="00A231EF">
      <w:pPr>
        <w:shd w:val="clear" w:color="auto" w:fill="FFFFFF"/>
        <w:autoSpaceDE w:val="0"/>
        <w:autoSpaceDN w:val="0"/>
        <w:adjustRightInd w:val="0"/>
        <w:spacing w:after="240" w:line="240" w:lineRule="auto"/>
        <w:ind w:left="-426"/>
        <w:jc w:val="center"/>
        <w:rPr>
          <w:rFonts w:cstheme="minorHAnsi"/>
          <w:b/>
          <w:sz w:val="20"/>
          <w:szCs w:val="20"/>
          <w:u w:val="single"/>
        </w:rPr>
      </w:pPr>
      <w:r w:rsidRPr="00C910CC">
        <w:rPr>
          <w:rFonts w:cstheme="minorHAnsi"/>
          <w:b/>
          <w:bCs/>
          <w:sz w:val="20"/>
          <w:szCs w:val="20"/>
          <w:u w:val="single"/>
        </w:rPr>
        <w:t>AGREEMENT</w:t>
      </w:r>
    </w:p>
    <w:p w:rsidR="00A231EF" w:rsidRPr="00C910CC" w:rsidRDefault="00A231EF" w:rsidP="00A231EF">
      <w:pPr>
        <w:shd w:val="clear" w:color="auto" w:fill="FFFFFF"/>
        <w:autoSpaceDE w:val="0"/>
        <w:autoSpaceDN w:val="0"/>
        <w:adjustRightInd w:val="0"/>
        <w:spacing w:line="240" w:lineRule="auto"/>
        <w:ind w:left="-426"/>
        <w:jc w:val="both"/>
        <w:rPr>
          <w:rFonts w:cstheme="minorHAnsi"/>
          <w:sz w:val="20"/>
        </w:rPr>
      </w:pPr>
      <w:r w:rsidRPr="00C910CC">
        <w:rPr>
          <w:rFonts w:cstheme="minorHAnsi"/>
          <w:bCs/>
          <w:sz w:val="20"/>
          <w:szCs w:val="20"/>
        </w:rPr>
        <w:t xml:space="preserve">THIS AGREEMENT </w:t>
      </w:r>
      <w:r w:rsidRPr="00C910CC">
        <w:rPr>
          <w:rFonts w:cstheme="minorHAnsi"/>
          <w:sz w:val="20"/>
          <w:szCs w:val="20"/>
        </w:rPr>
        <w:t xml:space="preserve">is made on the ………… </w:t>
      </w:r>
      <w:r w:rsidRPr="00C910CC">
        <w:rPr>
          <w:rFonts w:cstheme="minorHAnsi"/>
          <w:bCs/>
          <w:sz w:val="20"/>
          <w:szCs w:val="20"/>
        </w:rPr>
        <w:t>day of  ……. 2021</w:t>
      </w:r>
      <w:r w:rsidRPr="00C910CC">
        <w:rPr>
          <w:rFonts w:cstheme="minorHAnsi"/>
          <w:sz w:val="20"/>
          <w:szCs w:val="20"/>
        </w:rPr>
        <w:t xml:space="preserve"> </w:t>
      </w:r>
      <w:r w:rsidRPr="00C910CC">
        <w:rPr>
          <w:rFonts w:cstheme="minorHAnsi"/>
          <w:bCs/>
          <w:sz w:val="20"/>
          <w:szCs w:val="20"/>
        </w:rPr>
        <w:t xml:space="preserve">BETWEEN </w:t>
      </w:r>
      <w:r w:rsidRPr="00C910CC">
        <w:rPr>
          <w:rFonts w:cstheme="minorHAnsi"/>
          <w:sz w:val="20"/>
          <w:szCs w:val="20"/>
        </w:rPr>
        <w:t xml:space="preserve">with  UCO Bank, a body corporate, constituted under the Banking Companies (Acquisition &amp; Transfer of Undertakings) Act, 1970 as amended from time to time  having its Zonal Office at </w:t>
      </w:r>
      <w:r w:rsidR="00EE2DAF">
        <w:rPr>
          <w:rFonts w:cstheme="minorHAnsi"/>
          <w:sz w:val="20"/>
        </w:rPr>
        <w:t>13/22, KG Road,</w:t>
      </w:r>
      <w:r w:rsidR="00EE2DAF" w:rsidRPr="00C910CC">
        <w:rPr>
          <w:rFonts w:cstheme="minorHAnsi"/>
          <w:sz w:val="20"/>
        </w:rPr>
        <w:t xml:space="preserve"> </w:t>
      </w:r>
      <w:r w:rsidR="00EE2DAF">
        <w:rPr>
          <w:rFonts w:cstheme="minorHAnsi"/>
          <w:sz w:val="20"/>
        </w:rPr>
        <w:t>Bangalore</w:t>
      </w:r>
      <w:r w:rsidR="00EE2DAF" w:rsidRPr="00C910CC">
        <w:rPr>
          <w:rFonts w:cstheme="minorHAnsi"/>
          <w:sz w:val="20"/>
        </w:rPr>
        <w:t>- 5</w:t>
      </w:r>
      <w:r w:rsidR="00EE2DAF">
        <w:rPr>
          <w:rFonts w:cstheme="minorHAnsi"/>
          <w:sz w:val="20"/>
        </w:rPr>
        <w:t>60009</w:t>
      </w:r>
      <w:r w:rsidRPr="00C910CC">
        <w:rPr>
          <w:rFonts w:cstheme="minorHAnsi"/>
          <w:sz w:val="20"/>
          <w:szCs w:val="20"/>
        </w:rPr>
        <w:t xml:space="preserve"> ( Hereinafter called as “Bank” which expression shall unless excluded by or repugnant to the subject or context be deemed to mean and include its assigns and successors) of the "One Part". </w:t>
      </w:r>
      <w:r w:rsidRPr="00C910CC">
        <w:rPr>
          <w:rFonts w:cstheme="minorHAnsi"/>
          <w:bCs/>
          <w:sz w:val="20"/>
          <w:szCs w:val="20"/>
        </w:rPr>
        <w:t>AND</w:t>
      </w:r>
      <w:r w:rsidRPr="00C910CC">
        <w:rPr>
          <w:rFonts w:cstheme="minorHAnsi"/>
          <w:sz w:val="20"/>
          <w:szCs w:val="20"/>
        </w:rPr>
        <w:t xml:space="preserve">   a proprietorship Company- …………, having its Office/registered Office at ……………………….represented by its sole   proprietor ……………, son of  ……….., residing at …………. Dist- ………., (hereinafter referred to as "Contractor" which term or expression shall unless excluded by or repugnant to the subject or context be deemed to mean and include each of its legal representatives, successors, executors, administrators and assigns) on the OTHER PART. </w:t>
      </w:r>
    </w:p>
    <w:p w:rsidR="00A231EF" w:rsidRPr="00C910CC" w:rsidRDefault="00A231EF" w:rsidP="00A231EF">
      <w:pPr>
        <w:shd w:val="clear" w:color="auto" w:fill="FFFFFF"/>
        <w:autoSpaceDE w:val="0"/>
        <w:autoSpaceDN w:val="0"/>
        <w:adjustRightInd w:val="0"/>
        <w:spacing w:after="240" w:line="240" w:lineRule="auto"/>
        <w:ind w:left="-426"/>
        <w:jc w:val="both"/>
        <w:rPr>
          <w:rFonts w:cstheme="minorHAnsi"/>
          <w:sz w:val="20"/>
          <w:szCs w:val="20"/>
        </w:rPr>
      </w:pPr>
      <w:r w:rsidRPr="00C910CC">
        <w:rPr>
          <w:rFonts w:cstheme="minorHAnsi"/>
          <w:bCs/>
          <w:sz w:val="20"/>
          <w:szCs w:val="20"/>
        </w:rPr>
        <w:t xml:space="preserve">WHEREAS, </w:t>
      </w:r>
      <w:r w:rsidRPr="00C910CC">
        <w:rPr>
          <w:rFonts w:cstheme="minorHAnsi"/>
          <w:sz w:val="20"/>
          <w:szCs w:val="20"/>
        </w:rPr>
        <w:t xml:space="preserve">the Bank has agreed for awarding / entrusting      the      works      relating    to non comprehensive Annual Maintenance Contract (AMC) of existing CCTVs and Digital Fire cum Burglar Alarm system along with supply &amp; install (as and when required) of CCTV and Digital Fire cum Burglar Alarm system at Bank Branches, ATMs &amp; Currency Chests on the terms and conditions set forth hereinafter in the Schedule hereto  </w:t>
      </w:r>
    </w:p>
    <w:p w:rsidR="00A231EF" w:rsidRPr="00C910CC" w:rsidRDefault="00A231EF" w:rsidP="00A231EF">
      <w:pPr>
        <w:shd w:val="clear" w:color="auto" w:fill="FFFFFF"/>
        <w:autoSpaceDE w:val="0"/>
        <w:autoSpaceDN w:val="0"/>
        <w:adjustRightInd w:val="0"/>
        <w:spacing w:after="240" w:line="240" w:lineRule="auto"/>
        <w:ind w:left="-426"/>
        <w:jc w:val="both"/>
        <w:rPr>
          <w:rFonts w:cstheme="minorHAnsi"/>
          <w:sz w:val="20"/>
          <w:szCs w:val="20"/>
        </w:rPr>
      </w:pPr>
      <w:r w:rsidRPr="00C910CC">
        <w:rPr>
          <w:rFonts w:cstheme="minorHAnsi"/>
          <w:bCs/>
          <w:sz w:val="20"/>
          <w:szCs w:val="20"/>
        </w:rPr>
        <w:t xml:space="preserve">AND WHEREAS </w:t>
      </w:r>
      <w:r w:rsidRPr="00C910CC">
        <w:rPr>
          <w:rFonts w:cstheme="minorHAnsi"/>
          <w:sz w:val="20"/>
          <w:szCs w:val="20"/>
        </w:rPr>
        <w:t>In this agreement words and phrases and expressions shall assume the same meaning as are respectively assigned to them in the conditions of Contract and they shall be deemed to form and be read and construed as part of this agreement.</w:t>
      </w:r>
    </w:p>
    <w:p w:rsidR="00A231EF" w:rsidRPr="00C910CC" w:rsidRDefault="00A231EF" w:rsidP="00A231EF">
      <w:pPr>
        <w:shd w:val="clear" w:color="auto" w:fill="FFFFFF"/>
        <w:autoSpaceDE w:val="0"/>
        <w:autoSpaceDN w:val="0"/>
        <w:adjustRightInd w:val="0"/>
        <w:spacing w:after="240" w:line="240" w:lineRule="auto"/>
        <w:ind w:left="-426"/>
        <w:jc w:val="both"/>
        <w:rPr>
          <w:rFonts w:cstheme="minorHAnsi"/>
          <w:sz w:val="20"/>
          <w:szCs w:val="20"/>
        </w:rPr>
      </w:pPr>
      <w:r w:rsidRPr="00C910CC">
        <w:rPr>
          <w:rFonts w:cstheme="minorHAnsi"/>
          <w:bCs/>
          <w:sz w:val="20"/>
          <w:szCs w:val="20"/>
        </w:rPr>
        <w:t xml:space="preserve">AND WHEREAS </w:t>
      </w:r>
      <w:r w:rsidRPr="00C910CC">
        <w:rPr>
          <w:rFonts w:cstheme="minorHAnsi"/>
          <w:sz w:val="20"/>
          <w:szCs w:val="20"/>
        </w:rPr>
        <w:t>the following documents also shall be deemed to form and read and construed as part of this Agreement, viz.</w:t>
      </w:r>
    </w:p>
    <w:p w:rsidR="00A231EF" w:rsidRPr="00C910CC" w:rsidRDefault="00A231EF" w:rsidP="00A231EF">
      <w:pPr>
        <w:shd w:val="clear" w:color="auto" w:fill="FFFFFF"/>
        <w:autoSpaceDE w:val="0"/>
        <w:autoSpaceDN w:val="0"/>
        <w:adjustRightInd w:val="0"/>
        <w:spacing w:after="240" w:line="240" w:lineRule="auto"/>
        <w:ind w:left="-426"/>
        <w:jc w:val="both"/>
        <w:rPr>
          <w:rFonts w:cstheme="minorHAnsi"/>
          <w:sz w:val="20"/>
          <w:szCs w:val="20"/>
        </w:rPr>
      </w:pPr>
      <w:proofErr w:type="spellStart"/>
      <w:r w:rsidRPr="00C910CC">
        <w:rPr>
          <w:rFonts w:cstheme="minorHAnsi"/>
          <w:sz w:val="20"/>
          <w:szCs w:val="20"/>
        </w:rPr>
        <w:t>i</w:t>
      </w:r>
      <w:proofErr w:type="spellEnd"/>
      <w:r w:rsidRPr="00C910CC">
        <w:rPr>
          <w:rFonts w:cstheme="minorHAnsi"/>
          <w:sz w:val="20"/>
          <w:szCs w:val="20"/>
        </w:rPr>
        <w:t xml:space="preserve">)      </w:t>
      </w:r>
      <w:r w:rsidRPr="00C910CC">
        <w:rPr>
          <w:rFonts w:cstheme="minorHAnsi"/>
          <w:sz w:val="20"/>
          <w:szCs w:val="20"/>
        </w:rPr>
        <w:tab/>
        <w:t>Original tender / RFQ documents duly signed</w:t>
      </w:r>
    </w:p>
    <w:p w:rsidR="00A231EF" w:rsidRPr="00C910CC" w:rsidRDefault="00A231EF" w:rsidP="00A231EF">
      <w:pPr>
        <w:shd w:val="clear" w:color="auto" w:fill="FFFFFF"/>
        <w:autoSpaceDE w:val="0"/>
        <w:autoSpaceDN w:val="0"/>
        <w:adjustRightInd w:val="0"/>
        <w:spacing w:after="240" w:line="240" w:lineRule="auto"/>
        <w:ind w:left="-426" w:hanging="720"/>
        <w:jc w:val="both"/>
        <w:rPr>
          <w:rFonts w:cstheme="minorHAnsi"/>
          <w:sz w:val="20"/>
          <w:szCs w:val="20"/>
        </w:rPr>
      </w:pPr>
      <w:r w:rsidRPr="00C910CC">
        <w:rPr>
          <w:rFonts w:cstheme="minorHAnsi"/>
          <w:sz w:val="20"/>
          <w:szCs w:val="20"/>
        </w:rPr>
        <w:t xml:space="preserve">ii)      </w:t>
      </w:r>
      <w:r w:rsidRPr="00C910CC">
        <w:rPr>
          <w:rFonts w:cstheme="minorHAnsi"/>
          <w:sz w:val="20"/>
          <w:szCs w:val="20"/>
        </w:rPr>
        <w:tab/>
        <w:t>Relevant correspondence - all letters / correspondence forming part of contract, as referred to in acceptance letter</w:t>
      </w:r>
    </w:p>
    <w:p w:rsidR="00A231EF" w:rsidRPr="00C910CC" w:rsidRDefault="00A231EF" w:rsidP="00A231EF">
      <w:pPr>
        <w:shd w:val="clear" w:color="auto" w:fill="FFFFFF"/>
        <w:autoSpaceDE w:val="0"/>
        <w:autoSpaceDN w:val="0"/>
        <w:adjustRightInd w:val="0"/>
        <w:spacing w:after="240" w:line="240" w:lineRule="auto"/>
        <w:ind w:left="-426"/>
        <w:jc w:val="both"/>
        <w:rPr>
          <w:rFonts w:cstheme="minorHAnsi"/>
          <w:sz w:val="20"/>
          <w:szCs w:val="20"/>
        </w:rPr>
      </w:pPr>
      <w:r w:rsidRPr="00C910CC">
        <w:rPr>
          <w:rFonts w:cstheme="minorHAnsi"/>
          <w:sz w:val="20"/>
          <w:szCs w:val="20"/>
        </w:rPr>
        <w:t xml:space="preserve">iii)     </w:t>
      </w:r>
      <w:r w:rsidRPr="00C910CC">
        <w:rPr>
          <w:rFonts w:cstheme="minorHAnsi"/>
          <w:sz w:val="20"/>
          <w:szCs w:val="20"/>
        </w:rPr>
        <w:tab/>
        <w:t>Acceptance Letter /Letter of Intent</w:t>
      </w:r>
    </w:p>
    <w:p w:rsidR="00A231EF" w:rsidRPr="00C910CC" w:rsidRDefault="00A231EF" w:rsidP="00A231EF">
      <w:pPr>
        <w:shd w:val="clear" w:color="auto" w:fill="FFFFFF"/>
        <w:autoSpaceDE w:val="0"/>
        <w:autoSpaceDN w:val="0"/>
        <w:adjustRightInd w:val="0"/>
        <w:spacing w:after="240" w:line="240" w:lineRule="auto"/>
        <w:ind w:left="-426"/>
        <w:jc w:val="both"/>
        <w:rPr>
          <w:rFonts w:cstheme="minorHAnsi"/>
          <w:sz w:val="20"/>
          <w:szCs w:val="20"/>
        </w:rPr>
      </w:pPr>
      <w:proofErr w:type="gramStart"/>
      <w:r w:rsidRPr="00C910CC">
        <w:rPr>
          <w:rFonts w:cstheme="minorHAnsi"/>
          <w:sz w:val="20"/>
          <w:szCs w:val="20"/>
        </w:rPr>
        <w:t xml:space="preserve">iv)    </w:t>
      </w:r>
      <w:r w:rsidRPr="00C910CC">
        <w:rPr>
          <w:rFonts w:cstheme="minorHAnsi"/>
          <w:sz w:val="20"/>
          <w:szCs w:val="20"/>
        </w:rPr>
        <w:tab/>
        <w:t>Price</w:t>
      </w:r>
      <w:proofErr w:type="gramEnd"/>
      <w:r w:rsidRPr="00C910CC">
        <w:rPr>
          <w:rFonts w:cstheme="minorHAnsi"/>
          <w:sz w:val="20"/>
          <w:szCs w:val="20"/>
        </w:rPr>
        <w:t xml:space="preserve"> Bid</w:t>
      </w:r>
    </w:p>
    <w:p w:rsidR="00A231EF" w:rsidRPr="00C910CC" w:rsidRDefault="00A231EF" w:rsidP="00A231EF">
      <w:pPr>
        <w:shd w:val="clear" w:color="auto" w:fill="FFFFFF"/>
        <w:autoSpaceDE w:val="0"/>
        <w:autoSpaceDN w:val="0"/>
        <w:adjustRightInd w:val="0"/>
        <w:spacing w:after="240" w:line="240" w:lineRule="auto"/>
        <w:ind w:left="-426"/>
        <w:jc w:val="both"/>
        <w:rPr>
          <w:rFonts w:cstheme="minorHAnsi"/>
          <w:sz w:val="20"/>
          <w:szCs w:val="20"/>
        </w:rPr>
      </w:pPr>
      <w:proofErr w:type="gramStart"/>
      <w:r w:rsidRPr="00C910CC">
        <w:rPr>
          <w:rFonts w:cstheme="minorHAnsi"/>
          <w:bCs/>
          <w:sz w:val="20"/>
          <w:szCs w:val="20"/>
        </w:rPr>
        <w:t xml:space="preserve">AND WHEREAS </w:t>
      </w:r>
      <w:r w:rsidRPr="00C910CC">
        <w:rPr>
          <w:rFonts w:cstheme="minorHAnsi"/>
          <w:sz w:val="20"/>
          <w:szCs w:val="20"/>
        </w:rPr>
        <w:t>the aforesaid documents shall be taken as complementary and mutually explanatory of one another, but in the case of ambiguities or discrepancies the latest documents issued by the Bank shall prevail over earlier documents.</w:t>
      </w:r>
      <w:proofErr w:type="gramEnd"/>
    </w:p>
    <w:p w:rsidR="00A231EF" w:rsidRPr="009128D6" w:rsidRDefault="00A231EF" w:rsidP="00A231EF">
      <w:pPr>
        <w:shd w:val="clear" w:color="auto" w:fill="FFFFFF"/>
        <w:autoSpaceDE w:val="0"/>
        <w:autoSpaceDN w:val="0"/>
        <w:adjustRightInd w:val="0"/>
        <w:spacing w:after="240" w:line="240" w:lineRule="auto"/>
        <w:ind w:left="-426"/>
        <w:jc w:val="both"/>
        <w:rPr>
          <w:rFonts w:cstheme="minorHAnsi"/>
          <w:sz w:val="20"/>
          <w:szCs w:val="20"/>
        </w:rPr>
      </w:pPr>
      <w:r w:rsidRPr="00C910CC">
        <w:rPr>
          <w:rFonts w:cstheme="minorHAnsi"/>
          <w:bCs/>
          <w:sz w:val="20"/>
          <w:szCs w:val="20"/>
        </w:rPr>
        <w:t xml:space="preserve">AND WHEREAS </w:t>
      </w:r>
      <w:r w:rsidRPr="00C910CC">
        <w:rPr>
          <w:rFonts w:cstheme="minorHAnsi"/>
          <w:sz w:val="20"/>
          <w:szCs w:val="20"/>
        </w:rPr>
        <w:t xml:space="preserve">in consideration of the payment to be made by the UCO Bank to the Contractor as hereinafter mentioned, the Contractor hereby covenants with the UCO Bank to perform, execute, complete and maintain the at Bank Branches, ATMs &amp; Chests  as per all the terms and conditions mentioned in the work order Reference No. …………….. Dated …………., which is a part of this Agreement and remedy the breaches in conformity in all respect with the </w:t>
      </w:r>
      <w:r w:rsidRPr="009128D6">
        <w:rPr>
          <w:rFonts w:cstheme="minorHAnsi"/>
          <w:sz w:val="20"/>
          <w:szCs w:val="20"/>
        </w:rPr>
        <w:t>provisions of the Contract document.</w:t>
      </w:r>
    </w:p>
    <w:p w:rsidR="00A231EF" w:rsidRPr="00C910CC" w:rsidRDefault="00A231EF" w:rsidP="00A231EF">
      <w:pPr>
        <w:shd w:val="clear" w:color="auto" w:fill="FFFFFF"/>
        <w:autoSpaceDE w:val="0"/>
        <w:autoSpaceDN w:val="0"/>
        <w:adjustRightInd w:val="0"/>
        <w:spacing w:after="240" w:line="240" w:lineRule="auto"/>
        <w:ind w:left="-426"/>
        <w:jc w:val="both"/>
        <w:rPr>
          <w:rFonts w:cstheme="minorHAnsi"/>
          <w:sz w:val="20"/>
          <w:szCs w:val="20"/>
        </w:rPr>
      </w:pPr>
      <w:r w:rsidRPr="009128D6">
        <w:rPr>
          <w:rFonts w:cstheme="minorHAnsi"/>
          <w:bCs/>
          <w:sz w:val="20"/>
          <w:szCs w:val="20"/>
        </w:rPr>
        <w:t xml:space="preserve">AND WHEREAS </w:t>
      </w:r>
      <w:r w:rsidRPr="009128D6">
        <w:rPr>
          <w:rFonts w:cstheme="minorHAnsi"/>
          <w:sz w:val="20"/>
          <w:szCs w:val="20"/>
        </w:rPr>
        <w:t>The UCO Bank hereby covenants to pay the contractor in consideration of the execution, completion and maintenance of the works and services and in the remedying the breaches wherein the Contract Price or such other sums as may became payable under the provisions of the Contract hereunder at the time(s) and in the manner prescribed by the Contract as well as in the said condition and price schedule of quantities / bill of quantities prescribed in the contract.</w:t>
      </w:r>
    </w:p>
    <w:p w:rsidR="00A231EF" w:rsidRDefault="00A231EF" w:rsidP="00A231EF">
      <w:pPr>
        <w:shd w:val="clear" w:color="auto" w:fill="FFFFFF"/>
        <w:autoSpaceDE w:val="0"/>
        <w:autoSpaceDN w:val="0"/>
        <w:adjustRightInd w:val="0"/>
        <w:spacing w:after="240" w:line="240" w:lineRule="auto"/>
        <w:ind w:left="-426"/>
        <w:jc w:val="both"/>
        <w:rPr>
          <w:rFonts w:cstheme="minorHAnsi"/>
          <w:sz w:val="20"/>
          <w:szCs w:val="20"/>
        </w:rPr>
      </w:pPr>
      <w:r w:rsidRPr="00C910CC">
        <w:rPr>
          <w:rFonts w:cstheme="minorHAnsi"/>
          <w:bCs/>
          <w:sz w:val="20"/>
          <w:szCs w:val="20"/>
        </w:rPr>
        <w:t xml:space="preserve">AND WHEREAS </w:t>
      </w:r>
      <w:r w:rsidRPr="00C910CC">
        <w:rPr>
          <w:rFonts w:cstheme="minorHAnsi"/>
          <w:sz w:val="20"/>
          <w:szCs w:val="20"/>
        </w:rPr>
        <w:t>the tender documents under which this Agreement is signed shall be deemed to form and be read and construed as part of this Agreement.</w:t>
      </w:r>
    </w:p>
    <w:p w:rsidR="00A231EF" w:rsidRPr="00C910CC" w:rsidRDefault="00A231EF" w:rsidP="00A231EF">
      <w:pPr>
        <w:shd w:val="clear" w:color="auto" w:fill="FFFFFF"/>
        <w:autoSpaceDE w:val="0"/>
        <w:autoSpaceDN w:val="0"/>
        <w:adjustRightInd w:val="0"/>
        <w:spacing w:after="240" w:line="240" w:lineRule="auto"/>
        <w:ind w:left="-426"/>
        <w:jc w:val="both"/>
        <w:rPr>
          <w:rFonts w:cstheme="minorHAnsi"/>
          <w:sz w:val="20"/>
        </w:rPr>
      </w:pPr>
      <w:r w:rsidRPr="00C910CC">
        <w:rPr>
          <w:rFonts w:cstheme="minorHAnsi"/>
          <w:bCs/>
          <w:sz w:val="20"/>
        </w:rPr>
        <w:lastRenderedPageBreak/>
        <w:t xml:space="preserve">AND WHEREAS </w:t>
      </w:r>
      <w:r w:rsidRPr="00C910CC">
        <w:rPr>
          <w:rFonts w:cstheme="minorHAnsi"/>
          <w:sz w:val="20"/>
        </w:rPr>
        <w:t xml:space="preserve">this agreement will remain enforceable and valid for three years from ………… to ……………., after completion of the period of three years, the Bank at its own discretion may renew the contract on the same terms and conditions if – </w:t>
      </w:r>
    </w:p>
    <w:p w:rsidR="00A231EF" w:rsidRPr="00C910CC" w:rsidRDefault="00A231EF" w:rsidP="00A231EF">
      <w:pPr>
        <w:pStyle w:val="ListParagraph"/>
        <w:spacing w:after="0" w:line="240" w:lineRule="auto"/>
        <w:ind w:left="-426"/>
        <w:jc w:val="both"/>
        <w:rPr>
          <w:rFonts w:asciiTheme="minorHAnsi" w:hAnsiTheme="minorHAnsi" w:cstheme="minorHAnsi"/>
          <w:sz w:val="20"/>
        </w:rPr>
      </w:pPr>
    </w:p>
    <w:p w:rsidR="00A231EF" w:rsidRPr="00C910CC" w:rsidRDefault="00A231EF" w:rsidP="00A231EF">
      <w:pPr>
        <w:shd w:val="clear" w:color="auto" w:fill="FFFFFF"/>
        <w:autoSpaceDE w:val="0"/>
        <w:autoSpaceDN w:val="0"/>
        <w:adjustRightInd w:val="0"/>
        <w:spacing w:after="240" w:line="240" w:lineRule="auto"/>
        <w:ind w:left="-426"/>
        <w:jc w:val="both"/>
        <w:rPr>
          <w:rFonts w:cstheme="minorHAnsi"/>
          <w:sz w:val="20"/>
          <w:szCs w:val="20"/>
        </w:rPr>
      </w:pPr>
      <w:r w:rsidRPr="00C910CC">
        <w:rPr>
          <w:rFonts w:cstheme="minorHAnsi"/>
          <w:bCs/>
          <w:sz w:val="20"/>
          <w:szCs w:val="20"/>
        </w:rPr>
        <w:t>NOW, IT IS HEREBY AGREED BY AND BETWEEN THE PARTIES HERETO as under:</w:t>
      </w:r>
    </w:p>
    <w:p w:rsidR="00A231EF" w:rsidRPr="00C910CC" w:rsidRDefault="00A231EF" w:rsidP="00A231EF">
      <w:pPr>
        <w:shd w:val="clear" w:color="auto" w:fill="FFFFFF"/>
        <w:autoSpaceDE w:val="0"/>
        <w:autoSpaceDN w:val="0"/>
        <w:adjustRightInd w:val="0"/>
        <w:spacing w:after="240" w:line="240" w:lineRule="auto"/>
        <w:ind w:left="-426"/>
        <w:jc w:val="both"/>
        <w:rPr>
          <w:rFonts w:cstheme="minorHAnsi"/>
          <w:sz w:val="20"/>
          <w:szCs w:val="20"/>
        </w:rPr>
      </w:pPr>
      <w:r w:rsidRPr="00C910CC">
        <w:rPr>
          <w:rFonts w:cstheme="minorHAnsi"/>
          <w:b/>
          <w:sz w:val="20"/>
          <w:szCs w:val="20"/>
        </w:rPr>
        <w:t>1.</w:t>
      </w:r>
      <w:r w:rsidRPr="00C910CC">
        <w:rPr>
          <w:rFonts w:cstheme="minorHAnsi"/>
          <w:bCs/>
          <w:sz w:val="20"/>
          <w:szCs w:val="20"/>
        </w:rPr>
        <w:t xml:space="preserve"> </w:t>
      </w:r>
      <w:r w:rsidRPr="00C910CC">
        <w:rPr>
          <w:rFonts w:cstheme="minorHAnsi"/>
          <w:bCs/>
          <w:sz w:val="20"/>
          <w:szCs w:val="20"/>
        </w:rPr>
        <w:tab/>
      </w:r>
      <w:r w:rsidRPr="00C910CC">
        <w:rPr>
          <w:rFonts w:cstheme="minorHAnsi"/>
          <w:b/>
          <w:sz w:val="20"/>
          <w:szCs w:val="20"/>
        </w:rPr>
        <w:t>Consideration and/or Fees:</w:t>
      </w:r>
      <w:r w:rsidRPr="00C910CC">
        <w:rPr>
          <w:rFonts w:cstheme="minorHAnsi"/>
          <w:bCs/>
          <w:sz w:val="20"/>
          <w:szCs w:val="20"/>
        </w:rPr>
        <w:t xml:space="preserve"> </w:t>
      </w:r>
      <w:r w:rsidRPr="00C910CC">
        <w:rPr>
          <w:rFonts w:cstheme="minorHAnsi"/>
          <w:sz w:val="20"/>
          <w:szCs w:val="20"/>
        </w:rPr>
        <w:t xml:space="preserve">The charges and/or payment consideration shall be determined in accordance with the terms of the Work Award as more fully and particularly mentioned in the Schedule written herein after. The contract charges will remain unchanged for entire contract period. </w:t>
      </w:r>
    </w:p>
    <w:p w:rsidR="00A231EF" w:rsidRPr="00C910CC" w:rsidRDefault="00A231EF" w:rsidP="00A231EF">
      <w:pPr>
        <w:shd w:val="clear" w:color="auto" w:fill="FFFFFF"/>
        <w:autoSpaceDE w:val="0"/>
        <w:autoSpaceDN w:val="0"/>
        <w:adjustRightInd w:val="0"/>
        <w:spacing w:after="240" w:line="240" w:lineRule="auto"/>
        <w:ind w:left="-426"/>
        <w:jc w:val="both"/>
        <w:rPr>
          <w:rFonts w:cstheme="minorHAnsi"/>
          <w:sz w:val="20"/>
          <w:szCs w:val="20"/>
        </w:rPr>
      </w:pPr>
      <w:r w:rsidRPr="00C910CC">
        <w:rPr>
          <w:rFonts w:cstheme="minorHAnsi"/>
          <w:b/>
          <w:bCs/>
          <w:sz w:val="20"/>
          <w:szCs w:val="20"/>
        </w:rPr>
        <w:t>2.</w:t>
      </w:r>
      <w:r w:rsidRPr="00C910CC">
        <w:rPr>
          <w:rFonts w:cstheme="minorHAnsi"/>
          <w:sz w:val="20"/>
          <w:szCs w:val="20"/>
        </w:rPr>
        <w:t xml:space="preserve"> </w:t>
      </w:r>
      <w:r w:rsidRPr="00C910CC">
        <w:rPr>
          <w:rFonts w:cstheme="minorHAnsi"/>
          <w:sz w:val="20"/>
          <w:szCs w:val="20"/>
        </w:rPr>
        <w:tab/>
      </w:r>
      <w:r w:rsidRPr="00C910CC">
        <w:rPr>
          <w:rFonts w:cstheme="minorHAnsi"/>
          <w:b/>
          <w:sz w:val="20"/>
          <w:szCs w:val="20"/>
        </w:rPr>
        <w:t>Scope of Works</w:t>
      </w:r>
      <w:r w:rsidRPr="00C910CC">
        <w:rPr>
          <w:rFonts w:cstheme="minorHAnsi"/>
          <w:bCs/>
          <w:sz w:val="20"/>
          <w:szCs w:val="20"/>
        </w:rPr>
        <w:t xml:space="preserve">, </w:t>
      </w:r>
      <w:r w:rsidRPr="00C910CC">
        <w:rPr>
          <w:rFonts w:cstheme="minorHAnsi"/>
          <w:b/>
          <w:sz w:val="20"/>
          <w:szCs w:val="20"/>
        </w:rPr>
        <w:t>Duties, Terms and conditions and Compensation:</w:t>
      </w:r>
      <w:r w:rsidRPr="00C910CC">
        <w:rPr>
          <w:rFonts w:cstheme="minorHAnsi"/>
          <w:bCs/>
          <w:sz w:val="20"/>
          <w:szCs w:val="20"/>
        </w:rPr>
        <w:t xml:space="preserve"> </w:t>
      </w:r>
      <w:r w:rsidRPr="00C910CC">
        <w:rPr>
          <w:rFonts w:cstheme="minorHAnsi"/>
          <w:sz w:val="20"/>
          <w:szCs w:val="20"/>
        </w:rPr>
        <w:t>The Contractor's duties, terms of engagement, compensation and provisions for payment thereof shall be as set forth in the Schedule written hereinafter which may be amended in writing from time to time, or supplemented with subsequent estimates for services to be rendered by the Contractor and to be agreed by the Bank which may be amended by Bank in writing from time to time or supplement with subsequent estimates for service to be rendered by the contractor and to be agreed upon by the contractor. Scope of work will be governed as per detailed stipulation in Work Order.</w:t>
      </w:r>
    </w:p>
    <w:p w:rsidR="00A231EF" w:rsidRPr="00C910CC" w:rsidRDefault="00A231EF" w:rsidP="00A231EF">
      <w:pPr>
        <w:shd w:val="clear" w:color="auto" w:fill="FFFFFF"/>
        <w:autoSpaceDE w:val="0"/>
        <w:autoSpaceDN w:val="0"/>
        <w:adjustRightInd w:val="0"/>
        <w:spacing w:after="240" w:line="240" w:lineRule="auto"/>
        <w:ind w:left="-426"/>
        <w:jc w:val="both"/>
        <w:rPr>
          <w:rFonts w:cstheme="minorHAnsi"/>
          <w:sz w:val="20"/>
          <w:szCs w:val="20"/>
        </w:rPr>
      </w:pPr>
      <w:r w:rsidRPr="00C910CC">
        <w:rPr>
          <w:rFonts w:cstheme="minorHAnsi"/>
          <w:b/>
          <w:sz w:val="20"/>
          <w:szCs w:val="20"/>
        </w:rPr>
        <w:t xml:space="preserve">            Written Reports</w:t>
      </w:r>
      <w:r w:rsidRPr="00C910CC">
        <w:rPr>
          <w:rFonts w:cstheme="minorHAnsi"/>
          <w:bCs/>
          <w:sz w:val="20"/>
          <w:szCs w:val="20"/>
        </w:rPr>
        <w:t xml:space="preserve">: </w:t>
      </w:r>
      <w:r w:rsidRPr="00C910CC">
        <w:rPr>
          <w:rFonts w:cstheme="minorHAnsi"/>
          <w:sz w:val="20"/>
          <w:szCs w:val="20"/>
        </w:rPr>
        <w:t>The Contractor shall submit written reports to the Bank on a monthly basis in respect of the individual nature of maintenance and new installation work done/performed.</w:t>
      </w:r>
    </w:p>
    <w:p w:rsidR="00A231EF" w:rsidRPr="00C910CC" w:rsidRDefault="00A231EF" w:rsidP="00A231EF">
      <w:pPr>
        <w:shd w:val="clear" w:color="auto" w:fill="FFFFFF"/>
        <w:autoSpaceDE w:val="0"/>
        <w:autoSpaceDN w:val="0"/>
        <w:adjustRightInd w:val="0"/>
        <w:spacing w:after="240" w:line="240" w:lineRule="auto"/>
        <w:ind w:left="-426"/>
        <w:jc w:val="both"/>
        <w:rPr>
          <w:rFonts w:cstheme="minorHAnsi"/>
          <w:sz w:val="20"/>
          <w:szCs w:val="20"/>
        </w:rPr>
      </w:pPr>
      <w:r w:rsidRPr="00C910CC">
        <w:rPr>
          <w:rFonts w:cstheme="minorHAnsi"/>
          <w:b/>
          <w:sz w:val="20"/>
          <w:szCs w:val="20"/>
        </w:rPr>
        <w:t>4.</w:t>
      </w:r>
      <w:r w:rsidRPr="00C910CC">
        <w:rPr>
          <w:rFonts w:cstheme="minorHAnsi"/>
          <w:bCs/>
          <w:sz w:val="20"/>
          <w:szCs w:val="20"/>
        </w:rPr>
        <w:t xml:space="preserve">  </w:t>
      </w:r>
      <w:r w:rsidRPr="00C910CC">
        <w:rPr>
          <w:rFonts w:cstheme="minorHAnsi"/>
          <w:bCs/>
          <w:sz w:val="20"/>
          <w:szCs w:val="20"/>
        </w:rPr>
        <w:tab/>
      </w:r>
      <w:r w:rsidRPr="00C910CC">
        <w:rPr>
          <w:rFonts w:cstheme="minorHAnsi"/>
          <w:b/>
          <w:sz w:val="20"/>
          <w:szCs w:val="20"/>
        </w:rPr>
        <w:t>Inventions:</w:t>
      </w:r>
      <w:r w:rsidRPr="00C910CC">
        <w:rPr>
          <w:rFonts w:cstheme="minorHAnsi"/>
          <w:bCs/>
          <w:sz w:val="20"/>
          <w:szCs w:val="20"/>
        </w:rPr>
        <w:t xml:space="preserve"> </w:t>
      </w:r>
      <w:r w:rsidRPr="00C910CC">
        <w:rPr>
          <w:rFonts w:cstheme="minorHAnsi"/>
          <w:sz w:val="20"/>
          <w:szCs w:val="20"/>
        </w:rPr>
        <w:t>Any and all properties and the materials to be available during this engagement relating to the duties under this Agreement shall be the exclusive property of the Bank and the Contractor hereby assigns all right, title, and interest in the same to the Bank. Any and all Properties and the materials to be received by the Contractor prior to the term of this Agreement and utilized by the Contractor in rendering duties to the Bank are hereby licensed to the Bank for use in its operations and for an infinite duration. This license is non-exclusive, and may be assigned without the Contractor's prior written approval by the Bank to a wholly-owned subsidiary of the Bank.</w:t>
      </w:r>
    </w:p>
    <w:p w:rsidR="00A231EF" w:rsidRPr="00C910CC" w:rsidRDefault="00A231EF" w:rsidP="00A231EF">
      <w:pPr>
        <w:spacing w:after="240" w:line="240" w:lineRule="auto"/>
        <w:ind w:left="-426"/>
        <w:jc w:val="both"/>
        <w:rPr>
          <w:rFonts w:cstheme="minorHAnsi"/>
          <w:sz w:val="20"/>
          <w:szCs w:val="20"/>
        </w:rPr>
      </w:pPr>
      <w:r w:rsidRPr="00C910CC">
        <w:rPr>
          <w:rFonts w:cstheme="minorHAnsi"/>
          <w:b/>
          <w:sz w:val="20"/>
          <w:szCs w:val="20"/>
        </w:rPr>
        <w:t>5.</w:t>
      </w:r>
      <w:r w:rsidRPr="00C910CC">
        <w:rPr>
          <w:rFonts w:cstheme="minorHAnsi"/>
          <w:bCs/>
          <w:sz w:val="20"/>
          <w:szCs w:val="20"/>
        </w:rPr>
        <w:t xml:space="preserve"> </w:t>
      </w:r>
      <w:r w:rsidRPr="00C910CC">
        <w:rPr>
          <w:rFonts w:cstheme="minorHAnsi"/>
          <w:bCs/>
          <w:sz w:val="20"/>
          <w:szCs w:val="20"/>
        </w:rPr>
        <w:tab/>
      </w:r>
      <w:r w:rsidRPr="00C910CC">
        <w:rPr>
          <w:rFonts w:cstheme="minorHAnsi"/>
          <w:b/>
          <w:sz w:val="20"/>
          <w:szCs w:val="20"/>
        </w:rPr>
        <w:t>Confidentiality:</w:t>
      </w:r>
      <w:r w:rsidRPr="00C910CC">
        <w:rPr>
          <w:rFonts w:cstheme="minorHAnsi"/>
          <w:bCs/>
          <w:sz w:val="20"/>
          <w:szCs w:val="20"/>
        </w:rPr>
        <w:t xml:space="preserve"> </w:t>
      </w:r>
      <w:r w:rsidRPr="00C910CC">
        <w:rPr>
          <w:rFonts w:cstheme="minorHAnsi"/>
          <w:sz w:val="20"/>
          <w:szCs w:val="20"/>
        </w:rPr>
        <w:t>The Contractor acknowledges that during the engagement, Contractor will have access to and become acquainted with various trade secrets, information, records and specifications owned or licensed by the Bank and/or used by the Bank in connection with the operation of its business including, without limitation, the Bank's business and product processes, methods, customer lists, accounts and procedures, the Contractor agrees that the Contractor will not disclose any of the aforesaid, directly or indirectly, or use any of them in any manner, either during the term of this Agreement or at any time thereafter, except as required in the course of this engagement with the Bank with prior written permission from the Bank. All files, records, documents, blueprints, specifications, information, letters, notes, media lists, notebooks, and similar items relating to the business of the Bank, whether prepared by the Contractor or otherwise coming into the possession of the Contractor, shall remain the exclusive property of the Bank. The Contractor shall not retain any copies of the foregoing without the Bank's prior written permission. Upon the expiration or earlier termination of this Agreement, or whenever requested by the Bank, the Contractor shall immediately deliver to the Bank all such files, records, documents, specifications, information, and other items in his possession or under the control of the Contractor. The Contractor further agrees that the Contractor will not disclose his retention as an independent contractor or the terms of this Agreement to any person without the prior written consent of the Bank and shall at all times preserve the confidential nature of his relationship to the Bank and of the services for which he/she, they are engaged.</w:t>
      </w:r>
    </w:p>
    <w:p w:rsidR="00A231EF" w:rsidRPr="00C910CC" w:rsidRDefault="00A231EF" w:rsidP="00A231EF">
      <w:pPr>
        <w:shd w:val="clear" w:color="auto" w:fill="FFFFFF"/>
        <w:autoSpaceDE w:val="0"/>
        <w:autoSpaceDN w:val="0"/>
        <w:adjustRightInd w:val="0"/>
        <w:spacing w:after="240" w:line="240" w:lineRule="auto"/>
        <w:ind w:left="-426"/>
        <w:jc w:val="both"/>
        <w:rPr>
          <w:rFonts w:cstheme="minorHAnsi"/>
          <w:sz w:val="20"/>
          <w:szCs w:val="20"/>
        </w:rPr>
      </w:pPr>
      <w:r w:rsidRPr="00C910CC">
        <w:rPr>
          <w:rFonts w:cstheme="minorHAnsi"/>
          <w:b/>
          <w:sz w:val="20"/>
          <w:szCs w:val="20"/>
        </w:rPr>
        <w:t>6</w:t>
      </w:r>
      <w:r w:rsidRPr="00C910CC">
        <w:rPr>
          <w:rFonts w:cstheme="minorHAnsi"/>
          <w:bCs/>
          <w:sz w:val="20"/>
          <w:szCs w:val="20"/>
        </w:rPr>
        <w:t>.</w:t>
      </w:r>
      <w:r w:rsidRPr="00C910CC">
        <w:rPr>
          <w:rFonts w:cstheme="minorHAnsi"/>
          <w:bCs/>
          <w:sz w:val="20"/>
          <w:szCs w:val="20"/>
        </w:rPr>
        <w:tab/>
      </w:r>
      <w:r w:rsidRPr="00C910CC">
        <w:rPr>
          <w:rFonts w:cstheme="minorHAnsi"/>
          <w:b/>
          <w:sz w:val="20"/>
          <w:szCs w:val="20"/>
        </w:rPr>
        <w:t>Conflicts of Interest</w:t>
      </w:r>
      <w:r w:rsidRPr="00C910CC">
        <w:rPr>
          <w:rFonts w:cstheme="minorHAnsi"/>
          <w:bCs/>
          <w:sz w:val="20"/>
          <w:szCs w:val="20"/>
        </w:rPr>
        <w:t xml:space="preserve">; Non-hire Provision: </w:t>
      </w:r>
      <w:r w:rsidRPr="00C910CC">
        <w:rPr>
          <w:rFonts w:cstheme="minorHAnsi"/>
          <w:sz w:val="20"/>
          <w:szCs w:val="20"/>
        </w:rPr>
        <w:t>The Contractor represents that the Contractor has entered into this Agreement and/or engagement and agreed to abide by the terms of this agreement between the Contractor and the Bank according to its own desire and wish and volition. Further, the Contractor, in rendering his/her/their duties shall not utilize any trade secret in which the Contractor does not have a proprietary interest. During the term of this agreement, the Contractor shall devote as much of his productive time, energy and abilities to the performance of his/her/their duties hereunder as is necessary to perform the required duties in a timely and productive manner.</w:t>
      </w:r>
    </w:p>
    <w:p w:rsidR="00A231EF" w:rsidRPr="00C910CC" w:rsidRDefault="00A231EF" w:rsidP="00A231EF">
      <w:pPr>
        <w:shd w:val="clear" w:color="auto" w:fill="FFFFFF"/>
        <w:autoSpaceDE w:val="0"/>
        <w:autoSpaceDN w:val="0"/>
        <w:adjustRightInd w:val="0"/>
        <w:spacing w:after="240" w:line="240" w:lineRule="auto"/>
        <w:ind w:left="-426"/>
        <w:jc w:val="both"/>
        <w:rPr>
          <w:rFonts w:cstheme="minorHAnsi"/>
          <w:sz w:val="20"/>
          <w:szCs w:val="20"/>
        </w:rPr>
      </w:pPr>
      <w:r w:rsidRPr="00C910CC">
        <w:rPr>
          <w:rFonts w:cstheme="minorHAnsi"/>
          <w:b/>
          <w:sz w:val="20"/>
          <w:szCs w:val="20"/>
        </w:rPr>
        <w:lastRenderedPageBreak/>
        <w:t>7</w:t>
      </w:r>
      <w:r w:rsidRPr="00C910CC">
        <w:rPr>
          <w:rFonts w:cstheme="minorHAnsi"/>
          <w:bCs/>
          <w:sz w:val="20"/>
          <w:szCs w:val="20"/>
        </w:rPr>
        <w:t>.</w:t>
      </w:r>
      <w:r w:rsidRPr="00C910CC">
        <w:rPr>
          <w:rFonts w:cstheme="minorHAnsi"/>
          <w:bCs/>
          <w:sz w:val="20"/>
          <w:szCs w:val="20"/>
        </w:rPr>
        <w:tab/>
      </w:r>
      <w:r w:rsidRPr="00C910CC">
        <w:rPr>
          <w:rFonts w:cstheme="minorHAnsi"/>
          <w:b/>
          <w:sz w:val="20"/>
          <w:szCs w:val="20"/>
        </w:rPr>
        <w:t>Right to Injunction:</w:t>
      </w:r>
      <w:r w:rsidRPr="00C910CC">
        <w:rPr>
          <w:rFonts w:cstheme="minorHAnsi"/>
          <w:bCs/>
          <w:sz w:val="20"/>
          <w:szCs w:val="20"/>
        </w:rPr>
        <w:t xml:space="preserve"> </w:t>
      </w:r>
      <w:r w:rsidRPr="00C910CC">
        <w:rPr>
          <w:rFonts w:cstheme="minorHAnsi"/>
          <w:sz w:val="20"/>
          <w:szCs w:val="20"/>
        </w:rPr>
        <w:t xml:space="preserve">The parties hereto acknowledge that the services to be rendered by the Contractor under this Agreement and the rights and privileges granted to the Bank under the Agreement are of a special, unique, unusual, and extraordinary character which gives them a </w:t>
      </w:r>
    </w:p>
    <w:p w:rsidR="00A231EF" w:rsidRPr="00C910CC" w:rsidRDefault="00A231EF" w:rsidP="00A231EF">
      <w:pPr>
        <w:shd w:val="clear" w:color="auto" w:fill="FFFFFF"/>
        <w:autoSpaceDE w:val="0"/>
        <w:autoSpaceDN w:val="0"/>
        <w:adjustRightInd w:val="0"/>
        <w:spacing w:after="240" w:line="240" w:lineRule="auto"/>
        <w:ind w:left="-426"/>
        <w:jc w:val="both"/>
        <w:rPr>
          <w:rFonts w:cstheme="minorHAnsi"/>
          <w:sz w:val="20"/>
          <w:szCs w:val="20"/>
        </w:rPr>
      </w:pPr>
      <w:r w:rsidRPr="00C910CC">
        <w:rPr>
          <w:rFonts w:cstheme="minorHAnsi"/>
          <w:sz w:val="20"/>
          <w:szCs w:val="20"/>
        </w:rPr>
        <w:t>peculiar value, the loss of which cannot be reasonably or adequately compensated by damages in any action at law, and the breach by the Contractor of any of the provisions of this Agreement will cause the Bank irreparable loss, injury and damage, the Contractor expressly agrees that the Bank shall be entitled to injunctive and other equitable relief in the event of or to prevent, a breach of any provision of this Agreement by the Contractor. Resort to such equitable relief, however, shall not be construed to be a waiver of any other rights or remedies that the Bank may have for damages or otherwise. The various rights and remedies of the Bank under this Agreement or otherwise shall be construed to be exclusive of any other or of any right or remedy allowed by law.</w:t>
      </w:r>
    </w:p>
    <w:p w:rsidR="00A231EF" w:rsidRPr="00C910CC" w:rsidRDefault="00A231EF" w:rsidP="00A231EF">
      <w:pPr>
        <w:shd w:val="clear" w:color="auto" w:fill="FFFFFF"/>
        <w:autoSpaceDE w:val="0"/>
        <w:autoSpaceDN w:val="0"/>
        <w:adjustRightInd w:val="0"/>
        <w:spacing w:after="240" w:line="240" w:lineRule="auto"/>
        <w:ind w:left="-426"/>
        <w:jc w:val="both"/>
        <w:rPr>
          <w:rFonts w:cstheme="minorHAnsi"/>
          <w:sz w:val="20"/>
          <w:szCs w:val="20"/>
        </w:rPr>
      </w:pPr>
      <w:r w:rsidRPr="00C910CC">
        <w:rPr>
          <w:rFonts w:cstheme="minorHAnsi"/>
          <w:sz w:val="20"/>
          <w:szCs w:val="20"/>
        </w:rPr>
        <w:tab/>
      </w:r>
      <w:r w:rsidRPr="00C910CC">
        <w:rPr>
          <w:rFonts w:cstheme="minorHAnsi"/>
          <w:b/>
          <w:sz w:val="20"/>
          <w:szCs w:val="20"/>
        </w:rPr>
        <w:t>Termination of Contract:</w:t>
      </w:r>
    </w:p>
    <w:p w:rsidR="00A231EF" w:rsidRPr="00C910CC" w:rsidRDefault="00A231EF" w:rsidP="00A231EF">
      <w:pPr>
        <w:shd w:val="clear" w:color="auto" w:fill="FFFFFF"/>
        <w:autoSpaceDE w:val="0"/>
        <w:autoSpaceDN w:val="0"/>
        <w:adjustRightInd w:val="0"/>
        <w:spacing w:after="240" w:line="240" w:lineRule="auto"/>
        <w:ind w:left="-426"/>
        <w:jc w:val="both"/>
        <w:rPr>
          <w:rFonts w:cstheme="minorHAnsi"/>
          <w:sz w:val="20"/>
          <w:szCs w:val="20"/>
        </w:rPr>
      </w:pPr>
      <w:r w:rsidRPr="00C910CC">
        <w:rPr>
          <w:rFonts w:cstheme="minorHAnsi"/>
          <w:b/>
          <w:bCs/>
          <w:sz w:val="20"/>
          <w:szCs w:val="20"/>
        </w:rPr>
        <w:t>8.1</w:t>
      </w:r>
      <w:r w:rsidRPr="00C910CC">
        <w:rPr>
          <w:rFonts w:cstheme="minorHAnsi"/>
          <w:sz w:val="20"/>
          <w:szCs w:val="20"/>
        </w:rPr>
        <w:t xml:space="preserve"> </w:t>
      </w:r>
      <w:r w:rsidRPr="00C910CC">
        <w:rPr>
          <w:rFonts w:cstheme="minorHAnsi"/>
          <w:sz w:val="20"/>
          <w:szCs w:val="20"/>
        </w:rPr>
        <w:tab/>
        <w:t>The UCO Bank may terminate the Contract, if the other party causes a fundamental breach of the Contract.</w:t>
      </w:r>
    </w:p>
    <w:p w:rsidR="00A231EF" w:rsidRPr="00C910CC" w:rsidRDefault="00A231EF" w:rsidP="00A231EF">
      <w:pPr>
        <w:shd w:val="clear" w:color="auto" w:fill="FFFFFF"/>
        <w:autoSpaceDE w:val="0"/>
        <w:autoSpaceDN w:val="0"/>
        <w:adjustRightInd w:val="0"/>
        <w:spacing w:after="240" w:line="240" w:lineRule="auto"/>
        <w:ind w:left="-426"/>
        <w:jc w:val="both"/>
        <w:rPr>
          <w:rFonts w:cstheme="minorHAnsi"/>
          <w:sz w:val="20"/>
          <w:szCs w:val="20"/>
        </w:rPr>
      </w:pPr>
      <w:r w:rsidRPr="00C910CC">
        <w:rPr>
          <w:rFonts w:cstheme="minorHAnsi"/>
          <w:b/>
          <w:bCs/>
          <w:sz w:val="20"/>
          <w:szCs w:val="20"/>
        </w:rPr>
        <w:t>8.2.</w:t>
      </w:r>
      <w:r w:rsidRPr="00C910CC">
        <w:rPr>
          <w:rFonts w:cstheme="minorHAnsi"/>
          <w:sz w:val="20"/>
          <w:szCs w:val="20"/>
        </w:rPr>
        <w:t xml:space="preserve"> </w:t>
      </w:r>
      <w:r w:rsidRPr="00C910CC">
        <w:rPr>
          <w:rFonts w:cstheme="minorHAnsi"/>
          <w:sz w:val="20"/>
          <w:szCs w:val="20"/>
        </w:rPr>
        <w:tab/>
        <w:t>Fundamental breaches of Contract include, but shall not be limited to, the following:</w:t>
      </w:r>
    </w:p>
    <w:p w:rsidR="00A231EF" w:rsidRPr="00C910CC" w:rsidRDefault="00A231EF" w:rsidP="00A231EF">
      <w:pPr>
        <w:shd w:val="clear" w:color="auto" w:fill="FFFFFF"/>
        <w:autoSpaceDE w:val="0"/>
        <w:autoSpaceDN w:val="0"/>
        <w:adjustRightInd w:val="0"/>
        <w:spacing w:after="240" w:line="240" w:lineRule="auto"/>
        <w:ind w:left="-426"/>
        <w:jc w:val="both"/>
        <w:rPr>
          <w:rFonts w:cstheme="minorHAnsi"/>
          <w:sz w:val="20"/>
          <w:szCs w:val="20"/>
        </w:rPr>
      </w:pPr>
      <w:r w:rsidRPr="00C910CC">
        <w:rPr>
          <w:rFonts w:cstheme="minorHAnsi"/>
          <w:sz w:val="20"/>
          <w:szCs w:val="20"/>
        </w:rPr>
        <w:t>(</w:t>
      </w:r>
      <w:proofErr w:type="spellStart"/>
      <w:r w:rsidRPr="00C910CC">
        <w:rPr>
          <w:rFonts w:cstheme="minorHAnsi"/>
          <w:sz w:val="20"/>
          <w:szCs w:val="20"/>
        </w:rPr>
        <w:t>i</w:t>
      </w:r>
      <w:proofErr w:type="spellEnd"/>
      <w:r w:rsidRPr="00C910CC">
        <w:rPr>
          <w:rFonts w:cstheme="minorHAnsi"/>
          <w:sz w:val="20"/>
          <w:szCs w:val="20"/>
        </w:rPr>
        <w:t xml:space="preserve">) </w:t>
      </w:r>
      <w:r w:rsidRPr="00C910CC">
        <w:rPr>
          <w:rFonts w:cstheme="minorHAnsi"/>
          <w:sz w:val="20"/>
          <w:szCs w:val="20"/>
        </w:rPr>
        <w:tab/>
        <w:t xml:space="preserve">The Contractor stops work for three days, when no stoppage of services is instructed and the stoppage has not been authorized by the UCO Bank or his nominee, </w:t>
      </w:r>
    </w:p>
    <w:p w:rsidR="00A231EF" w:rsidRPr="00C910CC" w:rsidRDefault="00A231EF" w:rsidP="00A231EF">
      <w:pPr>
        <w:shd w:val="clear" w:color="auto" w:fill="FFFFFF"/>
        <w:autoSpaceDE w:val="0"/>
        <w:autoSpaceDN w:val="0"/>
        <w:adjustRightInd w:val="0"/>
        <w:spacing w:after="240" w:line="240" w:lineRule="auto"/>
        <w:ind w:left="-426"/>
        <w:jc w:val="both"/>
        <w:rPr>
          <w:rFonts w:cstheme="minorHAnsi"/>
          <w:sz w:val="20"/>
          <w:szCs w:val="20"/>
        </w:rPr>
      </w:pPr>
      <w:r w:rsidRPr="00C910CC">
        <w:rPr>
          <w:rFonts w:cstheme="minorHAnsi"/>
          <w:sz w:val="20"/>
          <w:szCs w:val="20"/>
        </w:rPr>
        <w:t xml:space="preserve">(ii) </w:t>
      </w:r>
      <w:r w:rsidRPr="00C910CC">
        <w:rPr>
          <w:rFonts w:cstheme="minorHAnsi"/>
          <w:sz w:val="20"/>
          <w:szCs w:val="20"/>
        </w:rPr>
        <w:tab/>
        <w:t xml:space="preserve">The Contractor becomes bankrupt or goes into liquidation other than for a reconstruction restructure or amalgamation, </w:t>
      </w:r>
    </w:p>
    <w:p w:rsidR="00A231EF" w:rsidRPr="00C910CC" w:rsidRDefault="00A231EF" w:rsidP="00A231EF">
      <w:pPr>
        <w:shd w:val="clear" w:color="auto" w:fill="FFFFFF"/>
        <w:autoSpaceDE w:val="0"/>
        <w:autoSpaceDN w:val="0"/>
        <w:adjustRightInd w:val="0"/>
        <w:spacing w:line="240" w:lineRule="auto"/>
        <w:ind w:left="-426"/>
        <w:jc w:val="both"/>
        <w:rPr>
          <w:rFonts w:cstheme="minorHAnsi"/>
          <w:sz w:val="20"/>
          <w:szCs w:val="20"/>
        </w:rPr>
      </w:pPr>
      <w:r w:rsidRPr="00C910CC">
        <w:rPr>
          <w:rFonts w:cstheme="minorHAnsi"/>
          <w:sz w:val="20"/>
          <w:szCs w:val="20"/>
        </w:rPr>
        <w:t xml:space="preserve">(iii) </w:t>
      </w:r>
      <w:r w:rsidRPr="00C910CC">
        <w:rPr>
          <w:rFonts w:cstheme="minorHAnsi"/>
          <w:sz w:val="20"/>
          <w:szCs w:val="20"/>
        </w:rPr>
        <w:tab/>
        <w:t xml:space="preserve">If the Contractor, in the judgment of the UCO Bank, has engaged in corrupt or fraudulent practices in    </w:t>
      </w:r>
    </w:p>
    <w:p w:rsidR="00A231EF" w:rsidRPr="00C910CC" w:rsidRDefault="00A231EF" w:rsidP="00A231EF">
      <w:pPr>
        <w:shd w:val="clear" w:color="auto" w:fill="FFFFFF"/>
        <w:autoSpaceDE w:val="0"/>
        <w:autoSpaceDN w:val="0"/>
        <w:adjustRightInd w:val="0"/>
        <w:spacing w:line="240" w:lineRule="auto"/>
        <w:ind w:left="-426"/>
        <w:jc w:val="both"/>
        <w:rPr>
          <w:rFonts w:cstheme="minorHAnsi"/>
          <w:sz w:val="20"/>
          <w:szCs w:val="20"/>
        </w:rPr>
      </w:pPr>
      <w:r w:rsidRPr="00C910CC">
        <w:rPr>
          <w:rFonts w:cstheme="minorHAnsi"/>
          <w:sz w:val="20"/>
          <w:szCs w:val="20"/>
        </w:rPr>
        <w:t xml:space="preserve">            Competing for or in the executing the Contract.</w:t>
      </w:r>
    </w:p>
    <w:p w:rsidR="00A231EF" w:rsidRPr="00C910CC" w:rsidRDefault="00A231EF" w:rsidP="00A231EF">
      <w:pPr>
        <w:shd w:val="clear" w:color="auto" w:fill="FFFFFF"/>
        <w:autoSpaceDE w:val="0"/>
        <w:autoSpaceDN w:val="0"/>
        <w:adjustRightInd w:val="0"/>
        <w:spacing w:after="240" w:line="240" w:lineRule="auto"/>
        <w:ind w:left="-426"/>
        <w:jc w:val="both"/>
        <w:rPr>
          <w:rFonts w:cstheme="minorHAnsi"/>
          <w:sz w:val="20"/>
          <w:szCs w:val="20"/>
        </w:rPr>
      </w:pPr>
      <w:r w:rsidRPr="00C910CC">
        <w:rPr>
          <w:rFonts w:cstheme="minorHAnsi"/>
          <w:sz w:val="20"/>
          <w:szCs w:val="20"/>
        </w:rPr>
        <w:t>For the purpose of this paragraph</w:t>
      </w:r>
      <w:r w:rsidRPr="00C910CC">
        <w:rPr>
          <w:rFonts w:cstheme="minorHAnsi"/>
          <w:b/>
          <w:bCs/>
          <w:sz w:val="20"/>
          <w:szCs w:val="20"/>
        </w:rPr>
        <w:t>: "corrupt practice"</w:t>
      </w:r>
      <w:r w:rsidRPr="00C910CC">
        <w:rPr>
          <w:rFonts w:cstheme="minorHAnsi"/>
          <w:sz w:val="20"/>
          <w:szCs w:val="20"/>
        </w:rPr>
        <w:t xml:space="preserve"> means the offering, giving, receiving or soliciting of anything of value to influence the action of a public official in the procurement process or in contract execution. </w:t>
      </w:r>
      <w:r w:rsidRPr="00C910CC">
        <w:rPr>
          <w:rFonts w:cstheme="minorHAnsi"/>
          <w:b/>
          <w:bCs/>
          <w:sz w:val="20"/>
          <w:szCs w:val="20"/>
        </w:rPr>
        <w:t>"Fraudulent practice"</w:t>
      </w:r>
      <w:r w:rsidRPr="00C910CC">
        <w:rPr>
          <w:rFonts w:cstheme="minorHAnsi"/>
          <w:sz w:val="20"/>
          <w:szCs w:val="20"/>
        </w:rPr>
        <w:t xml:space="preserve"> means a misrepresentation of facts in order to influence a procurement process or the execution of a contract to the detriment of the UCO Bank, and includes collusive practice. Bidders (prior to or after bid submission) designed to establish bid prices at artificial non-competitive levels and to deprive the UCO Bank of the benefits of free and open competition."</w:t>
      </w:r>
    </w:p>
    <w:p w:rsidR="00A231EF" w:rsidRPr="00C910CC" w:rsidRDefault="00A231EF" w:rsidP="00A231EF">
      <w:pPr>
        <w:shd w:val="clear" w:color="auto" w:fill="FFFFFF"/>
        <w:autoSpaceDE w:val="0"/>
        <w:autoSpaceDN w:val="0"/>
        <w:adjustRightInd w:val="0"/>
        <w:spacing w:after="240" w:line="240" w:lineRule="auto"/>
        <w:ind w:left="-426"/>
        <w:jc w:val="both"/>
        <w:rPr>
          <w:rFonts w:cstheme="minorHAnsi"/>
          <w:sz w:val="20"/>
          <w:szCs w:val="20"/>
        </w:rPr>
      </w:pPr>
      <w:r w:rsidRPr="00C910CC">
        <w:rPr>
          <w:rFonts w:cstheme="minorHAnsi"/>
          <w:b/>
          <w:bCs/>
          <w:sz w:val="20"/>
          <w:szCs w:val="20"/>
        </w:rPr>
        <w:t>8.3.</w:t>
      </w:r>
      <w:r w:rsidRPr="00C910CC">
        <w:rPr>
          <w:rFonts w:cstheme="minorHAnsi"/>
          <w:sz w:val="20"/>
          <w:szCs w:val="20"/>
        </w:rPr>
        <w:t xml:space="preserve">  </w:t>
      </w:r>
      <w:r w:rsidRPr="00C910CC">
        <w:rPr>
          <w:rFonts w:cstheme="minorHAnsi"/>
          <w:sz w:val="20"/>
          <w:szCs w:val="20"/>
        </w:rPr>
        <w:tab/>
        <w:t>When the UCO Bank gives notice of a breach of contract to the Contractor for a cause other than those listed above, the UCO Bank shall decide whether the breach is fundamental or not.</w:t>
      </w:r>
    </w:p>
    <w:p w:rsidR="00A231EF" w:rsidRPr="00C910CC" w:rsidRDefault="00A231EF" w:rsidP="00A231EF">
      <w:pPr>
        <w:shd w:val="clear" w:color="auto" w:fill="FFFFFF"/>
        <w:autoSpaceDE w:val="0"/>
        <w:autoSpaceDN w:val="0"/>
        <w:adjustRightInd w:val="0"/>
        <w:spacing w:after="240" w:line="240" w:lineRule="auto"/>
        <w:ind w:left="-426"/>
        <w:jc w:val="both"/>
        <w:rPr>
          <w:rFonts w:cstheme="minorHAnsi"/>
          <w:sz w:val="20"/>
          <w:szCs w:val="20"/>
        </w:rPr>
      </w:pPr>
      <w:r w:rsidRPr="00C910CC">
        <w:rPr>
          <w:rFonts w:cstheme="minorHAnsi"/>
          <w:b/>
          <w:bCs/>
          <w:sz w:val="20"/>
          <w:szCs w:val="20"/>
        </w:rPr>
        <w:t>8.4.</w:t>
      </w:r>
      <w:r w:rsidRPr="00C910CC">
        <w:rPr>
          <w:rFonts w:cstheme="minorHAnsi"/>
          <w:sz w:val="20"/>
          <w:szCs w:val="20"/>
        </w:rPr>
        <w:t xml:space="preserve">  </w:t>
      </w:r>
      <w:r w:rsidRPr="00C910CC">
        <w:rPr>
          <w:rFonts w:cstheme="minorHAnsi"/>
          <w:sz w:val="20"/>
          <w:szCs w:val="20"/>
        </w:rPr>
        <w:tab/>
        <w:t>If the Contractor or any of its employee is convicted for any crime or offense, fails or refuses to comply with the written policies or reasonable directives of the Bank, is guilty of serious misconduct in connection with performance hereunder, or materially breaches provisions of this Agreement, the Bank at any time may terminate the engagement of the Contractor immediately and without giving prior written notice to the Contractor.</w:t>
      </w:r>
    </w:p>
    <w:p w:rsidR="00A231EF" w:rsidRPr="00C910CC" w:rsidRDefault="00A231EF" w:rsidP="00A231EF">
      <w:pPr>
        <w:spacing w:after="240" w:line="240" w:lineRule="auto"/>
        <w:ind w:left="-426"/>
        <w:jc w:val="both"/>
        <w:rPr>
          <w:rFonts w:cstheme="minorHAnsi"/>
          <w:sz w:val="20"/>
          <w:szCs w:val="20"/>
        </w:rPr>
      </w:pPr>
      <w:r w:rsidRPr="00C910CC">
        <w:rPr>
          <w:rFonts w:cstheme="minorHAnsi"/>
          <w:b/>
          <w:bCs/>
          <w:sz w:val="20"/>
          <w:szCs w:val="20"/>
        </w:rPr>
        <w:t>8.5.</w:t>
      </w:r>
      <w:r w:rsidRPr="00C910CC">
        <w:rPr>
          <w:rFonts w:cstheme="minorHAnsi"/>
          <w:sz w:val="20"/>
          <w:szCs w:val="20"/>
        </w:rPr>
        <w:t xml:space="preserve">  </w:t>
      </w:r>
      <w:r w:rsidRPr="00C910CC">
        <w:rPr>
          <w:rFonts w:cstheme="minorHAnsi"/>
          <w:sz w:val="20"/>
          <w:szCs w:val="20"/>
        </w:rPr>
        <w:tab/>
        <w:t>In case of non-compliance or breach of any terms of contract or unsatisfactory or inefficient servicing on the part of the Contractor, the UCO Bank will be at liberty to revoke the contract without giving any notice</w:t>
      </w:r>
      <w:r w:rsidRPr="00C910CC">
        <w:rPr>
          <w:rFonts w:cstheme="minorHAnsi"/>
          <w:color w:val="FF0000"/>
          <w:sz w:val="20"/>
          <w:szCs w:val="20"/>
        </w:rPr>
        <w:t>.</w:t>
      </w:r>
    </w:p>
    <w:p w:rsidR="00A231EF" w:rsidRPr="00C910CC" w:rsidRDefault="00A231EF" w:rsidP="00A231EF">
      <w:pPr>
        <w:spacing w:after="240" w:line="240" w:lineRule="auto"/>
        <w:ind w:left="-426"/>
        <w:jc w:val="both"/>
        <w:rPr>
          <w:rFonts w:cstheme="minorHAnsi"/>
          <w:b/>
          <w:sz w:val="20"/>
          <w:szCs w:val="20"/>
        </w:rPr>
      </w:pPr>
      <w:r w:rsidRPr="00C910CC">
        <w:rPr>
          <w:rFonts w:cstheme="minorHAnsi"/>
          <w:b/>
          <w:bCs/>
          <w:sz w:val="20"/>
          <w:szCs w:val="20"/>
        </w:rPr>
        <w:t>8.6</w:t>
      </w:r>
      <w:r w:rsidRPr="00C910CC">
        <w:rPr>
          <w:rFonts w:cstheme="minorHAnsi"/>
          <w:sz w:val="20"/>
          <w:szCs w:val="20"/>
        </w:rPr>
        <w:t xml:space="preserve"> </w:t>
      </w:r>
      <w:r w:rsidRPr="00C910CC">
        <w:rPr>
          <w:rFonts w:cstheme="minorHAnsi"/>
          <w:b/>
          <w:sz w:val="20"/>
          <w:szCs w:val="20"/>
        </w:rPr>
        <w:t>Effect of termination of contract:</w:t>
      </w:r>
    </w:p>
    <w:p w:rsidR="00A231EF" w:rsidRPr="00C910CC" w:rsidRDefault="00A231EF" w:rsidP="00A231EF">
      <w:pPr>
        <w:shd w:val="clear" w:color="auto" w:fill="FFFFFF"/>
        <w:autoSpaceDE w:val="0"/>
        <w:autoSpaceDN w:val="0"/>
        <w:adjustRightInd w:val="0"/>
        <w:spacing w:after="240" w:line="240" w:lineRule="auto"/>
        <w:ind w:left="-426"/>
        <w:jc w:val="both"/>
        <w:rPr>
          <w:rFonts w:cstheme="minorHAnsi"/>
          <w:sz w:val="20"/>
          <w:szCs w:val="20"/>
        </w:rPr>
      </w:pPr>
      <w:r w:rsidRPr="00C910CC">
        <w:rPr>
          <w:rFonts w:cstheme="minorHAnsi"/>
          <w:bCs/>
          <w:sz w:val="20"/>
          <w:szCs w:val="20"/>
        </w:rPr>
        <w:t xml:space="preserve">a)    </w:t>
      </w:r>
      <w:r w:rsidRPr="00C910CC">
        <w:rPr>
          <w:rFonts w:cstheme="minorHAnsi"/>
          <w:bCs/>
          <w:sz w:val="20"/>
          <w:szCs w:val="20"/>
        </w:rPr>
        <w:tab/>
      </w:r>
      <w:r w:rsidRPr="00C910CC">
        <w:rPr>
          <w:rFonts w:cstheme="minorHAnsi"/>
          <w:sz w:val="20"/>
          <w:szCs w:val="20"/>
        </w:rPr>
        <w:t xml:space="preserve">On termination of Agreement, the irrevocable Bank Guarantee </w:t>
      </w:r>
      <w:r w:rsidRPr="00C910CC">
        <w:rPr>
          <w:rFonts w:cstheme="minorHAnsi"/>
          <w:iCs/>
          <w:sz w:val="20"/>
          <w:szCs w:val="20"/>
        </w:rPr>
        <w:t xml:space="preserve">as </w:t>
      </w:r>
      <w:r w:rsidRPr="00C910CC">
        <w:rPr>
          <w:rFonts w:cstheme="minorHAnsi"/>
          <w:sz w:val="20"/>
          <w:szCs w:val="20"/>
        </w:rPr>
        <w:t>Performance Security will be invoked by the UCO Bank and proceeds thereof to be forfeited and to enforce the bond of indemnity without prejudice to its rights &amp; contentions available under the law for the time being in force to the UCO Bank</w:t>
      </w:r>
    </w:p>
    <w:p w:rsidR="00A231EF" w:rsidRPr="00C910CC" w:rsidRDefault="00A231EF" w:rsidP="00A231EF">
      <w:pPr>
        <w:shd w:val="clear" w:color="auto" w:fill="FFFFFF"/>
        <w:autoSpaceDE w:val="0"/>
        <w:autoSpaceDN w:val="0"/>
        <w:adjustRightInd w:val="0"/>
        <w:spacing w:after="240" w:line="240" w:lineRule="auto"/>
        <w:ind w:left="-426"/>
        <w:jc w:val="both"/>
        <w:rPr>
          <w:rFonts w:cstheme="minorHAnsi"/>
          <w:sz w:val="20"/>
          <w:szCs w:val="20"/>
        </w:rPr>
      </w:pPr>
      <w:r w:rsidRPr="00C910CC">
        <w:rPr>
          <w:rFonts w:cstheme="minorHAnsi"/>
          <w:sz w:val="20"/>
          <w:szCs w:val="20"/>
        </w:rPr>
        <w:lastRenderedPageBreak/>
        <w:t xml:space="preserve">b)  </w:t>
      </w:r>
      <w:r w:rsidRPr="00C910CC">
        <w:rPr>
          <w:rFonts w:cstheme="minorHAnsi"/>
          <w:sz w:val="20"/>
          <w:szCs w:val="20"/>
        </w:rPr>
        <w:tab/>
        <w:t>If the Contract is terminated, the Contractor shall stop service immediately, make the Site safe and secure and leave the Site after ensuring proper handing over the charge, as soon as reasonably possible.</w:t>
      </w:r>
    </w:p>
    <w:p w:rsidR="00A231EF" w:rsidRPr="00C910CC" w:rsidRDefault="00A231EF" w:rsidP="00A231EF">
      <w:pPr>
        <w:shd w:val="clear" w:color="auto" w:fill="FFFFFF"/>
        <w:autoSpaceDE w:val="0"/>
        <w:autoSpaceDN w:val="0"/>
        <w:adjustRightInd w:val="0"/>
        <w:spacing w:after="240" w:line="240" w:lineRule="auto"/>
        <w:ind w:left="-426"/>
        <w:jc w:val="both"/>
        <w:rPr>
          <w:rFonts w:cstheme="minorHAnsi"/>
          <w:sz w:val="20"/>
          <w:szCs w:val="20"/>
        </w:rPr>
      </w:pPr>
      <w:r w:rsidRPr="00C910CC">
        <w:rPr>
          <w:rFonts w:cstheme="minorHAnsi"/>
          <w:b/>
          <w:bCs/>
          <w:sz w:val="20"/>
          <w:szCs w:val="20"/>
        </w:rPr>
        <w:t>8.7.</w:t>
      </w:r>
      <w:r w:rsidRPr="00C910CC">
        <w:rPr>
          <w:rFonts w:cstheme="minorHAnsi"/>
          <w:sz w:val="20"/>
          <w:szCs w:val="20"/>
        </w:rPr>
        <w:t xml:space="preserve"> </w:t>
      </w:r>
      <w:r w:rsidRPr="00C910CC">
        <w:rPr>
          <w:rFonts w:cstheme="minorHAnsi"/>
          <w:sz w:val="20"/>
          <w:szCs w:val="20"/>
        </w:rPr>
        <w:tab/>
      </w:r>
      <w:r w:rsidRPr="00C910CC">
        <w:rPr>
          <w:rFonts w:cstheme="minorHAnsi"/>
          <w:b/>
          <w:sz w:val="20"/>
          <w:szCs w:val="20"/>
        </w:rPr>
        <w:t>Termination for Default</w:t>
      </w:r>
      <w:r w:rsidRPr="00C910CC">
        <w:rPr>
          <w:rFonts w:cstheme="minorHAnsi"/>
          <w:bCs/>
          <w:sz w:val="20"/>
          <w:szCs w:val="20"/>
        </w:rPr>
        <w:t xml:space="preserve">. </w:t>
      </w:r>
      <w:r w:rsidRPr="00C910CC">
        <w:rPr>
          <w:rFonts w:cstheme="minorHAnsi"/>
          <w:sz w:val="20"/>
          <w:szCs w:val="20"/>
        </w:rPr>
        <w:t>The UCO Bank may, without prejudice, to any other remedy for breach of contract, by giving 30 (thirty) days written notice of default to the Contractor, terminate the contract in whole or in part if:</w:t>
      </w:r>
      <w:r>
        <w:rPr>
          <w:rFonts w:cstheme="minorHAnsi"/>
          <w:sz w:val="20"/>
          <w:szCs w:val="20"/>
        </w:rPr>
        <w:t xml:space="preserve">   </w:t>
      </w:r>
      <w:r w:rsidRPr="00C910CC">
        <w:rPr>
          <w:rFonts w:cstheme="minorHAnsi"/>
          <w:sz w:val="20"/>
          <w:szCs w:val="20"/>
        </w:rPr>
        <w:t xml:space="preserve">a)  </w:t>
      </w:r>
      <w:r w:rsidRPr="00C910CC">
        <w:rPr>
          <w:rFonts w:cstheme="minorHAnsi"/>
          <w:sz w:val="20"/>
          <w:szCs w:val="20"/>
        </w:rPr>
        <w:tab/>
        <w:t>The qualified Contractor fails to deliver any or all of the obligations within the time period(s) specified in the contract, or any extension thereof granted by the UCO Bank.</w:t>
      </w:r>
    </w:p>
    <w:p w:rsidR="00A231EF" w:rsidRPr="00C910CC" w:rsidRDefault="00A231EF" w:rsidP="00A231EF">
      <w:pPr>
        <w:shd w:val="clear" w:color="auto" w:fill="FFFFFF"/>
        <w:autoSpaceDE w:val="0"/>
        <w:autoSpaceDN w:val="0"/>
        <w:adjustRightInd w:val="0"/>
        <w:spacing w:after="240" w:line="240" w:lineRule="auto"/>
        <w:ind w:left="-426"/>
        <w:jc w:val="both"/>
        <w:rPr>
          <w:rFonts w:cstheme="minorHAnsi"/>
          <w:sz w:val="20"/>
          <w:szCs w:val="20"/>
        </w:rPr>
      </w:pPr>
      <w:r w:rsidRPr="00C910CC">
        <w:rPr>
          <w:rFonts w:cstheme="minorHAnsi"/>
          <w:sz w:val="20"/>
          <w:szCs w:val="20"/>
        </w:rPr>
        <w:t xml:space="preserve">b)  </w:t>
      </w:r>
      <w:r w:rsidRPr="00C910CC">
        <w:rPr>
          <w:rFonts w:cstheme="minorHAnsi"/>
          <w:sz w:val="20"/>
          <w:szCs w:val="20"/>
        </w:rPr>
        <w:tab/>
        <w:t>The qualified Contractor fails to perform any other obligation(s) under the contract.</w:t>
      </w:r>
    </w:p>
    <w:p w:rsidR="00A231EF" w:rsidRPr="00C910CC" w:rsidRDefault="00A231EF" w:rsidP="00A231EF">
      <w:pPr>
        <w:shd w:val="clear" w:color="auto" w:fill="FFFFFF"/>
        <w:autoSpaceDE w:val="0"/>
        <w:autoSpaceDN w:val="0"/>
        <w:adjustRightInd w:val="0"/>
        <w:spacing w:after="240" w:line="240" w:lineRule="auto"/>
        <w:ind w:left="-426"/>
        <w:jc w:val="both"/>
        <w:rPr>
          <w:rFonts w:cstheme="minorHAnsi"/>
          <w:sz w:val="20"/>
          <w:szCs w:val="20"/>
        </w:rPr>
      </w:pPr>
      <w:r w:rsidRPr="00C910CC">
        <w:rPr>
          <w:rFonts w:cstheme="minorHAnsi"/>
          <w:b/>
          <w:bCs/>
          <w:sz w:val="20"/>
          <w:szCs w:val="20"/>
        </w:rPr>
        <w:t>8.8.</w:t>
      </w:r>
      <w:r w:rsidRPr="00C910CC">
        <w:rPr>
          <w:rFonts w:cstheme="minorHAnsi"/>
          <w:sz w:val="20"/>
          <w:szCs w:val="20"/>
        </w:rPr>
        <w:t xml:space="preserve">  </w:t>
      </w:r>
      <w:r w:rsidRPr="00C910CC">
        <w:rPr>
          <w:rFonts w:cstheme="minorHAnsi"/>
          <w:sz w:val="20"/>
          <w:szCs w:val="20"/>
        </w:rPr>
        <w:tab/>
      </w:r>
      <w:r w:rsidRPr="00C910CC">
        <w:rPr>
          <w:rFonts w:cstheme="minorHAnsi"/>
          <w:b/>
          <w:sz w:val="20"/>
          <w:szCs w:val="20"/>
        </w:rPr>
        <w:t>Termination for Insolvency, Dissolution etc</w:t>
      </w:r>
      <w:r w:rsidRPr="00C910CC">
        <w:rPr>
          <w:rFonts w:cstheme="minorHAnsi"/>
          <w:bCs/>
          <w:sz w:val="20"/>
          <w:szCs w:val="20"/>
        </w:rPr>
        <w:t xml:space="preserve">. </w:t>
      </w:r>
      <w:r w:rsidRPr="00C910CC">
        <w:rPr>
          <w:rFonts w:cstheme="minorHAnsi"/>
          <w:sz w:val="20"/>
          <w:szCs w:val="20"/>
        </w:rPr>
        <w:t>The UCO Bank may at any time terminate the contract by giving written notice to the Contractor without any cost or compensation therefore, if the Contractor becomes bankrupt or otherwise insolvent or in case of dissolution of firm or winding up of company, provided that such termination will not prejudice or effect any right of action or remedy which has accrued thereafter to the UCO Bank.</w:t>
      </w:r>
    </w:p>
    <w:p w:rsidR="00A231EF" w:rsidRPr="009128D6" w:rsidRDefault="00A231EF" w:rsidP="00A231EF">
      <w:pPr>
        <w:shd w:val="clear" w:color="auto" w:fill="FFFFFF"/>
        <w:autoSpaceDE w:val="0"/>
        <w:autoSpaceDN w:val="0"/>
        <w:adjustRightInd w:val="0"/>
        <w:spacing w:after="240" w:line="240" w:lineRule="auto"/>
        <w:ind w:left="-426"/>
        <w:jc w:val="both"/>
        <w:rPr>
          <w:rFonts w:cstheme="minorHAnsi"/>
          <w:sz w:val="20"/>
          <w:szCs w:val="20"/>
        </w:rPr>
      </w:pPr>
      <w:r w:rsidRPr="00C910CC">
        <w:rPr>
          <w:rFonts w:cstheme="minorHAnsi"/>
          <w:b/>
          <w:sz w:val="20"/>
          <w:szCs w:val="20"/>
        </w:rPr>
        <w:t>8.9.</w:t>
      </w:r>
      <w:r w:rsidRPr="00C910CC">
        <w:rPr>
          <w:rFonts w:cstheme="minorHAnsi"/>
          <w:bCs/>
          <w:sz w:val="20"/>
          <w:szCs w:val="20"/>
        </w:rPr>
        <w:t xml:space="preserve">    Termination for Convenience: The UCO Bank </w:t>
      </w:r>
      <w:r w:rsidRPr="00C910CC">
        <w:rPr>
          <w:rFonts w:cstheme="minorHAnsi"/>
          <w:sz w:val="20"/>
          <w:szCs w:val="20"/>
        </w:rPr>
        <w:t xml:space="preserve">reserves the right to terminate by giving 30 (Thirty) days written notice, the whole or part of the contract without any cost or compensation therefore. The notice of termination shall specify that termination be for the UCO Bank's convenience, the extent to which performance of work under the contract is </w:t>
      </w:r>
      <w:r w:rsidRPr="009128D6">
        <w:rPr>
          <w:rFonts w:cstheme="minorHAnsi"/>
          <w:sz w:val="20"/>
          <w:szCs w:val="20"/>
        </w:rPr>
        <w:t>terminated and the date on which such termination becomes effective.</w:t>
      </w:r>
    </w:p>
    <w:p w:rsidR="00A231EF" w:rsidRPr="00C910CC" w:rsidRDefault="00A231EF" w:rsidP="00A231EF">
      <w:pPr>
        <w:shd w:val="clear" w:color="auto" w:fill="FFFFFF"/>
        <w:autoSpaceDE w:val="0"/>
        <w:autoSpaceDN w:val="0"/>
        <w:adjustRightInd w:val="0"/>
        <w:spacing w:after="240" w:line="240" w:lineRule="auto"/>
        <w:ind w:left="-426"/>
        <w:jc w:val="both"/>
        <w:rPr>
          <w:rFonts w:cstheme="minorHAnsi"/>
          <w:sz w:val="20"/>
          <w:szCs w:val="20"/>
        </w:rPr>
      </w:pPr>
      <w:r w:rsidRPr="009128D6">
        <w:rPr>
          <w:rFonts w:cstheme="minorHAnsi"/>
          <w:b/>
          <w:bCs/>
          <w:sz w:val="20"/>
          <w:szCs w:val="20"/>
        </w:rPr>
        <w:t>8.10.</w:t>
      </w:r>
      <w:r w:rsidRPr="009128D6">
        <w:rPr>
          <w:rFonts w:cstheme="minorHAnsi"/>
          <w:sz w:val="20"/>
          <w:szCs w:val="20"/>
        </w:rPr>
        <w:t xml:space="preserve"> </w:t>
      </w:r>
      <w:r w:rsidRPr="009128D6">
        <w:rPr>
          <w:rFonts w:cstheme="minorHAnsi"/>
          <w:sz w:val="20"/>
          <w:szCs w:val="20"/>
        </w:rPr>
        <w:tab/>
      </w:r>
      <w:r w:rsidRPr="009128D6">
        <w:rPr>
          <w:rFonts w:cstheme="minorHAnsi"/>
          <w:b/>
          <w:sz w:val="20"/>
          <w:szCs w:val="20"/>
        </w:rPr>
        <w:t>No Claim Certificate</w:t>
      </w:r>
      <w:r w:rsidRPr="009128D6">
        <w:rPr>
          <w:rFonts w:cstheme="minorHAnsi"/>
          <w:bCs/>
          <w:sz w:val="20"/>
          <w:szCs w:val="20"/>
        </w:rPr>
        <w:t xml:space="preserve">: </w:t>
      </w:r>
      <w:r w:rsidRPr="009128D6">
        <w:rPr>
          <w:rFonts w:cstheme="minorHAnsi"/>
          <w:sz w:val="20"/>
          <w:szCs w:val="20"/>
        </w:rPr>
        <w:t>The qualified Contractor shall not, be entitled to make any claim, whatsoever, against the UCO Bank under or by virtue of or arising out of this contract nor shall the UCO Bank entertain or consider any such claim after Contractor shall have signed a "no claim" certificate in favour of the UCO Bank in such forms as shall be required by the UCO Bank after the works are finally accepted.</w:t>
      </w:r>
    </w:p>
    <w:p w:rsidR="00A231EF" w:rsidRPr="00C910CC" w:rsidRDefault="00A231EF" w:rsidP="00A231EF">
      <w:pPr>
        <w:shd w:val="clear" w:color="auto" w:fill="FFFFFF"/>
        <w:autoSpaceDE w:val="0"/>
        <w:autoSpaceDN w:val="0"/>
        <w:adjustRightInd w:val="0"/>
        <w:spacing w:after="240" w:line="240" w:lineRule="auto"/>
        <w:ind w:left="-426"/>
        <w:jc w:val="both"/>
        <w:rPr>
          <w:rFonts w:cstheme="minorHAnsi"/>
          <w:sz w:val="20"/>
          <w:szCs w:val="20"/>
        </w:rPr>
      </w:pPr>
      <w:r w:rsidRPr="00C910CC">
        <w:rPr>
          <w:rFonts w:cstheme="minorHAnsi"/>
          <w:b/>
          <w:bCs/>
          <w:sz w:val="20"/>
          <w:szCs w:val="20"/>
        </w:rPr>
        <w:t>8.11.</w:t>
      </w:r>
      <w:r w:rsidRPr="00C910CC">
        <w:rPr>
          <w:rFonts w:cstheme="minorHAnsi"/>
          <w:sz w:val="20"/>
          <w:szCs w:val="20"/>
        </w:rPr>
        <w:t xml:space="preserve">  </w:t>
      </w:r>
      <w:r w:rsidRPr="00C910CC">
        <w:rPr>
          <w:rFonts w:cstheme="minorHAnsi"/>
          <w:sz w:val="20"/>
          <w:szCs w:val="20"/>
        </w:rPr>
        <w:tab/>
      </w:r>
      <w:r w:rsidRPr="00C910CC">
        <w:rPr>
          <w:rFonts w:cstheme="minorHAnsi"/>
          <w:b/>
          <w:sz w:val="20"/>
          <w:szCs w:val="20"/>
        </w:rPr>
        <w:t>Suspension :</w:t>
      </w:r>
      <w:r w:rsidRPr="00C910CC">
        <w:rPr>
          <w:rFonts w:cstheme="minorHAnsi"/>
          <w:sz w:val="20"/>
          <w:szCs w:val="20"/>
        </w:rPr>
        <w:t>The UCO Bank may, by a written notice of suspension, suspend all payments to the Contractor under the contract, if the Contractor fails to perform any of its obligations under this contract, (including the carrying out of the services) provided that such notice of suspension:</w:t>
      </w:r>
    </w:p>
    <w:p w:rsidR="00A231EF" w:rsidRPr="00C910CC" w:rsidRDefault="00A231EF" w:rsidP="00A231EF">
      <w:pPr>
        <w:shd w:val="clear" w:color="auto" w:fill="FFFFFF"/>
        <w:autoSpaceDE w:val="0"/>
        <w:autoSpaceDN w:val="0"/>
        <w:adjustRightInd w:val="0"/>
        <w:spacing w:after="240" w:line="240" w:lineRule="auto"/>
        <w:ind w:left="-426"/>
        <w:jc w:val="both"/>
        <w:rPr>
          <w:rFonts w:cstheme="minorHAnsi"/>
          <w:sz w:val="20"/>
          <w:szCs w:val="20"/>
        </w:rPr>
      </w:pPr>
      <w:r w:rsidRPr="00C910CC">
        <w:rPr>
          <w:rFonts w:cstheme="minorHAnsi"/>
          <w:sz w:val="20"/>
          <w:szCs w:val="20"/>
        </w:rPr>
        <w:t>a)</w:t>
      </w:r>
      <w:r w:rsidRPr="00C910CC">
        <w:rPr>
          <w:rFonts w:cstheme="minorHAnsi"/>
          <w:sz w:val="20"/>
          <w:szCs w:val="20"/>
        </w:rPr>
        <w:tab/>
        <w:t>Shall specify the nature of the failure and</w:t>
      </w:r>
    </w:p>
    <w:p w:rsidR="00A231EF" w:rsidRPr="00C910CC" w:rsidRDefault="00A231EF" w:rsidP="00A231EF">
      <w:pPr>
        <w:shd w:val="clear" w:color="auto" w:fill="FFFFFF"/>
        <w:autoSpaceDE w:val="0"/>
        <w:autoSpaceDN w:val="0"/>
        <w:adjustRightInd w:val="0"/>
        <w:spacing w:after="240" w:line="240" w:lineRule="auto"/>
        <w:ind w:left="-426"/>
        <w:jc w:val="both"/>
        <w:rPr>
          <w:rFonts w:cstheme="minorHAnsi"/>
          <w:sz w:val="20"/>
          <w:szCs w:val="20"/>
        </w:rPr>
      </w:pPr>
      <w:r w:rsidRPr="00C910CC">
        <w:rPr>
          <w:rFonts w:cstheme="minorHAnsi"/>
          <w:sz w:val="20"/>
          <w:szCs w:val="20"/>
        </w:rPr>
        <w:t xml:space="preserve">b)    </w:t>
      </w:r>
      <w:r w:rsidRPr="00C910CC">
        <w:rPr>
          <w:rFonts w:cstheme="minorHAnsi"/>
          <w:sz w:val="20"/>
          <w:szCs w:val="20"/>
        </w:rPr>
        <w:tab/>
        <w:t xml:space="preserve">Shall request the Contractor to remedy such failure within a specified period from the date of issue of such notice of suspension.   </w:t>
      </w:r>
    </w:p>
    <w:p w:rsidR="00A231EF" w:rsidRPr="00C910CC" w:rsidRDefault="00A231EF" w:rsidP="00A231EF">
      <w:pPr>
        <w:shd w:val="clear" w:color="auto" w:fill="FFFFFF"/>
        <w:autoSpaceDE w:val="0"/>
        <w:autoSpaceDN w:val="0"/>
        <w:adjustRightInd w:val="0"/>
        <w:spacing w:after="240" w:line="240" w:lineRule="auto"/>
        <w:ind w:left="-426"/>
        <w:jc w:val="both"/>
        <w:rPr>
          <w:rFonts w:cstheme="minorHAnsi"/>
          <w:b/>
          <w:sz w:val="20"/>
          <w:szCs w:val="20"/>
        </w:rPr>
      </w:pPr>
      <w:r w:rsidRPr="00C910CC">
        <w:rPr>
          <w:rFonts w:cstheme="minorHAnsi"/>
          <w:b/>
          <w:bCs/>
          <w:sz w:val="20"/>
          <w:szCs w:val="20"/>
        </w:rPr>
        <w:t>8.12.</w:t>
      </w:r>
      <w:r w:rsidRPr="00C910CC">
        <w:rPr>
          <w:rFonts w:cstheme="minorHAnsi"/>
          <w:sz w:val="20"/>
          <w:szCs w:val="20"/>
        </w:rPr>
        <w:t xml:space="preserve">  </w:t>
      </w:r>
      <w:r w:rsidRPr="00C910CC">
        <w:rPr>
          <w:rFonts w:cstheme="minorHAnsi"/>
          <w:sz w:val="20"/>
          <w:szCs w:val="20"/>
        </w:rPr>
        <w:tab/>
      </w:r>
      <w:r w:rsidRPr="00C910CC">
        <w:rPr>
          <w:rFonts w:cstheme="minorHAnsi"/>
          <w:b/>
          <w:sz w:val="20"/>
          <w:szCs w:val="20"/>
        </w:rPr>
        <w:t>Protection &amp; Limitations:</w:t>
      </w:r>
    </w:p>
    <w:p w:rsidR="00A231EF" w:rsidRPr="00C910CC" w:rsidRDefault="00A231EF" w:rsidP="00A231EF">
      <w:pPr>
        <w:shd w:val="clear" w:color="auto" w:fill="FFFFFF"/>
        <w:autoSpaceDE w:val="0"/>
        <w:autoSpaceDN w:val="0"/>
        <w:adjustRightInd w:val="0"/>
        <w:spacing w:after="240" w:line="240" w:lineRule="auto"/>
        <w:ind w:left="-426"/>
        <w:jc w:val="both"/>
        <w:rPr>
          <w:rFonts w:cstheme="minorHAnsi"/>
          <w:sz w:val="20"/>
          <w:szCs w:val="20"/>
        </w:rPr>
      </w:pPr>
      <w:proofErr w:type="spellStart"/>
      <w:r w:rsidRPr="00C910CC">
        <w:rPr>
          <w:rFonts w:cstheme="minorHAnsi"/>
          <w:sz w:val="20"/>
          <w:szCs w:val="20"/>
        </w:rPr>
        <w:t>i</w:t>
      </w:r>
      <w:proofErr w:type="spellEnd"/>
      <w:r w:rsidRPr="00C910CC">
        <w:rPr>
          <w:rFonts w:cstheme="minorHAnsi"/>
          <w:sz w:val="20"/>
          <w:szCs w:val="20"/>
        </w:rPr>
        <w:t xml:space="preserve">) </w:t>
      </w:r>
      <w:r w:rsidRPr="00C910CC">
        <w:rPr>
          <w:rFonts w:cstheme="minorHAnsi"/>
          <w:sz w:val="20"/>
          <w:szCs w:val="20"/>
        </w:rPr>
        <w:tab/>
        <w:t xml:space="preserve">Contractor (the "Indemnifying Party") undertakes to indemnify the UCO Bank (the "Indemnified Party") from and against all losses, claims </w:t>
      </w:r>
      <w:proofErr w:type="spellStart"/>
      <w:r w:rsidRPr="00C910CC">
        <w:rPr>
          <w:rFonts w:cstheme="minorHAnsi"/>
          <w:sz w:val="20"/>
          <w:szCs w:val="20"/>
        </w:rPr>
        <w:t>or</w:t>
      </w:r>
      <w:proofErr w:type="spellEnd"/>
      <w:r w:rsidRPr="00C910CC">
        <w:rPr>
          <w:rFonts w:cstheme="minorHAnsi"/>
          <w:sz w:val="20"/>
          <w:szCs w:val="20"/>
        </w:rPr>
        <w:t xml:space="preserve"> damages including losses, claims </w:t>
      </w:r>
      <w:proofErr w:type="spellStart"/>
      <w:r w:rsidRPr="00C910CC">
        <w:rPr>
          <w:rFonts w:cstheme="minorHAnsi"/>
          <w:sz w:val="20"/>
          <w:szCs w:val="20"/>
        </w:rPr>
        <w:t>or</w:t>
      </w:r>
      <w:proofErr w:type="spellEnd"/>
      <w:r w:rsidRPr="00C910CC">
        <w:rPr>
          <w:rFonts w:cstheme="minorHAnsi"/>
          <w:sz w:val="20"/>
          <w:szCs w:val="20"/>
        </w:rPr>
        <w:t xml:space="preserve"> damages on account of bodily injury, death or damage to any tangible assets.</w:t>
      </w:r>
    </w:p>
    <w:p w:rsidR="00A231EF" w:rsidRPr="00C910CC" w:rsidRDefault="00A231EF" w:rsidP="00A231EF">
      <w:pPr>
        <w:shd w:val="clear" w:color="auto" w:fill="FFFFFF"/>
        <w:autoSpaceDE w:val="0"/>
        <w:autoSpaceDN w:val="0"/>
        <w:adjustRightInd w:val="0"/>
        <w:spacing w:after="240" w:line="240" w:lineRule="auto"/>
        <w:ind w:left="-426"/>
        <w:jc w:val="both"/>
        <w:rPr>
          <w:rFonts w:cstheme="minorHAnsi"/>
          <w:sz w:val="20"/>
          <w:szCs w:val="20"/>
        </w:rPr>
      </w:pPr>
      <w:r w:rsidRPr="00C910CC">
        <w:rPr>
          <w:rFonts w:cstheme="minorHAnsi"/>
          <w:sz w:val="20"/>
          <w:szCs w:val="20"/>
        </w:rPr>
        <w:t xml:space="preserve">ii) </w:t>
      </w:r>
      <w:r w:rsidRPr="00C910CC">
        <w:rPr>
          <w:rFonts w:cstheme="minorHAnsi"/>
          <w:sz w:val="20"/>
          <w:szCs w:val="20"/>
        </w:rPr>
        <w:tab/>
        <w:t>There shall be no limitation of liability in case of any damages for bodily injury (including death) and damage to real property and tangible personal property as also intangible personal property and intellectual property rights. Personnel assigned by Contractor to perform the Services shall be employees of Contractor, and under no circumstances will such personnel be considered employees of Bank. Contractor shall have the sole responsibility for supervision and control of its personnel and for payment of such personnel's entire compensation, including salary, worker's compensation, employee and disability benefits and shall be responsible for all employer obligations under all applicable laws.</w:t>
      </w:r>
    </w:p>
    <w:p w:rsidR="00A231EF" w:rsidRPr="00C910CC" w:rsidRDefault="00A231EF" w:rsidP="00A231EF">
      <w:pPr>
        <w:shd w:val="clear" w:color="auto" w:fill="FFFFFF"/>
        <w:autoSpaceDE w:val="0"/>
        <w:autoSpaceDN w:val="0"/>
        <w:adjustRightInd w:val="0"/>
        <w:spacing w:after="240" w:line="240" w:lineRule="auto"/>
        <w:ind w:left="-426"/>
        <w:jc w:val="both"/>
        <w:rPr>
          <w:rFonts w:cstheme="minorHAnsi"/>
          <w:sz w:val="20"/>
          <w:szCs w:val="20"/>
        </w:rPr>
      </w:pPr>
      <w:r w:rsidRPr="00C910CC">
        <w:rPr>
          <w:rFonts w:cstheme="minorHAnsi"/>
          <w:sz w:val="20"/>
          <w:szCs w:val="20"/>
        </w:rPr>
        <w:t xml:space="preserve">iii) </w:t>
      </w:r>
      <w:r w:rsidRPr="00C910CC">
        <w:rPr>
          <w:rFonts w:cstheme="minorHAnsi"/>
          <w:sz w:val="20"/>
          <w:szCs w:val="20"/>
        </w:rPr>
        <w:tab/>
        <w:t>The Contractor shall provide indemnity towards any damage, misdemeanor of the Contractor employees or authorized personnel to the UCO Bank. Further the UCO Bank shall not be responsible for any payments, statutory obligations like insurance cover, PF, etc., for accident, mishap, handicap and/or death</w:t>
      </w:r>
    </w:p>
    <w:p w:rsidR="00A231EF" w:rsidRPr="00C910CC" w:rsidRDefault="00A231EF" w:rsidP="00A231EF">
      <w:pPr>
        <w:spacing w:after="240" w:line="240" w:lineRule="auto"/>
        <w:ind w:left="-426"/>
        <w:jc w:val="both"/>
        <w:rPr>
          <w:rFonts w:cstheme="minorHAnsi"/>
          <w:sz w:val="20"/>
          <w:szCs w:val="20"/>
        </w:rPr>
      </w:pPr>
      <w:r w:rsidRPr="00C910CC">
        <w:rPr>
          <w:rFonts w:cstheme="minorHAnsi"/>
          <w:b/>
          <w:bCs/>
          <w:sz w:val="20"/>
          <w:szCs w:val="20"/>
        </w:rPr>
        <w:lastRenderedPageBreak/>
        <w:t>8.13.</w:t>
      </w:r>
      <w:r w:rsidRPr="00C910CC">
        <w:rPr>
          <w:rFonts w:cstheme="minorHAnsi"/>
          <w:sz w:val="20"/>
          <w:szCs w:val="20"/>
        </w:rPr>
        <w:t xml:space="preserve">  </w:t>
      </w:r>
      <w:r w:rsidRPr="00C910CC">
        <w:rPr>
          <w:rFonts w:cstheme="minorHAnsi"/>
          <w:b/>
          <w:sz w:val="20"/>
          <w:szCs w:val="20"/>
        </w:rPr>
        <w:t>Payment upon Termination:</w:t>
      </w:r>
      <w:r w:rsidRPr="00C910CC">
        <w:rPr>
          <w:rFonts w:cstheme="minorHAnsi"/>
          <w:bCs/>
          <w:sz w:val="20"/>
          <w:szCs w:val="20"/>
        </w:rPr>
        <w:t xml:space="preserve"> </w:t>
      </w:r>
      <w:r w:rsidRPr="00C910CC">
        <w:rPr>
          <w:rFonts w:cstheme="minorHAnsi"/>
          <w:sz w:val="20"/>
          <w:szCs w:val="20"/>
        </w:rPr>
        <w:t>If the Contract is terminated because of a fundamental breach of Contract by the Contractor, the UCO Bank shall issue a certificate for the value of the services done, less Liquidated damages / penalty up to the date of the issue of the certificate, less other recoveries due in terms of the contract, less taxes due to be deducted at source as per applicable laws and less the percentage to apply to the services not completed as indicated in the Contract Document. If the total amount due to the UCO Bank exceeds any payment due to the Contractor, the difference shall be a debt payable to the UCO Bank by the contractor which will be paid by the Contractor within thirty days from the date of demand otherwise the Bank Guarantee will be invoked and the proceeds will be appropriated and forfeited.</w:t>
      </w:r>
    </w:p>
    <w:p w:rsidR="00A231EF" w:rsidRPr="00C910CC" w:rsidRDefault="00A231EF" w:rsidP="00A231EF">
      <w:pPr>
        <w:shd w:val="clear" w:color="auto" w:fill="FFFFFF"/>
        <w:autoSpaceDE w:val="0"/>
        <w:autoSpaceDN w:val="0"/>
        <w:adjustRightInd w:val="0"/>
        <w:spacing w:after="240" w:line="240" w:lineRule="auto"/>
        <w:ind w:left="-426"/>
        <w:jc w:val="both"/>
        <w:rPr>
          <w:rFonts w:cstheme="minorHAnsi"/>
          <w:sz w:val="20"/>
          <w:szCs w:val="20"/>
        </w:rPr>
      </w:pPr>
      <w:r w:rsidRPr="00C910CC">
        <w:rPr>
          <w:rFonts w:cstheme="minorHAnsi"/>
          <w:b/>
          <w:bCs/>
          <w:sz w:val="20"/>
          <w:szCs w:val="20"/>
        </w:rPr>
        <w:t>9.</w:t>
      </w:r>
      <w:r w:rsidRPr="00C910CC">
        <w:rPr>
          <w:rFonts w:cstheme="minorHAnsi"/>
          <w:sz w:val="20"/>
          <w:szCs w:val="20"/>
        </w:rPr>
        <w:tab/>
      </w:r>
      <w:r w:rsidRPr="00C910CC">
        <w:rPr>
          <w:rFonts w:cstheme="minorHAnsi"/>
          <w:b/>
          <w:bCs/>
          <w:sz w:val="20"/>
          <w:szCs w:val="20"/>
        </w:rPr>
        <w:t>Independent Contractor:</w:t>
      </w:r>
      <w:r w:rsidRPr="00C910CC">
        <w:rPr>
          <w:rFonts w:cstheme="minorHAnsi"/>
          <w:sz w:val="20"/>
          <w:szCs w:val="20"/>
        </w:rPr>
        <w:t xml:space="preserve"> This Agreement shall not render the Contractor to be an employee, partner, agent of or joint venture with the Bank for any purpose. The Contractor is and will remain an independent contractor in its relationship to the Bank. The Bank shall not be responsible for withholding taxes with respect to the Contractor's compensation hereunder. The Contractor shall have no claim against the Bank hereunder or otherwise for vacation pay, sick leave, retirement benefits, social security, worker's compensation, health or disability benefits, unemployment insurance benefits, or employee benefits of any kind of his/her/their employees.</w:t>
      </w:r>
    </w:p>
    <w:p w:rsidR="00A231EF" w:rsidRPr="00C910CC" w:rsidRDefault="00A231EF" w:rsidP="00A231EF">
      <w:pPr>
        <w:shd w:val="clear" w:color="auto" w:fill="FFFFFF"/>
        <w:autoSpaceDE w:val="0"/>
        <w:autoSpaceDN w:val="0"/>
        <w:adjustRightInd w:val="0"/>
        <w:spacing w:after="240" w:line="240" w:lineRule="auto"/>
        <w:ind w:left="-426"/>
        <w:jc w:val="both"/>
        <w:rPr>
          <w:rFonts w:cstheme="minorHAnsi"/>
          <w:sz w:val="20"/>
          <w:szCs w:val="20"/>
        </w:rPr>
      </w:pPr>
      <w:r w:rsidRPr="00C910CC">
        <w:rPr>
          <w:rFonts w:cstheme="minorHAnsi"/>
          <w:b/>
          <w:bCs/>
          <w:sz w:val="20"/>
          <w:szCs w:val="20"/>
        </w:rPr>
        <w:t xml:space="preserve"> 10.     Choice of Law:</w:t>
      </w:r>
      <w:r w:rsidRPr="00C910CC">
        <w:rPr>
          <w:rFonts w:cstheme="minorHAnsi"/>
          <w:sz w:val="20"/>
          <w:szCs w:val="20"/>
        </w:rPr>
        <w:t xml:space="preserve"> The laws   shall be governed by the laws prevailing in India during validity of this Agreement.</w:t>
      </w:r>
    </w:p>
    <w:p w:rsidR="00A231EF" w:rsidRPr="00C910CC" w:rsidRDefault="00A231EF" w:rsidP="00A231EF">
      <w:pPr>
        <w:shd w:val="clear" w:color="auto" w:fill="FFFFFF"/>
        <w:autoSpaceDE w:val="0"/>
        <w:autoSpaceDN w:val="0"/>
        <w:adjustRightInd w:val="0"/>
        <w:spacing w:after="240" w:line="240" w:lineRule="auto"/>
        <w:ind w:left="-426"/>
        <w:jc w:val="both"/>
        <w:rPr>
          <w:rFonts w:cstheme="minorHAnsi"/>
          <w:sz w:val="20"/>
          <w:szCs w:val="20"/>
        </w:rPr>
      </w:pPr>
      <w:r w:rsidRPr="00C910CC">
        <w:rPr>
          <w:rFonts w:cstheme="minorHAnsi"/>
          <w:b/>
          <w:bCs/>
          <w:sz w:val="20"/>
          <w:szCs w:val="20"/>
        </w:rPr>
        <w:t>11.</w:t>
      </w:r>
      <w:r w:rsidRPr="00C910CC">
        <w:rPr>
          <w:rFonts w:cstheme="minorHAnsi"/>
          <w:sz w:val="20"/>
          <w:szCs w:val="20"/>
        </w:rPr>
        <w:t xml:space="preserve">  </w:t>
      </w:r>
      <w:r w:rsidRPr="00C910CC">
        <w:rPr>
          <w:rFonts w:cstheme="minorHAnsi"/>
          <w:sz w:val="20"/>
          <w:szCs w:val="20"/>
        </w:rPr>
        <w:tab/>
      </w:r>
      <w:r w:rsidRPr="00C910CC">
        <w:rPr>
          <w:rFonts w:cstheme="minorHAnsi"/>
          <w:b/>
          <w:bCs/>
          <w:sz w:val="20"/>
          <w:szCs w:val="20"/>
        </w:rPr>
        <w:t>Exclusive</w:t>
      </w:r>
      <w:r w:rsidRPr="00C910CC">
        <w:rPr>
          <w:rFonts w:cstheme="minorHAnsi"/>
          <w:sz w:val="20"/>
          <w:szCs w:val="20"/>
        </w:rPr>
        <w:t xml:space="preserve"> </w:t>
      </w:r>
      <w:r w:rsidRPr="00C910CC">
        <w:rPr>
          <w:rFonts w:cstheme="minorHAnsi"/>
          <w:b/>
          <w:bCs/>
          <w:sz w:val="20"/>
          <w:szCs w:val="20"/>
        </w:rPr>
        <w:t>Jurisdiction Clause:</w:t>
      </w:r>
      <w:r w:rsidRPr="00C910CC">
        <w:rPr>
          <w:rFonts w:cstheme="minorHAnsi"/>
          <w:sz w:val="20"/>
          <w:szCs w:val="20"/>
        </w:rPr>
        <w:t xml:space="preserve"> Both the parties agrees Court(S) of </w:t>
      </w:r>
      <w:r w:rsidR="00EE2DAF">
        <w:rPr>
          <w:rFonts w:cstheme="minorHAnsi"/>
          <w:sz w:val="20"/>
          <w:szCs w:val="20"/>
        </w:rPr>
        <w:t>Bangalore</w:t>
      </w:r>
      <w:r w:rsidRPr="00C910CC">
        <w:rPr>
          <w:rFonts w:cstheme="minorHAnsi"/>
          <w:sz w:val="20"/>
          <w:szCs w:val="20"/>
        </w:rPr>
        <w:t xml:space="preserve"> shall have exclusive jurisdiction to hear, settle and /or determining ant dispute, controversy of claim (including any non –contractual dispute. Controversy or claim) arising out of or in connection with this agreement. </w:t>
      </w:r>
    </w:p>
    <w:p w:rsidR="00A231EF" w:rsidRPr="00C910CC" w:rsidRDefault="00A231EF" w:rsidP="00A231EF">
      <w:pPr>
        <w:shd w:val="clear" w:color="auto" w:fill="FFFFFF"/>
        <w:autoSpaceDE w:val="0"/>
        <w:autoSpaceDN w:val="0"/>
        <w:adjustRightInd w:val="0"/>
        <w:spacing w:after="240" w:line="240" w:lineRule="auto"/>
        <w:ind w:left="-426"/>
        <w:jc w:val="both"/>
        <w:rPr>
          <w:rFonts w:cstheme="minorHAnsi"/>
          <w:sz w:val="20"/>
          <w:szCs w:val="20"/>
        </w:rPr>
      </w:pPr>
      <w:r w:rsidRPr="00C910CC">
        <w:rPr>
          <w:rFonts w:cstheme="minorHAnsi"/>
          <w:b/>
          <w:bCs/>
          <w:sz w:val="20"/>
          <w:szCs w:val="20"/>
        </w:rPr>
        <w:t>12.</w:t>
      </w:r>
      <w:r w:rsidRPr="00C910CC">
        <w:rPr>
          <w:rFonts w:cstheme="minorHAnsi"/>
          <w:sz w:val="20"/>
          <w:szCs w:val="20"/>
        </w:rPr>
        <w:t xml:space="preserve">  </w:t>
      </w:r>
      <w:r w:rsidRPr="00C910CC">
        <w:rPr>
          <w:rFonts w:cstheme="minorHAnsi"/>
          <w:sz w:val="20"/>
          <w:szCs w:val="20"/>
        </w:rPr>
        <w:tab/>
      </w:r>
      <w:r w:rsidRPr="00C910CC">
        <w:rPr>
          <w:rFonts w:cstheme="minorHAnsi"/>
          <w:b/>
          <w:bCs/>
          <w:sz w:val="20"/>
          <w:szCs w:val="20"/>
        </w:rPr>
        <w:t>Resolution of Disputes:</w:t>
      </w:r>
      <w:r w:rsidRPr="00C910CC">
        <w:rPr>
          <w:rFonts w:cstheme="minorHAnsi"/>
          <w:sz w:val="20"/>
          <w:szCs w:val="20"/>
        </w:rPr>
        <w:t xml:space="preserve"> The parties shall use their best efforts to amicably settle all dispute(s) / difference(s) arising out of or in connection with the contract in the following manner:-</w:t>
      </w:r>
    </w:p>
    <w:p w:rsidR="00A231EF" w:rsidRPr="00C910CC" w:rsidRDefault="00A231EF" w:rsidP="00A231EF">
      <w:pPr>
        <w:shd w:val="clear" w:color="auto" w:fill="FFFFFF"/>
        <w:autoSpaceDE w:val="0"/>
        <w:autoSpaceDN w:val="0"/>
        <w:adjustRightInd w:val="0"/>
        <w:spacing w:after="240" w:line="240" w:lineRule="auto"/>
        <w:ind w:left="-426"/>
        <w:jc w:val="both"/>
        <w:rPr>
          <w:rFonts w:cstheme="minorHAnsi"/>
          <w:sz w:val="20"/>
          <w:szCs w:val="20"/>
        </w:rPr>
      </w:pPr>
      <w:r w:rsidRPr="00C910CC">
        <w:rPr>
          <w:rFonts w:cstheme="minorHAnsi"/>
          <w:sz w:val="20"/>
          <w:szCs w:val="20"/>
        </w:rPr>
        <w:t xml:space="preserve">a.  </w:t>
      </w:r>
      <w:r w:rsidRPr="00C910CC">
        <w:rPr>
          <w:rFonts w:cstheme="minorHAnsi"/>
          <w:sz w:val="20"/>
          <w:szCs w:val="20"/>
        </w:rPr>
        <w:tab/>
        <w:t>The party raising the dispute(s)/ difference(s) shall address to the other party a notice requesting an amicable settlement of the dispute(s)/difference(s) within seven (7) days of receipt of the notice.</w:t>
      </w:r>
    </w:p>
    <w:p w:rsidR="00A231EF" w:rsidRPr="00C910CC" w:rsidRDefault="00A231EF" w:rsidP="00A231EF">
      <w:pPr>
        <w:shd w:val="clear" w:color="auto" w:fill="FFFFFF"/>
        <w:autoSpaceDE w:val="0"/>
        <w:autoSpaceDN w:val="0"/>
        <w:adjustRightInd w:val="0"/>
        <w:spacing w:after="240" w:line="240" w:lineRule="auto"/>
        <w:ind w:left="-426"/>
        <w:jc w:val="both"/>
        <w:rPr>
          <w:rFonts w:cstheme="minorHAnsi"/>
          <w:sz w:val="20"/>
          <w:szCs w:val="20"/>
        </w:rPr>
      </w:pPr>
      <w:r w:rsidRPr="00C910CC">
        <w:rPr>
          <w:rFonts w:cstheme="minorHAnsi"/>
          <w:sz w:val="20"/>
          <w:szCs w:val="20"/>
        </w:rPr>
        <w:t xml:space="preserve">b.  </w:t>
      </w:r>
      <w:r w:rsidRPr="00C910CC">
        <w:rPr>
          <w:rFonts w:cstheme="minorHAnsi"/>
          <w:sz w:val="20"/>
          <w:szCs w:val="20"/>
        </w:rPr>
        <w:tab/>
        <w:t xml:space="preserve">In case the dispute(s)/difference(s) </w:t>
      </w:r>
      <w:proofErr w:type="gramStart"/>
      <w:r w:rsidRPr="00C910CC">
        <w:rPr>
          <w:rFonts w:cstheme="minorHAnsi"/>
          <w:sz w:val="20"/>
          <w:szCs w:val="20"/>
        </w:rPr>
        <w:t>is</w:t>
      </w:r>
      <w:proofErr w:type="gramEnd"/>
      <w:r w:rsidRPr="00C910CC">
        <w:rPr>
          <w:rFonts w:cstheme="minorHAnsi"/>
          <w:sz w:val="20"/>
          <w:szCs w:val="20"/>
        </w:rPr>
        <w:t xml:space="preserve"> not resolved by amicable settlement, the matter will be referred for informal negotiation between Bank and the Vendor. The matter shall then be resolved by them and the agreed course of action shall be documented within a further period of 30 days.</w:t>
      </w:r>
    </w:p>
    <w:p w:rsidR="00A231EF" w:rsidRPr="00C910CC" w:rsidRDefault="00A231EF" w:rsidP="00A231EF">
      <w:pPr>
        <w:shd w:val="clear" w:color="auto" w:fill="FFFFFF"/>
        <w:autoSpaceDE w:val="0"/>
        <w:autoSpaceDN w:val="0"/>
        <w:adjustRightInd w:val="0"/>
        <w:spacing w:after="240" w:line="240" w:lineRule="auto"/>
        <w:ind w:left="-426"/>
        <w:jc w:val="both"/>
        <w:rPr>
          <w:rFonts w:cstheme="minorHAnsi"/>
          <w:sz w:val="20"/>
          <w:szCs w:val="20"/>
        </w:rPr>
      </w:pPr>
      <w:r w:rsidRPr="00C910CC">
        <w:rPr>
          <w:rFonts w:cstheme="minorHAnsi"/>
          <w:sz w:val="20"/>
          <w:szCs w:val="20"/>
        </w:rPr>
        <w:t xml:space="preserve">c.  </w:t>
      </w:r>
      <w:r w:rsidRPr="00C910CC">
        <w:rPr>
          <w:rFonts w:cstheme="minorHAnsi"/>
          <w:sz w:val="20"/>
          <w:szCs w:val="20"/>
        </w:rPr>
        <w:tab/>
        <w:t xml:space="preserve">The parties agree that if the dispute (s)/ difference (s) between the parties is not settled by negotiation in the manner described hereinabove, the same shall be resolved through arbitration by a panel of three arbitrators. Each party shall appoint one arbitrator of its own choice and two appointed arbitrators shall appoint the third arbitrator who will act as the presiding arbitrator. The place of arbitration shall be at </w:t>
      </w:r>
      <w:r w:rsidR="00EE2DAF">
        <w:rPr>
          <w:rFonts w:cstheme="minorHAnsi"/>
          <w:sz w:val="20"/>
          <w:szCs w:val="20"/>
        </w:rPr>
        <w:t>Bangalore</w:t>
      </w:r>
      <w:r w:rsidRPr="00C910CC">
        <w:rPr>
          <w:rFonts w:cstheme="minorHAnsi"/>
          <w:sz w:val="20"/>
          <w:szCs w:val="20"/>
        </w:rPr>
        <w:t>.</w:t>
      </w:r>
    </w:p>
    <w:p w:rsidR="00A231EF" w:rsidRPr="00C910CC" w:rsidRDefault="00A231EF" w:rsidP="00A231EF">
      <w:pPr>
        <w:shd w:val="clear" w:color="auto" w:fill="FFFFFF"/>
        <w:autoSpaceDE w:val="0"/>
        <w:autoSpaceDN w:val="0"/>
        <w:adjustRightInd w:val="0"/>
        <w:spacing w:after="240" w:line="240" w:lineRule="auto"/>
        <w:ind w:left="-426"/>
        <w:jc w:val="both"/>
        <w:rPr>
          <w:rFonts w:cstheme="minorHAnsi"/>
          <w:sz w:val="20"/>
          <w:szCs w:val="20"/>
        </w:rPr>
      </w:pPr>
      <w:r w:rsidRPr="00C910CC">
        <w:rPr>
          <w:rFonts w:cstheme="minorHAnsi"/>
          <w:sz w:val="20"/>
          <w:szCs w:val="20"/>
        </w:rPr>
        <w:t>Notwithstanding the existence of any dispute (s)/difference(s) between the parties or the subsistence of any arbitration or other proceedings, the Vendor shall not be entitled to suspend the service (s] or withhold the job and shall continue to render service(s) or take all necessary steps to complete the job in accordance with the tender &amp; Agreement.</w:t>
      </w:r>
    </w:p>
    <w:p w:rsidR="00A231EF" w:rsidRPr="00C910CC" w:rsidRDefault="00A231EF" w:rsidP="00A231EF">
      <w:pPr>
        <w:shd w:val="clear" w:color="auto" w:fill="FFFFFF"/>
        <w:autoSpaceDE w:val="0"/>
        <w:autoSpaceDN w:val="0"/>
        <w:adjustRightInd w:val="0"/>
        <w:spacing w:after="240" w:line="240" w:lineRule="auto"/>
        <w:ind w:left="-426"/>
        <w:jc w:val="both"/>
        <w:rPr>
          <w:rFonts w:cstheme="minorHAnsi"/>
          <w:sz w:val="20"/>
          <w:szCs w:val="20"/>
        </w:rPr>
      </w:pPr>
      <w:r w:rsidRPr="00C910CC">
        <w:rPr>
          <w:rFonts w:cstheme="minorHAnsi"/>
          <w:b/>
          <w:bCs/>
          <w:sz w:val="20"/>
          <w:szCs w:val="20"/>
        </w:rPr>
        <w:t>13.</w:t>
      </w:r>
      <w:r w:rsidRPr="00C910CC">
        <w:rPr>
          <w:rFonts w:cstheme="minorHAnsi"/>
          <w:sz w:val="20"/>
          <w:szCs w:val="20"/>
        </w:rPr>
        <w:t xml:space="preserve">  </w:t>
      </w:r>
      <w:r w:rsidRPr="00C910CC">
        <w:rPr>
          <w:rFonts w:cstheme="minorHAnsi"/>
          <w:sz w:val="20"/>
          <w:szCs w:val="20"/>
        </w:rPr>
        <w:tab/>
      </w:r>
      <w:r w:rsidRPr="00C910CC">
        <w:rPr>
          <w:rFonts w:cstheme="minorHAnsi"/>
          <w:b/>
          <w:sz w:val="20"/>
          <w:szCs w:val="20"/>
        </w:rPr>
        <w:t>Non Assignment:</w:t>
      </w:r>
      <w:r w:rsidRPr="00C910CC">
        <w:rPr>
          <w:rFonts w:cstheme="minorHAnsi"/>
          <w:bCs/>
          <w:sz w:val="20"/>
          <w:szCs w:val="20"/>
        </w:rPr>
        <w:t xml:space="preserve"> </w:t>
      </w:r>
      <w:r w:rsidRPr="00C910CC">
        <w:rPr>
          <w:rFonts w:cstheme="minorHAnsi"/>
          <w:sz w:val="20"/>
          <w:szCs w:val="20"/>
        </w:rPr>
        <w:t>The contractor shall agree to neither the subject matter to the agreement* nor any right here in shall be transferred, sub-contracted, assigned or delegated to any third party by the successful contractor without prior written consent of the Bank.</w:t>
      </w:r>
    </w:p>
    <w:p w:rsidR="00A231EF" w:rsidRPr="00C910CC" w:rsidRDefault="00A231EF" w:rsidP="00A231EF">
      <w:pPr>
        <w:shd w:val="clear" w:color="auto" w:fill="FFFFFF"/>
        <w:autoSpaceDE w:val="0"/>
        <w:autoSpaceDN w:val="0"/>
        <w:adjustRightInd w:val="0"/>
        <w:spacing w:after="240" w:line="240" w:lineRule="auto"/>
        <w:ind w:left="-426"/>
        <w:jc w:val="both"/>
        <w:rPr>
          <w:rFonts w:cstheme="minorHAnsi"/>
          <w:sz w:val="20"/>
          <w:szCs w:val="20"/>
        </w:rPr>
      </w:pPr>
      <w:r w:rsidRPr="00C910CC">
        <w:rPr>
          <w:rFonts w:cstheme="minorHAnsi"/>
          <w:b/>
          <w:sz w:val="20"/>
          <w:szCs w:val="20"/>
        </w:rPr>
        <w:t>14.</w:t>
      </w:r>
      <w:r w:rsidRPr="00C910CC">
        <w:rPr>
          <w:rFonts w:cstheme="minorHAnsi"/>
          <w:bCs/>
          <w:sz w:val="20"/>
          <w:szCs w:val="20"/>
        </w:rPr>
        <w:t xml:space="preserve">   </w:t>
      </w:r>
      <w:r w:rsidRPr="00C910CC">
        <w:rPr>
          <w:rFonts w:cstheme="minorHAnsi"/>
          <w:bCs/>
          <w:sz w:val="20"/>
          <w:szCs w:val="20"/>
        </w:rPr>
        <w:tab/>
      </w:r>
      <w:r w:rsidRPr="00C910CC">
        <w:rPr>
          <w:rFonts w:cstheme="minorHAnsi"/>
          <w:b/>
          <w:sz w:val="20"/>
          <w:szCs w:val="20"/>
        </w:rPr>
        <w:t>Compliance to laws:</w:t>
      </w:r>
      <w:r w:rsidRPr="00C910CC">
        <w:rPr>
          <w:rFonts w:cstheme="minorHAnsi"/>
          <w:bCs/>
          <w:sz w:val="20"/>
          <w:szCs w:val="20"/>
        </w:rPr>
        <w:t xml:space="preserve"> </w:t>
      </w:r>
      <w:r w:rsidRPr="00C910CC">
        <w:rPr>
          <w:rFonts w:cstheme="minorHAnsi"/>
          <w:sz w:val="20"/>
          <w:szCs w:val="20"/>
        </w:rPr>
        <w:t>The Contractor shall conform to the provisions of Law(s), Bye- Law(s), Regulation(s), Notification (s) etc. relating to the work for the time being in force. He shall also obtain all necessary permission / approval / NOC from the Competent Authorities for completion of the said work, if required under the existing rules.</w:t>
      </w:r>
    </w:p>
    <w:p w:rsidR="00A231EF" w:rsidRPr="00C910CC" w:rsidRDefault="00A231EF" w:rsidP="00A231EF">
      <w:pPr>
        <w:spacing w:after="240" w:line="240" w:lineRule="auto"/>
        <w:ind w:left="-426"/>
        <w:jc w:val="both"/>
        <w:rPr>
          <w:rFonts w:cstheme="minorHAnsi"/>
          <w:sz w:val="20"/>
          <w:szCs w:val="20"/>
        </w:rPr>
      </w:pPr>
      <w:r w:rsidRPr="00C910CC">
        <w:rPr>
          <w:rFonts w:cstheme="minorHAnsi"/>
          <w:b/>
          <w:bCs/>
          <w:sz w:val="20"/>
          <w:szCs w:val="20"/>
        </w:rPr>
        <w:t>15.</w:t>
      </w:r>
      <w:r w:rsidRPr="00C910CC">
        <w:rPr>
          <w:rFonts w:cstheme="minorHAnsi"/>
          <w:sz w:val="20"/>
          <w:szCs w:val="20"/>
        </w:rPr>
        <w:t xml:space="preserve">  </w:t>
      </w:r>
      <w:r w:rsidRPr="00C910CC">
        <w:rPr>
          <w:rFonts w:cstheme="minorHAnsi"/>
          <w:sz w:val="20"/>
          <w:szCs w:val="20"/>
        </w:rPr>
        <w:tab/>
      </w:r>
      <w:r w:rsidRPr="00C910CC">
        <w:rPr>
          <w:rFonts w:cstheme="minorHAnsi"/>
          <w:b/>
          <w:bCs/>
          <w:sz w:val="20"/>
          <w:szCs w:val="20"/>
        </w:rPr>
        <w:t>Notices:</w:t>
      </w:r>
      <w:r w:rsidRPr="00C910CC">
        <w:rPr>
          <w:rFonts w:cstheme="minorHAnsi"/>
          <w:sz w:val="20"/>
          <w:szCs w:val="20"/>
        </w:rPr>
        <w:t xml:space="preserve"> Any and all notices, demands, or other communications required or desired to be given hereunder by any party shall be in writing and shall be validly given or made to another party if personally served, or dispatched through the registered Post or any other mode. If such notice or demand is served personally, notice shall be deemed constructively made at the time of such personal service.</w:t>
      </w:r>
    </w:p>
    <w:p w:rsidR="00A231EF" w:rsidRPr="00C910CC" w:rsidRDefault="00A231EF" w:rsidP="00A231EF">
      <w:pPr>
        <w:shd w:val="clear" w:color="auto" w:fill="FFFFFF"/>
        <w:autoSpaceDE w:val="0"/>
        <w:autoSpaceDN w:val="0"/>
        <w:adjustRightInd w:val="0"/>
        <w:spacing w:after="240" w:line="240" w:lineRule="auto"/>
        <w:ind w:left="-426"/>
        <w:jc w:val="both"/>
        <w:rPr>
          <w:rFonts w:cstheme="minorHAnsi"/>
          <w:sz w:val="20"/>
          <w:szCs w:val="20"/>
        </w:rPr>
      </w:pPr>
      <w:r w:rsidRPr="00C910CC">
        <w:rPr>
          <w:rFonts w:cstheme="minorHAnsi"/>
          <w:sz w:val="20"/>
          <w:szCs w:val="20"/>
        </w:rPr>
        <w:lastRenderedPageBreak/>
        <w:t>If such notice, demand or other communication is given by mail, such notice shall be conclusively deemed given seven days after dispatch thereof in the mail addressed to the party to whom such notice, demand or other communication is to be given as follows:-</w:t>
      </w:r>
    </w:p>
    <w:p w:rsidR="00A231EF" w:rsidRPr="009128D6" w:rsidRDefault="00A231EF" w:rsidP="00A231EF">
      <w:pPr>
        <w:shd w:val="clear" w:color="auto" w:fill="FFFFFF"/>
        <w:autoSpaceDE w:val="0"/>
        <w:autoSpaceDN w:val="0"/>
        <w:adjustRightInd w:val="0"/>
        <w:spacing w:after="240" w:line="240" w:lineRule="auto"/>
        <w:ind w:left="-426"/>
        <w:jc w:val="both"/>
        <w:rPr>
          <w:rFonts w:cstheme="minorHAnsi"/>
          <w:sz w:val="20"/>
          <w:szCs w:val="20"/>
        </w:rPr>
      </w:pPr>
      <w:r w:rsidRPr="00C910CC">
        <w:rPr>
          <w:rFonts w:cstheme="minorHAnsi"/>
          <w:sz w:val="20"/>
          <w:szCs w:val="20"/>
        </w:rPr>
        <w:t xml:space="preserve">If to the </w:t>
      </w:r>
      <w:r w:rsidRPr="009128D6">
        <w:rPr>
          <w:rFonts w:cstheme="minorHAnsi"/>
          <w:sz w:val="20"/>
          <w:szCs w:val="20"/>
        </w:rPr>
        <w:t>Contractor: ... a proprietorship concern a Company, having its office at</w:t>
      </w:r>
    </w:p>
    <w:p w:rsidR="00A231EF" w:rsidRPr="009128D6" w:rsidRDefault="00A231EF" w:rsidP="00A231EF">
      <w:pPr>
        <w:widowControl w:val="0"/>
        <w:autoSpaceDE w:val="0"/>
        <w:autoSpaceDN w:val="0"/>
        <w:adjustRightInd w:val="0"/>
        <w:spacing w:after="0" w:line="240" w:lineRule="auto"/>
        <w:ind w:left="-426"/>
        <w:jc w:val="both"/>
        <w:rPr>
          <w:rFonts w:cstheme="minorHAnsi"/>
          <w:bCs/>
          <w:color w:val="000000"/>
          <w:sz w:val="20"/>
          <w:szCs w:val="20"/>
        </w:rPr>
      </w:pPr>
      <w:r w:rsidRPr="009128D6">
        <w:rPr>
          <w:rFonts w:cstheme="minorHAnsi"/>
          <w:sz w:val="20"/>
          <w:szCs w:val="20"/>
        </w:rPr>
        <w:t xml:space="preserve">If to the Bank: </w:t>
      </w:r>
      <w:r w:rsidRPr="009128D6">
        <w:rPr>
          <w:rFonts w:cstheme="minorHAnsi"/>
          <w:bCs/>
          <w:color w:val="000000"/>
          <w:sz w:val="20"/>
          <w:szCs w:val="20"/>
        </w:rPr>
        <w:t xml:space="preserve">DGM &amp; Zonal Head, UCO Bank, Zonal Office </w:t>
      </w:r>
      <w:r w:rsidR="00EE2DAF">
        <w:rPr>
          <w:rFonts w:cstheme="minorHAnsi"/>
          <w:bCs/>
          <w:color w:val="000000"/>
          <w:sz w:val="20"/>
          <w:szCs w:val="20"/>
        </w:rPr>
        <w:t>Bangalore</w:t>
      </w:r>
      <w:r w:rsidRPr="009128D6">
        <w:rPr>
          <w:rFonts w:cstheme="minorHAnsi"/>
          <w:bCs/>
          <w:color w:val="000000"/>
          <w:sz w:val="20"/>
          <w:szCs w:val="20"/>
        </w:rPr>
        <w:t>- 5</w:t>
      </w:r>
      <w:r w:rsidR="006800E2">
        <w:rPr>
          <w:rFonts w:cstheme="minorHAnsi"/>
          <w:bCs/>
          <w:color w:val="000000"/>
          <w:sz w:val="20"/>
          <w:szCs w:val="20"/>
        </w:rPr>
        <w:t>60009</w:t>
      </w:r>
      <w:r w:rsidRPr="009128D6">
        <w:rPr>
          <w:rFonts w:cstheme="minorHAnsi"/>
          <w:bCs/>
          <w:color w:val="000000"/>
          <w:sz w:val="20"/>
          <w:szCs w:val="20"/>
        </w:rPr>
        <w:t>.</w:t>
      </w:r>
    </w:p>
    <w:p w:rsidR="00A231EF" w:rsidRPr="009128D6" w:rsidRDefault="00A231EF" w:rsidP="00A231EF">
      <w:pPr>
        <w:pStyle w:val="BodyTextIndent"/>
        <w:spacing w:line="240" w:lineRule="auto"/>
        <w:ind w:left="-426"/>
        <w:jc w:val="both"/>
        <w:rPr>
          <w:rFonts w:asciiTheme="minorHAnsi" w:hAnsiTheme="minorHAnsi" w:cstheme="minorHAnsi"/>
          <w:sz w:val="20"/>
        </w:rPr>
      </w:pPr>
      <w:r w:rsidRPr="009128D6">
        <w:rPr>
          <w:rFonts w:asciiTheme="minorHAnsi" w:hAnsiTheme="minorHAnsi" w:cstheme="minorHAnsi"/>
          <w:sz w:val="20"/>
        </w:rPr>
        <w:t>Any contractor hereto may change its address for purposes of this paragraph by written    notice given in the manner provided above furnishing documentary evidence.</w:t>
      </w:r>
    </w:p>
    <w:p w:rsidR="00A231EF" w:rsidRPr="00C910CC" w:rsidRDefault="00A231EF" w:rsidP="00A231EF">
      <w:pPr>
        <w:shd w:val="clear" w:color="auto" w:fill="FFFFFF"/>
        <w:autoSpaceDE w:val="0"/>
        <w:autoSpaceDN w:val="0"/>
        <w:adjustRightInd w:val="0"/>
        <w:spacing w:after="240" w:line="240" w:lineRule="auto"/>
        <w:ind w:left="-426"/>
        <w:jc w:val="both"/>
        <w:rPr>
          <w:rFonts w:cstheme="minorHAnsi"/>
          <w:sz w:val="20"/>
          <w:szCs w:val="20"/>
        </w:rPr>
      </w:pPr>
      <w:r w:rsidRPr="009128D6">
        <w:rPr>
          <w:rFonts w:cstheme="minorHAnsi"/>
          <w:b/>
          <w:sz w:val="20"/>
          <w:szCs w:val="20"/>
        </w:rPr>
        <w:t xml:space="preserve"> 16.  Modification or Amendment:</w:t>
      </w:r>
      <w:r w:rsidRPr="009128D6">
        <w:rPr>
          <w:rFonts w:cstheme="minorHAnsi"/>
          <w:bCs/>
          <w:sz w:val="20"/>
          <w:szCs w:val="20"/>
        </w:rPr>
        <w:t xml:space="preserve"> </w:t>
      </w:r>
      <w:r w:rsidRPr="009128D6">
        <w:rPr>
          <w:rFonts w:cstheme="minorHAnsi"/>
          <w:sz w:val="20"/>
          <w:szCs w:val="20"/>
        </w:rPr>
        <w:t>No amendment, change or modification of this Agreements hall be valid, unless is in writing signed by the both parties thereto.</w:t>
      </w:r>
    </w:p>
    <w:p w:rsidR="00A231EF" w:rsidRPr="00C910CC" w:rsidRDefault="00A231EF" w:rsidP="00A231EF">
      <w:pPr>
        <w:shd w:val="clear" w:color="auto" w:fill="FFFFFF"/>
        <w:autoSpaceDE w:val="0"/>
        <w:autoSpaceDN w:val="0"/>
        <w:adjustRightInd w:val="0"/>
        <w:spacing w:after="240" w:line="240" w:lineRule="auto"/>
        <w:ind w:left="-426"/>
        <w:jc w:val="both"/>
        <w:rPr>
          <w:rFonts w:cstheme="minorHAnsi"/>
          <w:sz w:val="20"/>
          <w:szCs w:val="20"/>
        </w:rPr>
      </w:pPr>
      <w:r w:rsidRPr="00C910CC">
        <w:rPr>
          <w:rFonts w:cstheme="minorHAnsi"/>
          <w:b/>
          <w:sz w:val="20"/>
          <w:szCs w:val="20"/>
        </w:rPr>
        <w:t>17.</w:t>
      </w:r>
      <w:r w:rsidRPr="00C910CC">
        <w:rPr>
          <w:rFonts w:cstheme="minorHAnsi"/>
          <w:bCs/>
          <w:sz w:val="20"/>
          <w:szCs w:val="20"/>
        </w:rPr>
        <w:t xml:space="preserve">  </w:t>
      </w:r>
      <w:r w:rsidRPr="00C910CC">
        <w:rPr>
          <w:rFonts w:cstheme="minorHAnsi"/>
          <w:bCs/>
          <w:sz w:val="20"/>
          <w:szCs w:val="20"/>
        </w:rPr>
        <w:tab/>
      </w:r>
      <w:r w:rsidRPr="00C910CC">
        <w:rPr>
          <w:rFonts w:cstheme="minorHAnsi"/>
          <w:b/>
          <w:sz w:val="20"/>
          <w:szCs w:val="20"/>
        </w:rPr>
        <w:t>Entire Understanding:</w:t>
      </w:r>
      <w:r w:rsidRPr="00C910CC">
        <w:rPr>
          <w:rFonts w:cstheme="minorHAnsi"/>
          <w:bCs/>
          <w:sz w:val="20"/>
          <w:szCs w:val="20"/>
        </w:rPr>
        <w:t xml:space="preserve"> </w:t>
      </w:r>
      <w:r w:rsidRPr="00C910CC">
        <w:rPr>
          <w:rFonts w:cstheme="minorHAnsi"/>
          <w:sz w:val="20"/>
          <w:szCs w:val="20"/>
        </w:rPr>
        <w:t>This document and any schedule attached thereto constitute the entire understanding and agreement of the parties, and any and all prior agreements, understandings, and representations are hereby terminated and cancelled in their entirety and are of no further force and effect.</w:t>
      </w:r>
    </w:p>
    <w:p w:rsidR="00A231EF" w:rsidRPr="00C910CC" w:rsidRDefault="00A231EF" w:rsidP="00A231EF">
      <w:pPr>
        <w:shd w:val="clear" w:color="auto" w:fill="FFFFFF"/>
        <w:autoSpaceDE w:val="0"/>
        <w:autoSpaceDN w:val="0"/>
        <w:adjustRightInd w:val="0"/>
        <w:spacing w:after="240" w:line="240" w:lineRule="auto"/>
        <w:ind w:left="-426"/>
        <w:jc w:val="both"/>
        <w:rPr>
          <w:rFonts w:cstheme="minorHAnsi"/>
          <w:sz w:val="20"/>
          <w:szCs w:val="20"/>
        </w:rPr>
      </w:pPr>
      <w:r w:rsidRPr="00C910CC">
        <w:rPr>
          <w:rFonts w:cstheme="minorHAnsi"/>
          <w:b/>
          <w:sz w:val="20"/>
          <w:szCs w:val="20"/>
        </w:rPr>
        <w:t>18.</w:t>
      </w:r>
      <w:r w:rsidRPr="00C910CC">
        <w:rPr>
          <w:rFonts w:cstheme="minorHAnsi"/>
          <w:bCs/>
          <w:sz w:val="20"/>
          <w:szCs w:val="20"/>
        </w:rPr>
        <w:t xml:space="preserve">  </w:t>
      </w:r>
      <w:r w:rsidRPr="00C910CC">
        <w:rPr>
          <w:rFonts w:cstheme="minorHAnsi"/>
          <w:bCs/>
          <w:sz w:val="20"/>
          <w:szCs w:val="20"/>
        </w:rPr>
        <w:tab/>
      </w:r>
      <w:r w:rsidRPr="00C910CC">
        <w:rPr>
          <w:rFonts w:cstheme="minorHAnsi"/>
          <w:b/>
          <w:sz w:val="20"/>
          <w:szCs w:val="20"/>
        </w:rPr>
        <w:t>Unenforceability of Provisions:</w:t>
      </w:r>
      <w:r w:rsidRPr="00C910CC">
        <w:rPr>
          <w:rFonts w:cstheme="minorHAnsi"/>
          <w:bCs/>
          <w:sz w:val="20"/>
          <w:szCs w:val="20"/>
        </w:rPr>
        <w:t xml:space="preserve"> </w:t>
      </w:r>
      <w:r w:rsidRPr="00C910CC">
        <w:rPr>
          <w:rFonts w:cstheme="minorHAnsi"/>
          <w:sz w:val="20"/>
          <w:szCs w:val="20"/>
        </w:rPr>
        <w:t>If any provision of this Agreement, or any portion thereof, is held to be invalid and unenforceable, then the remainder of this Agreement shall nevertheless remain in full force and effect.</w:t>
      </w:r>
    </w:p>
    <w:p w:rsidR="00A231EF" w:rsidRPr="00C910CC" w:rsidRDefault="00A231EF" w:rsidP="00A231EF">
      <w:pPr>
        <w:shd w:val="clear" w:color="auto" w:fill="FFFFFF"/>
        <w:autoSpaceDE w:val="0"/>
        <w:autoSpaceDN w:val="0"/>
        <w:adjustRightInd w:val="0"/>
        <w:spacing w:after="240" w:line="240" w:lineRule="auto"/>
        <w:ind w:left="-426"/>
        <w:jc w:val="both"/>
        <w:rPr>
          <w:rFonts w:cstheme="minorHAnsi"/>
          <w:sz w:val="20"/>
          <w:szCs w:val="20"/>
        </w:rPr>
      </w:pPr>
      <w:r w:rsidRPr="00C910CC">
        <w:rPr>
          <w:rFonts w:cstheme="minorHAnsi"/>
          <w:b/>
          <w:sz w:val="20"/>
          <w:szCs w:val="20"/>
        </w:rPr>
        <w:t>19.</w:t>
      </w:r>
      <w:r w:rsidRPr="00C910CC">
        <w:rPr>
          <w:rFonts w:cstheme="minorHAnsi"/>
          <w:sz w:val="20"/>
          <w:szCs w:val="20"/>
        </w:rPr>
        <w:tab/>
      </w:r>
      <w:r w:rsidRPr="00C910CC">
        <w:rPr>
          <w:rFonts w:cstheme="minorHAnsi"/>
          <w:b/>
          <w:sz w:val="20"/>
          <w:szCs w:val="20"/>
        </w:rPr>
        <w:t>Terms and Conditions and Obligations of the Contractor:</w:t>
      </w:r>
    </w:p>
    <w:p w:rsidR="00A231EF" w:rsidRPr="00C910CC" w:rsidRDefault="00A231EF" w:rsidP="00A231EF">
      <w:pPr>
        <w:pStyle w:val="ListParagraph"/>
        <w:numPr>
          <w:ilvl w:val="0"/>
          <w:numId w:val="3"/>
        </w:numPr>
        <w:shd w:val="clear" w:color="auto" w:fill="FFFFFF"/>
        <w:autoSpaceDE w:val="0"/>
        <w:autoSpaceDN w:val="0"/>
        <w:adjustRightInd w:val="0"/>
        <w:spacing w:after="0" w:line="240" w:lineRule="auto"/>
        <w:ind w:left="-426" w:firstLine="0"/>
        <w:jc w:val="both"/>
        <w:rPr>
          <w:rFonts w:asciiTheme="minorHAnsi" w:hAnsiTheme="minorHAnsi" w:cstheme="minorHAnsi"/>
          <w:sz w:val="20"/>
        </w:rPr>
      </w:pPr>
      <w:r w:rsidRPr="00C910CC">
        <w:rPr>
          <w:rFonts w:asciiTheme="minorHAnsi" w:hAnsiTheme="minorHAnsi" w:cstheme="minorHAnsi"/>
          <w:sz w:val="20"/>
        </w:rPr>
        <w:t xml:space="preserve">To perform the job as per the assignment, details of which are given in the </w:t>
      </w:r>
      <w:proofErr w:type="gramStart"/>
      <w:r w:rsidRPr="00C910CC">
        <w:rPr>
          <w:rFonts w:asciiTheme="minorHAnsi" w:hAnsiTheme="minorHAnsi" w:cstheme="minorHAnsi"/>
          <w:sz w:val="20"/>
        </w:rPr>
        <w:t>agreement.</w:t>
      </w:r>
      <w:proofErr w:type="gramEnd"/>
    </w:p>
    <w:p w:rsidR="00A231EF" w:rsidRPr="00C910CC" w:rsidRDefault="00A231EF" w:rsidP="00A231EF">
      <w:pPr>
        <w:pStyle w:val="ListParagraph"/>
        <w:numPr>
          <w:ilvl w:val="0"/>
          <w:numId w:val="3"/>
        </w:numPr>
        <w:shd w:val="clear" w:color="auto" w:fill="FFFFFF"/>
        <w:autoSpaceDE w:val="0"/>
        <w:autoSpaceDN w:val="0"/>
        <w:adjustRightInd w:val="0"/>
        <w:spacing w:after="0" w:line="240" w:lineRule="auto"/>
        <w:ind w:left="-426" w:firstLine="0"/>
        <w:jc w:val="both"/>
        <w:rPr>
          <w:rFonts w:asciiTheme="minorHAnsi" w:hAnsiTheme="minorHAnsi" w:cstheme="minorHAnsi"/>
          <w:sz w:val="20"/>
        </w:rPr>
      </w:pPr>
      <w:r w:rsidRPr="00C910CC">
        <w:rPr>
          <w:rFonts w:asciiTheme="minorHAnsi" w:hAnsiTheme="minorHAnsi" w:cstheme="minorHAnsi"/>
          <w:sz w:val="20"/>
        </w:rPr>
        <w:t>The workmen to be engaged by the contractor shall be skilled in the respective field of work.</w:t>
      </w:r>
    </w:p>
    <w:p w:rsidR="00A231EF" w:rsidRPr="00C910CC" w:rsidRDefault="00A231EF" w:rsidP="00A231EF">
      <w:pPr>
        <w:pStyle w:val="ListParagraph"/>
        <w:numPr>
          <w:ilvl w:val="0"/>
          <w:numId w:val="3"/>
        </w:numPr>
        <w:shd w:val="clear" w:color="auto" w:fill="FFFFFF"/>
        <w:autoSpaceDE w:val="0"/>
        <w:autoSpaceDN w:val="0"/>
        <w:adjustRightInd w:val="0"/>
        <w:spacing w:after="0" w:line="240" w:lineRule="auto"/>
        <w:ind w:left="-426" w:firstLine="0"/>
        <w:jc w:val="both"/>
        <w:rPr>
          <w:rFonts w:asciiTheme="minorHAnsi" w:hAnsiTheme="minorHAnsi" w:cstheme="minorHAnsi"/>
          <w:sz w:val="20"/>
        </w:rPr>
      </w:pPr>
      <w:r w:rsidRPr="00C910CC">
        <w:rPr>
          <w:rFonts w:asciiTheme="minorHAnsi" w:hAnsiTheme="minorHAnsi" w:cstheme="minorHAnsi"/>
          <w:sz w:val="20"/>
        </w:rPr>
        <w:t>The Contractor shall decide the number of workmen required for the completion of the job.</w:t>
      </w:r>
    </w:p>
    <w:p w:rsidR="00A231EF" w:rsidRPr="00C910CC" w:rsidRDefault="00A231EF" w:rsidP="00A231EF">
      <w:pPr>
        <w:pStyle w:val="ListParagraph"/>
        <w:numPr>
          <w:ilvl w:val="0"/>
          <w:numId w:val="3"/>
        </w:numPr>
        <w:shd w:val="clear" w:color="auto" w:fill="FFFFFF"/>
        <w:autoSpaceDE w:val="0"/>
        <w:autoSpaceDN w:val="0"/>
        <w:adjustRightInd w:val="0"/>
        <w:spacing w:after="0" w:line="240" w:lineRule="auto"/>
        <w:ind w:left="-426" w:firstLine="0"/>
        <w:jc w:val="both"/>
        <w:rPr>
          <w:rFonts w:asciiTheme="minorHAnsi" w:hAnsiTheme="minorHAnsi" w:cstheme="minorHAnsi"/>
          <w:sz w:val="20"/>
        </w:rPr>
      </w:pPr>
      <w:r w:rsidRPr="00C910CC">
        <w:rPr>
          <w:rFonts w:asciiTheme="minorHAnsi" w:hAnsiTheme="minorHAnsi" w:cstheme="minorHAnsi"/>
          <w:sz w:val="20"/>
        </w:rPr>
        <w:t>The persons to be engaged by the contractor shall abide by the instructions that may be given from time to time and should not indulge themselves in other matters / activities.</w:t>
      </w:r>
    </w:p>
    <w:p w:rsidR="00A231EF" w:rsidRPr="00C910CC" w:rsidRDefault="00A231EF" w:rsidP="00A231EF">
      <w:pPr>
        <w:pStyle w:val="ListParagraph"/>
        <w:numPr>
          <w:ilvl w:val="0"/>
          <w:numId w:val="3"/>
        </w:numPr>
        <w:shd w:val="clear" w:color="auto" w:fill="FFFFFF"/>
        <w:autoSpaceDE w:val="0"/>
        <w:autoSpaceDN w:val="0"/>
        <w:adjustRightInd w:val="0"/>
        <w:spacing w:after="0" w:line="240" w:lineRule="auto"/>
        <w:ind w:left="-426" w:firstLine="0"/>
        <w:jc w:val="both"/>
        <w:rPr>
          <w:rFonts w:asciiTheme="minorHAnsi" w:hAnsiTheme="minorHAnsi" w:cstheme="minorHAnsi"/>
          <w:sz w:val="20"/>
        </w:rPr>
      </w:pPr>
      <w:r w:rsidRPr="00C910CC">
        <w:rPr>
          <w:rFonts w:asciiTheme="minorHAnsi" w:hAnsiTheme="minorHAnsi" w:cstheme="minorHAnsi"/>
          <w:sz w:val="20"/>
        </w:rPr>
        <w:t>The Contractor shall decide the working conditions of his workmen and shall decide about their salary and other service conditions and payment thereof.</w:t>
      </w:r>
    </w:p>
    <w:p w:rsidR="00A231EF" w:rsidRPr="00C910CC" w:rsidRDefault="00A231EF" w:rsidP="00A231EF">
      <w:pPr>
        <w:pStyle w:val="ListParagraph"/>
        <w:numPr>
          <w:ilvl w:val="0"/>
          <w:numId w:val="3"/>
        </w:numPr>
        <w:shd w:val="clear" w:color="auto" w:fill="FFFFFF"/>
        <w:autoSpaceDE w:val="0"/>
        <w:autoSpaceDN w:val="0"/>
        <w:adjustRightInd w:val="0"/>
        <w:spacing w:after="0" w:line="240" w:lineRule="auto"/>
        <w:ind w:left="-426" w:firstLine="0"/>
        <w:jc w:val="both"/>
        <w:rPr>
          <w:rFonts w:asciiTheme="minorHAnsi" w:hAnsiTheme="minorHAnsi" w:cstheme="minorHAnsi"/>
          <w:sz w:val="20"/>
        </w:rPr>
      </w:pPr>
      <w:r w:rsidRPr="00C910CC">
        <w:rPr>
          <w:rFonts w:asciiTheme="minorHAnsi" w:hAnsiTheme="minorHAnsi" w:cstheme="minorHAnsi"/>
          <w:sz w:val="20"/>
        </w:rPr>
        <w:t>The persons engaged by the contractor should be polite in their behavior and shall record instruction given by resident of the building and shall bring the same to the notice of the Officer-in- Charge, UCO Bank, General Administration Department for carrying out the instructions.</w:t>
      </w:r>
    </w:p>
    <w:p w:rsidR="00A231EF" w:rsidRPr="00C910CC" w:rsidRDefault="00A231EF" w:rsidP="00A231EF">
      <w:pPr>
        <w:pStyle w:val="ListParagraph"/>
        <w:numPr>
          <w:ilvl w:val="0"/>
          <w:numId w:val="3"/>
        </w:numPr>
        <w:shd w:val="clear" w:color="auto" w:fill="FFFFFF"/>
        <w:autoSpaceDE w:val="0"/>
        <w:autoSpaceDN w:val="0"/>
        <w:adjustRightInd w:val="0"/>
        <w:spacing w:after="0" w:line="240" w:lineRule="auto"/>
        <w:ind w:left="-426" w:firstLine="0"/>
        <w:jc w:val="both"/>
        <w:rPr>
          <w:rFonts w:asciiTheme="minorHAnsi" w:hAnsiTheme="minorHAnsi" w:cstheme="minorHAnsi"/>
          <w:sz w:val="20"/>
        </w:rPr>
      </w:pPr>
      <w:r w:rsidRPr="00C910CC">
        <w:rPr>
          <w:rFonts w:asciiTheme="minorHAnsi" w:hAnsiTheme="minorHAnsi" w:cstheme="minorHAnsi"/>
          <w:sz w:val="20"/>
        </w:rPr>
        <w:t>The persons engaged by the contractor shall be its own workmen/employees and cannot be deemed as Bank's employees. Any dispute / resentment of the persons engaged by the contractor are to be sorted out by the contractor and the maintenance services shall not be hampered in any case.</w:t>
      </w:r>
    </w:p>
    <w:p w:rsidR="00A231EF" w:rsidRPr="00C910CC" w:rsidRDefault="00A231EF" w:rsidP="00A231EF">
      <w:pPr>
        <w:pStyle w:val="ListParagraph"/>
        <w:numPr>
          <w:ilvl w:val="0"/>
          <w:numId w:val="3"/>
        </w:numPr>
        <w:shd w:val="clear" w:color="auto" w:fill="FFFFFF"/>
        <w:autoSpaceDE w:val="0"/>
        <w:autoSpaceDN w:val="0"/>
        <w:adjustRightInd w:val="0"/>
        <w:spacing w:after="0" w:line="240" w:lineRule="auto"/>
        <w:ind w:left="-426" w:firstLine="0"/>
        <w:jc w:val="both"/>
        <w:rPr>
          <w:rFonts w:asciiTheme="minorHAnsi" w:hAnsiTheme="minorHAnsi" w:cstheme="minorHAnsi"/>
          <w:sz w:val="20"/>
        </w:rPr>
      </w:pPr>
      <w:r w:rsidRPr="00C910CC">
        <w:rPr>
          <w:rFonts w:asciiTheme="minorHAnsi" w:hAnsiTheme="minorHAnsi" w:cstheme="minorHAnsi"/>
          <w:sz w:val="20"/>
        </w:rPr>
        <w:t xml:space="preserve">The contractor has to pay his workmen/employees minimum wages as governed by Central Government wages rates and any complain regarding non-payment of central Government minimum wages shall attract termination of the services of the contractor after serving due notice. It is the responsibility of the contractor to adhere to Central Minimum wages Act in all respect during the entire contract period. </w:t>
      </w:r>
    </w:p>
    <w:p w:rsidR="00A231EF" w:rsidRPr="00C910CC" w:rsidRDefault="00A231EF" w:rsidP="00A231EF">
      <w:pPr>
        <w:pStyle w:val="ListParagraph"/>
        <w:numPr>
          <w:ilvl w:val="0"/>
          <w:numId w:val="3"/>
        </w:numPr>
        <w:shd w:val="clear" w:color="auto" w:fill="FFFFFF"/>
        <w:autoSpaceDE w:val="0"/>
        <w:autoSpaceDN w:val="0"/>
        <w:adjustRightInd w:val="0"/>
        <w:spacing w:after="0" w:line="240" w:lineRule="auto"/>
        <w:ind w:left="-426" w:firstLine="0"/>
        <w:jc w:val="both"/>
        <w:rPr>
          <w:rFonts w:asciiTheme="minorHAnsi" w:hAnsiTheme="minorHAnsi" w:cstheme="minorHAnsi"/>
          <w:sz w:val="20"/>
        </w:rPr>
      </w:pPr>
      <w:r w:rsidRPr="00C910CC">
        <w:rPr>
          <w:rFonts w:asciiTheme="minorHAnsi" w:hAnsiTheme="minorHAnsi" w:cstheme="minorHAnsi"/>
          <w:bCs/>
          <w:iCs/>
          <w:sz w:val="20"/>
        </w:rPr>
        <w:t xml:space="preserve">In </w:t>
      </w:r>
      <w:r w:rsidRPr="00C910CC">
        <w:rPr>
          <w:rFonts w:asciiTheme="minorHAnsi" w:hAnsiTheme="minorHAnsi" w:cstheme="minorHAnsi"/>
          <w:sz w:val="20"/>
        </w:rPr>
        <w:t>case of absence of any person / persons of the contractor for a particular work on any specified day, penalty at the double rate of the services charge paid to the contractor shall be imposed on the contractor for such absence on the part of the workmen of the contractor.</w:t>
      </w:r>
    </w:p>
    <w:p w:rsidR="00A231EF" w:rsidRPr="00C910CC" w:rsidRDefault="00A231EF" w:rsidP="00A231EF">
      <w:pPr>
        <w:pStyle w:val="ListParagraph"/>
        <w:numPr>
          <w:ilvl w:val="0"/>
          <w:numId w:val="3"/>
        </w:numPr>
        <w:shd w:val="clear" w:color="auto" w:fill="FFFFFF"/>
        <w:autoSpaceDE w:val="0"/>
        <w:autoSpaceDN w:val="0"/>
        <w:adjustRightInd w:val="0"/>
        <w:spacing w:after="0" w:line="240" w:lineRule="auto"/>
        <w:ind w:left="-426" w:firstLine="0"/>
        <w:jc w:val="both"/>
        <w:rPr>
          <w:rFonts w:asciiTheme="minorHAnsi" w:hAnsiTheme="minorHAnsi" w:cstheme="minorHAnsi"/>
          <w:sz w:val="20"/>
        </w:rPr>
      </w:pPr>
      <w:r w:rsidRPr="00C910CC">
        <w:rPr>
          <w:rFonts w:asciiTheme="minorHAnsi" w:hAnsiTheme="minorHAnsi" w:cstheme="minorHAnsi"/>
          <w:sz w:val="20"/>
        </w:rPr>
        <w:t xml:space="preserve">The Contractor also will decide and take disciplinary action against the workman if he is found to have committed any acts of misconduct and take disciplinary action as deemed necessary including discharge or dismissal after compliance with the </w:t>
      </w:r>
      <w:proofErr w:type="spellStart"/>
      <w:r w:rsidRPr="00C910CC">
        <w:rPr>
          <w:rFonts w:asciiTheme="minorHAnsi" w:hAnsiTheme="minorHAnsi" w:cstheme="minorHAnsi"/>
          <w:sz w:val="20"/>
        </w:rPr>
        <w:t>labour</w:t>
      </w:r>
      <w:proofErr w:type="spellEnd"/>
      <w:r w:rsidRPr="00C910CC">
        <w:rPr>
          <w:rFonts w:asciiTheme="minorHAnsi" w:hAnsiTheme="minorHAnsi" w:cstheme="minorHAnsi"/>
          <w:sz w:val="20"/>
        </w:rPr>
        <w:t xml:space="preserve"> law. </w:t>
      </w:r>
    </w:p>
    <w:p w:rsidR="00A231EF" w:rsidRPr="00C910CC" w:rsidRDefault="00A231EF" w:rsidP="00A231EF">
      <w:pPr>
        <w:pStyle w:val="ListParagraph"/>
        <w:numPr>
          <w:ilvl w:val="0"/>
          <w:numId w:val="3"/>
        </w:numPr>
        <w:shd w:val="clear" w:color="auto" w:fill="FFFFFF"/>
        <w:autoSpaceDE w:val="0"/>
        <w:autoSpaceDN w:val="0"/>
        <w:adjustRightInd w:val="0"/>
        <w:spacing w:after="0" w:line="240" w:lineRule="auto"/>
        <w:ind w:left="-426" w:firstLine="0"/>
        <w:jc w:val="both"/>
        <w:rPr>
          <w:rFonts w:asciiTheme="minorHAnsi" w:hAnsiTheme="minorHAnsi" w:cstheme="minorHAnsi"/>
          <w:sz w:val="20"/>
        </w:rPr>
      </w:pPr>
      <w:r w:rsidRPr="00C910CC">
        <w:rPr>
          <w:rFonts w:asciiTheme="minorHAnsi" w:hAnsiTheme="minorHAnsi" w:cstheme="minorHAnsi"/>
          <w:sz w:val="20"/>
        </w:rPr>
        <w:t xml:space="preserve">Rate quoted will be valid up to completion of contract period and will not bear any additional cost. Contractor must not sub-let any portion of the contract. </w:t>
      </w:r>
    </w:p>
    <w:p w:rsidR="00A231EF" w:rsidRPr="00C910CC" w:rsidRDefault="00A231EF" w:rsidP="00A231EF">
      <w:pPr>
        <w:pStyle w:val="ListParagraph"/>
        <w:numPr>
          <w:ilvl w:val="0"/>
          <w:numId w:val="3"/>
        </w:numPr>
        <w:shd w:val="clear" w:color="auto" w:fill="FFFFFF"/>
        <w:autoSpaceDE w:val="0"/>
        <w:autoSpaceDN w:val="0"/>
        <w:adjustRightInd w:val="0"/>
        <w:spacing w:after="0" w:line="240" w:lineRule="auto"/>
        <w:ind w:left="-426" w:firstLine="0"/>
        <w:jc w:val="both"/>
        <w:rPr>
          <w:rFonts w:asciiTheme="minorHAnsi" w:hAnsiTheme="minorHAnsi" w:cstheme="minorHAnsi"/>
          <w:sz w:val="20"/>
        </w:rPr>
      </w:pPr>
      <w:r w:rsidRPr="00C910CC">
        <w:rPr>
          <w:rFonts w:asciiTheme="minorHAnsi" w:hAnsiTheme="minorHAnsi" w:cstheme="minorHAnsi"/>
          <w:sz w:val="20"/>
        </w:rPr>
        <w:t xml:space="preserve">The contractor shall discharge obligations as provided under various applicable statutory enactments including the Employees Provident Fund &amp; Miscellaneous Provisions Act, 1952, the Employees State Insurance (ESI) Act, 1948, the Contract </w:t>
      </w:r>
      <w:proofErr w:type="spellStart"/>
      <w:r w:rsidRPr="00C910CC">
        <w:rPr>
          <w:rFonts w:asciiTheme="minorHAnsi" w:hAnsiTheme="minorHAnsi" w:cstheme="minorHAnsi"/>
          <w:sz w:val="20"/>
        </w:rPr>
        <w:t>Labour</w:t>
      </w:r>
      <w:proofErr w:type="spellEnd"/>
      <w:r w:rsidRPr="00C910CC">
        <w:rPr>
          <w:rFonts w:asciiTheme="minorHAnsi" w:hAnsiTheme="minorHAnsi" w:cstheme="minorHAnsi"/>
          <w:sz w:val="20"/>
        </w:rPr>
        <w:t xml:space="preserve"> (Regulation &amp; Abolition) Act, 1970, the Inter-State Migrant workman (Regulation of employment &amp; conditions of Service) Act, 1979, The Minimum Wages Act, 1948, the Payment of Wages Act, 1936, The Workmen's Compensation Act, 1923 and other relevant Act, Rules and Regulations, instructions etc. issued / enforced from time to time, as amended up-to-date.</w:t>
      </w:r>
    </w:p>
    <w:p w:rsidR="00A231EF" w:rsidRPr="00C910CC" w:rsidRDefault="00A231EF" w:rsidP="00A231EF">
      <w:pPr>
        <w:pStyle w:val="ListParagraph"/>
        <w:numPr>
          <w:ilvl w:val="0"/>
          <w:numId w:val="3"/>
        </w:numPr>
        <w:shd w:val="clear" w:color="auto" w:fill="FFFFFF"/>
        <w:autoSpaceDE w:val="0"/>
        <w:autoSpaceDN w:val="0"/>
        <w:adjustRightInd w:val="0"/>
        <w:spacing w:after="0" w:line="240" w:lineRule="auto"/>
        <w:ind w:left="-426" w:firstLine="0"/>
        <w:jc w:val="both"/>
        <w:rPr>
          <w:rFonts w:asciiTheme="minorHAnsi" w:hAnsiTheme="minorHAnsi" w:cstheme="minorHAnsi"/>
          <w:sz w:val="20"/>
        </w:rPr>
      </w:pPr>
      <w:r w:rsidRPr="00C910CC">
        <w:rPr>
          <w:rFonts w:asciiTheme="minorHAnsi" w:hAnsiTheme="minorHAnsi" w:cstheme="minorHAnsi"/>
          <w:sz w:val="20"/>
        </w:rPr>
        <w:lastRenderedPageBreak/>
        <w:t>The payment will be released on submission of the following certificate by the contractor/s:</w:t>
      </w:r>
    </w:p>
    <w:p w:rsidR="00A231EF" w:rsidRPr="00C910CC" w:rsidRDefault="00A231EF" w:rsidP="00A231EF">
      <w:pPr>
        <w:pStyle w:val="ListParagraph"/>
        <w:numPr>
          <w:ilvl w:val="2"/>
          <w:numId w:val="3"/>
        </w:numPr>
        <w:shd w:val="clear" w:color="auto" w:fill="FFFFFF"/>
        <w:autoSpaceDE w:val="0"/>
        <w:autoSpaceDN w:val="0"/>
        <w:adjustRightInd w:val="0"/>
        <w:spacing w:after="0" w:line="240" w:lineRule="auto"/>
        <w:ind w:left="-426" w:firstLine="0"/>
        <w:jc w:val="both"/>
        <w:rPr>
          <w:rFonts w:asciiTheme="minorHAnsi" w:hAnsiTheme="minorHAnsi" w:cstheme="minorHAnsi"/>
          <w:sz w:val="20"/>
        </w:rPr>
      </w:pPr>
      <w:r w:rsidRPr="00C910CC">
        <w:rPr>
          <w:rFonts w:asciiTheme="minorHAnsi" w:hAnsiTheme="minorHAnsi" w:cstheme="minorHAnsi"/>
          <w:sz w:val="20"/>
        </w:rPr>
        <w:t xml:space="preserve">We are maintaining proper records </w:t>
      </w:r>
      <w:proofErr w:type="spellStart"/>
      <w:r w:rsidRPr="00C910CC">
        <w:rPr>
          <w:rFonts w:asciiTheme="minorHAnsi" w:hAnsiTheme="minorHAnsi" w:cstheme="minorHAnsi"/>
          <w:sz w:val="20"/>
        </w:rPr>
        <w:t>w.r.t</w:t>
      </w:r>
      <w:proofErr w:type="spellEnd"/>
      <w:r w:rsidRPr="00C910CC">
        <w:rPr>
          <w:rFonts w:asciiTheme="minorHAnsi" w:hAnsiTheme="minorHAnsi" w:cstheme="minorHAnsi"/>
          <w:sz w:val="20"/>
        </w:rPr>
        <w:t>. payment of wages and statutory dues to all our employees and the same are being paid.</w:t>
      </w:r>
    </w:p>
    <w:p w:rsidR="00A231EF" w:rsidRPr="00C910CC" w:rsidRDefault="00A231EF" w:rsidP="00A231EF">
      <w:pPr>
        <w:pStyle w:val="ListParagraph"/>
        <w:numPr>
          <w:ilvl w:val="2"/>
          <w:numId w:val="3"/>
        </w:numPr>
        <w:shd w:val="clear" w:color="auto" w:fill="FFFFFF"/>
        <w:autoSpaceDE w:val="0"/>
        <w:autoSpaceDN w:val="0"/>
        <w:adjustRightInd w:val="0"/>
        <w:spacing w:after="0" w:line="240" w:lineRule="auto"/>
        <w:ind w:left="-426" w:firstLine="0"/>
        <w:jc w:val="both"/>
        <w:rPr>
          <w:rFonts w:asciiTheme="minorHAnsi" w:hAnsiTheme="minorHAnsi" w:cstheme="minorHAnsi"/>
          <w:sz w:val="20"/>
        </w:rPr>
      </w:pPr>
      <w:r w:rsidRPr="00C910CC">
        <w:rPr>
          <w:rFonts w:asciiTheme="minorHAnsi" w:hAnsiTheme="minorHAnsi" w:cstheme="minorHAnsi"/>
          <w:sz w:val="20"/>
        </w:rPr>
        <w:t>That we have paid the minimum wages to all the workers employed by us as per the wages announced by Government of National Capital of Delhi vide their latest notification. Copy of salary receipt                                                                                                                                                                                                                                                                                                                                                                                                      enclosed.</w:t>
      </w:r>
    </w:p>
    <w:p w:rsidR="00A231EF" w:rsidRPr="00C910CC" w:rsidRDefault="00A231EF" w:rsidP="00A231EF">
      <w:pPr>
        <w:pStyle w:val="ListParagraph"/>
        <w:numPr>
          <w:ilvl w:val="2"/>
          <w:numId w:val="3"/>
        </w:numPr>
        <w:shd w:val="clear" w:color="auto" w:fill="FFFFFF"/>
        <w:autoSpaceDE w:val="0"/>
        <w:autoSpaceDN w:val="0"/>
        <w:adjustRightInd w:val="0"/>
        <w:spacing w:after="0" w:line="240" w:lineRule="auto"/>
        <w:ind w:left="-426" w:firstLine="0"/>
        <w:jc w:val="both"/>
        <w:rPr>
          <w:rFonts w:asciiTheme="minorHAnsi" w:hAnsiTheme="minorHAnsi" w:cstheme="minorHAnsi"/>
          <w:sz w:val="20"/>
        </w:rPr>
      </w:pPr>
      <w:r w:rsidRPr="00C910CC">
        <w:rPr>
          <w:rFonts w:asciiTheme="minorHAnsi" w:hAnsiTheme="minorHAnsi" w:cstheme="minorHAnsi"/>
          <w:sz w:val="20"/>
        </w:rPr>
        <w:t>We as a contractor is following all the statutory rules and provisions as required by law and indemnify you against all the consequences arising out of this payment.</w:t>
      </w:r>
    </w:p>
    <w:p w:rsidR="00A231EF" w:rsidRPr="00C910CC" w:rsidRDefault="00A231EF" w:rsidP="00A231EF">
      <w:pPr>
        <w:shd w:val="clear" w:color="auto" w:fill="FFFFFF"/>
        <w:autoSpaceDE w:val="0"/>
        <w:autoSpaceDN w:val="0"/>
        <w:adjustRightInd w:val="0"/>
        <w:spacing w:after="240" w:line="240" w:lineRule="auto"/>
        <w:ind w:left="-426"/>
        <w:jc w:val="both"/>
        <w:rPr>
          <w:rFonts w:cstheme="minorHAnsi"/>
          <w:sz w:val="20"/>
          <w:szCs w:val="20"/>
        </w:rPr>
      </w:pPr>
      <w:r w:rsidRPr="00C910CC">
        <w:rPr>
          <w:rFonts w:cstheme="minorHAnsi"/>
          <w:b/>
          <w:bCs/>
          <w:sz w:val="20"/>
          <w:szCs w:val="20"/>
        </w:rPr>
        <w:t>20</w:t>
      </w:r>
      <w:r w:rsidRPr="00C910CC">
        <w:rPr>
          <w:rFonts w:cstheme="minorHAnsi"/>
          <w:sz w:val="20"/>
          <w:szCs w:val="20"/>
        </w:rPr>
        <w:t xml:space="preserve">. </w:t>
      </w:r>
      <w:r w:rsidRPr="00C910CC">
        <w:rPr>
          <w:rFonts w:cstheme="minorHAnsi"/>
          <w:sz w:val="20"/>
          <w:szCs w:val="20"/>
        </w:rPr>
        <w:tab/>
      </w:r>
      <w:r w:rsidRPr="00C910CC">
        <w:rPr>
          <w:rFonts w:cstheme="minorHAnsi"/>
          <w:b/>
          <w:bCs/>
          <w:sz w:val="20"/>
          <w:szCs w:val="20"/>
        </w:rPr>
        <w:t xml:space="preserve">Period of-Contract:  </w:t>
      </w:r>
      <w:r w:rsidRPr="00C910CC">
        <w:rPr>
          <w:rFonts w:cstheme="minorHAnsi"/>
          <w:b/>
          <w:bCs/>
          <w:iCs/>
          <w:sz w:val="20"/>
          <w:szCs w:val="20"/>
        </w:rPr>
        <w:t>From ………. to</w:t>
      </w:r>
      <w:r w:rsidRPr="00C910CC">
        <w:rPr>
          <w:rFonts w:cstheme="minorHAnsi"/>
          <w:b/>
          <w:bCs/>
          <w:sz w:val="20"/>
          <w:szCs w:val="20"/>
        </w:rPr>
        <w:t xml:space="preserve"> …………. i.e. for a period of three years from the date of execution of Agreement.</w:t>
      </w:r>
    </w:p>
    <w:p w:rsidR="00A231EF" w:rsidRPr="00C910CC" w:rsidRDefault="00A231EF" w:rsidP="00A231EF">
      <w:pPr>
        <w:shd w:val="clear" w:color="auto" w:fill="FFFFFF"/>
        <w:autoSpaceDE w:val="0"/>
        <w:autoSpaceDN w:val="0"/>
        <w:adjustRightInd w:val="0"/>
        <w:spacing w:after="240" w:line="240" w:lineRule="auto"/>
        <w:ind w:left="-426"/>
        <w:jc w:val="both"/>
        <w:rPr>
          <w:rFonts w:cstheme="minorHAnsi"/>
          <w:sz w:val="20"/>
          <w:szCs w:val="20"/>
        </w:rPr>
      </w:pPr>
      <w:r w:rsidRPr="00C910CC">
        <w:rPr>
          <w:rFonts w:cstheme="minorHAnsi"/>
          <w:b/>
          <w:bCs/>
          <w:sz w:val="20"/>
          <w:szCs w:val="20"/>
        </w:rPr>
        <w:t>21.</w:t>
      </w:r>
      <w:r w:rsidRPr="00C910CC">
        <w:rPr>
          <w:rFonts w:cstheme="minorHAnsi"/>
          <w:sz w:val="20"/>
          <w:szCs w:val="20"/>
        </w:rPr>
        <w:tab/>
      </w:r>
      <w:r w:rsidRPr="00C910CC">
        <w:rPr>
          <w:rFonts w:cstheme="minorHAnsi"/>
          <w:b/>
          <w:bCs/>
          <w:sz w:val="20"/>
          <w:szCs w:val="20"/>
        </w:rPr>
        <w:t>Frequency of Payment</w:t>
      </w:r>
      <w:r w:rsidRPr="00C910CC">
        <w:rPr>
          <w:rFonts w:cstheme="minorHAnsi"/>
          <w:sz w:val="20"/>
          <w:szCs w:val="20"/>
        </w:rPr>
        <w:t>: Quarterly Payment of service contract charges will be made by the concerned Zonal Office/ branch, against your service / installation bill to be raised after satisfactory completion of the said job. For non-attendance of operating/maintenance personnel on any day, penalty at Rs. 100/- per day will be deducted from your service bill. Successful contractor/s has to submit following documents with service/ installation bill for making payment. Other statutory deductions like income tax etc. will be deducted as per rule.</w:t>
      </w:r>
    </w:p>
    <w:p w:rsidR="00A231EF" w:rsidRPr="00C910CC" w:rsidRDefault="00A231EF" w:rsidP="00A231EF">
      <w:pPr>
        <w:shd w:val="clear" w:color="auto" w:fill="FFFFFF"/>
        <w:autoSpaceDE w:val="0"/>
        <w:autoSpaceDN w:val="0"/>
        <w:adjustRightInd w:val="0"/>
        <w:spacing w:after="240" w:line="240" w:lineRule="auto"/>
        <w:ind w:left="-426"/>
        <w:jc w:val="both"/>
        <w:rPr>
          <w:rFonts w:cstheme="minorHAnsi"/>
          <w:sz w:val="20"/>
          <w:szCs w:val="20"/>
        </w:rPr>
      </w:pPr>
      <w:r w:rsidRPr="00C910CC">
        <w:rPr>
          <w:rFonts w:cstheme="minorHAnsi"/>
          <w:sz w:val="20"/>
          <w:szCs w:val="20"/>
        </w:rPr>
        <w:t xml:space="preserve">a)    </w:t>
      </w:r>
      <w:r w:rsidRPr="00C910CC">
        <w:rPr>
          <w:rFonts w:cstheme="minorHAnsi"/>
          <w:sz w:val="20"/>
          <w:szCs w:val="20"/>
        </w:rPr>
        <w:tab/>
        <w:t>Copy of Service card duly signed by Bank Official.</w:t>
      </w:r>
    </w:p>
    <w:p w:rsidR="00A231EF" w:rsidRPr="00C910CC" w:rsidRDefault="00A231EF" w:rsidP="00A231EF">
      <w:pPr>
        <w:shd w:val="clear" w:color="auto" w:fill="FFFFFF"/>
        <w:autoSpaceDE w:val="0"/>
        <w:autoSpaceDN w:val="0"/>
        <w:adjustRightInd w:val="0"/>
        <w:spacing w:after="240" w:line="240" w:lineRule="auto"/>
        <w:ind w:left="-426"/>
        <w:jc w:val="both"/>
        <w:rPr>
          <w:rFonts w:cstheme="minorHAnsi"/>
          <w:sz w:val="20"/>
          <w:szCs w:val="20"/>
        </w:rPr>
      </w:pPr>
      <w:r w:rsidRPr="00C910CC">
        <w:rPr>
          <w:rFonts w:cstheme="minorHAnsi"/>
          <w:b/>
          <w:sz w:val="20"/>
          <w:szCs w:val="20"/>
        </w:rPr>
        <w:t>22</w:t>
      </w:r>
      <w:r w:rsidRPr="00C910CC">
        <w:rPr>
          <w:rFonts w:cstheme="minorHAnsi"/>
          <w:bCs/>
          <w:sz w:val="20"/>
          <w:szCs w:val="20"/>
        </w:rPr>
        <w:t xml:space="preserve">  </w:t>
      </w:r>
      <w:r w:rsidRPr="00C910CC">
        <w:rPr>
          <w:rFonts w:cstheme="minorHAnsi"/>
          <w:bCs/>
          <w:sz w:val="20"/>
          <w:szCs w:val="20"/>
        </w:rPr>
        <w:tab/>
      </w:r>
      <w:r w:rsidRPr="00C910CC">
        <w:rPr>
          <w:rFonts w:cstheme="minorHAnsi"/>
          <w:b/>
          <w:sz w:val="20"/>
          <w:szCs w:val="20"/>
        </w:rPr>
        <w:t>Taxes:</w:t>
      </w:r>
      <w:r w:rsidRPr="00C910CC">
        <w:rPr>
          <w:rFonts w:cstheme="minorHAnsi"/>
          <w:bCs/>
          <w:sz w:val="20"/>
          <w:szCs w:val="20"/>
        </w:rPr>
        <w:t xml:space="preserve"> </w:t>
      </w:r>
      <w:r w:rsidRPr="00C910CC">
        <w:rPr>
          <w:rFonts w:cstheme="minorHAnsi"/>
          <w:sz w:val="20"/>
          <w:szCs w:val="20"/>
        </w:rPr>
        <w:t>GST on service contract charges will be inclusive in all units against service /installation bill at the rate prevailing at the time of payment of the bill.</w:t>
      </w:r>
    </w:p>
    <w:p w:rsidR="00A231EF" w:rsidRPr="00C910CC" w:rsidRDefault="00A231EF" w:rsidP="00A231EF">
      <w:pPr>
        <w:shd w:val="clear" w:color="auto" w:fill="FFFFFF"/>
        <w:autoSpaceDE w:val="0"/>
        <w:autoSpaceDN w:val="0"/>
        <w:adjustRightInd w:val="0"/>
        <w:spacing w:after="240" w:line="240" w:lineRule="auto"/>
        <w:ind w:left="-426"/>
        <w:jc w:val="both"/>
        <w:rPr>
          <w:rFonts w:cstheme="minorHAnsi"/>
          <w:b/>
          <w:sz w:val="20"/>
          <w:szCs w:val="20"/>
        </w:rPr>
      </w:pPr>
      <w:r w:rsidRPr="00C910CC">
        <w:rPr>
          <w:rFonts w:cstheme="minorHAnsi"/>
          <w:b/>
          <w:bCs/>
          <w:sz w:val="20"/>
          <w:szCs w:val="20"/>
        </w:rPr>
        <w:t>Additional Terms &amp; Condition on Taxes are as follows:</w:t>
      </w:r>
    </w:p>
    <w:p w:rsidR="00A231EF" w:rsidRPr="00C910CC" w:rsidRDefault="00A231EF" w:rsidP="00A231EF">
      <w:pPr>
        <w:pStyle w:val="ListParagraph"/>
        <w:numPr>
          <w:ilvl w:val="0"/>
          <w:numId w:val="5"/>
        </w:numPr>
        <w:shd w:val="clear" w:color="auto" w:fill="FFFFFF"/>
        <w:autoSpaceDE w:val="0"/>
        <w:autoSpaceDN w:val="0"/>
        <w:adjustRightInd w:val="0"/>
        <w:spacing w:after="240" w:line="240" w:lineRule="auto"/>
        <w:ind w:left="-426" w:firstLine="0"/>
        <w:jc w:val="both"/>
        <w:rPr>
          <w:rFonts w:asciiTheme="minorHAnsi" w:hAnsiTheme="minorHAnsi" w:cstheme="minorHAnsi"/>
          <w:sz w:val="20"/>
        </w:rPr>
      </w:pPr>
      <w:r w:rsidRPr="00C910CC">
        <w:rPr>
          <w:rFonts w:asciiTheme="minorHAnsi" w:hAnsiTheme="minorHAnsi" w:cstheme="minorHAnsi"/>
          <w:sz w:val="20"/>
        </w:rPr>
        <w:t>Supplier/service provider to confirm that the GST amount charged in invoice is declared in its returns and payment of taxes is also made.</w:t>
      </w:r>
    </w:p>
    <w:p w:rsidR="00A231EF" w:rsidRPr="00C910CC" w:rsidRDefault="00A231EF" w:rsidP="00A231EF">
      <w:pPr>
        <w:pStyle w:val="ListParagraph"/>
        <w:numPr>
          <w:ilvl w:val="0"/>
          <w:numId w:val="5"/>
        </w:numPr>
        <w:shd w:val="clear" w:color="auto" w:fill="FFFFFF"/>
        <w:autoSpaceDE w:val="0"/>
        <w:autoSpaceDN w:val="0"/>
        <w:adjustRightInd w:val="0"/>
        <w:spacing w:after="240" w:line="240" w:lineRule="auto"/>
        <w:ind w:left="-426" w:firstLine="0"/>
        <w:jc w:val="both"/>
        <w:rPr>
          <w:rFonts w:asciiTheme="minorHAnsi" w:hAnsiTheme="minorHAnsi" w:cstheme="minorHAnsi"/>
          <w:sz w:val="20"/>
        </w:rPr>
      </w:pPr>
      <w:r w:rsidRPr="00C910CC">
        <w:rPr>
          <w:rFonts w:asciiTheme="minorHAnsi" w:hAnsiTheme="minorHAnsi" w:cstheme="minorHAnsi"/>
          <w:sz w:val="20"/>
        </w:rPr>
        <w:t>The Supplier/ Service Provider agrees to comply with all applicable GST laws, including GST acts, rules, regulations, procedures, circulars &amp; instructions there under applicable in India from time to time and to ensure that such compliance is done within the time prescribed under such laws. Supplier/Service Provider should ensure accurate transaction details, as required by GST laws, are timely uploaded in GSTN2. In case there is any mismatch between the details so uploaded in GSTN by Supplier/ Service</w:t>
      </w:r>
    </w:p>
    <w:p w:rsidR="00A231EF" w:rsidRPr="00C910CC" w:rsidRDefault="00A231EF" w:rsidP="00A231EF">
      <w:pPr>
        <w:pStyle w:val="ListParagraph"/>
        <w:numPr>
          <w:ilvl w:val="0"/>
          <w:numId w:val="5"/>
        </w:numPr>
        <w:shd w:val="clear" w:color="auto" w:fill="FFFFFF"/>
        <w:autoSpaceDE w:val="0"/>
        <w:autoSpaceDN w:val="0"/>
        <w:adjustRightInd w:val="0"/>
        <w:spacing w:after="240" w:line="240" w:lineRule="auto"/>
        <w:ind w:left="-426" w:firstLine="0"/>
        <w:jc w:val="both"/>
        <w:rPr>
          <w:rFonts w:asciiTheme="minorHAnsi" w:hAnsiTheme="minorHAnsi" w:cstheme="minorHAnsi"/>
          <w:sz w:val="20"/>
        </w:rPr>
      </w:pPr>
      <w:r w:rsidRPr="00C910CC">
        <w:rPr>
          <w:rFonts w:asciiTheme="minorHAnsi" w:hAnsiTheme="minorHAnsi" w:cstheme="minorHAnsi"/>
          <w:sz w:val="20"/>
        </w:rPr>
        <w:t xml:space="preserve"> Provider and details available with UCO Bank, then payments to Supplier/Service Provider to the extent of GST relating to the invoices/s under mismatch may be retained from due payments till such time the accurate tax amount is finally reflected in the GSTN to UCO Bank's Account and is finally available to UCO Bank in terms of GST laws and that the credit of GST so taken by UCO Bank is not required to be reversed at a later date along with applicable interest.</w:t>
      </w:r>
    </w:p>
    <w:p w:rsidR="00A231EF" w:rsidRPr="00C910CC" w:rsidRDefault="00A231EF" w:rsidP="00A231EF">
      <w:pPr>
        <w:pStyle w:val="ListParagraph"/>
        <w:numPr>
          <w:ilvl w:val="0"/>
          <w:numId w:val="5"/>
        </w:numPr>
        <w:shd w:val="clear" w:color="auto" w:fill="FFFFFF"/>
        <w:autoSpaceDE w:val="0"/>
        <w:autoSpaceDN w:val="0"/>
        <w:adjustRightInd w:val="0"/>
        <w:spacing w:after="240" w:line="240" w:lineRule="auto"/>
        <w:ind w:left="-426" w:firstLine="0"/>
        <w:jc w:val="both"/>
        <w:rPr>
          <w:rFonts w:asciiTheme="minorHAnsi" w:hAnsiTheme="minorHAnsi" w:cstheme="minorHAnsi"/>
          <w:sz w:val="20"/>
        </w:rPr>
      </w:pPr>
      <w:r w:rsidRPr="00C910CC">
        <w:rPr>
          <w:rFonts w:asciiTheme="minorHAnsi" w:hAnsiTheme="minorHAnsi" w:cstheme="minorHAnsi"/>
          <w:sz w:val="20"/>
        </w:rPr>
        <w:t>UCO Bank has the right to recover monetary loss including interest and penalty suffered by it due to any non</w:t>
      </w:r>
      <w:r w:rsidRPr="00C910CC">
        <w:rPr>
          <w:rFonts w:asciiTheme="minorHAnsi" w:hAnsiTheme="minorHAnsi" w:cstheme="minorHAnsi"/>
          <w:sz w:val="20"/>
        </w:rPr>
        <w:softHyphen/>
        <w:t>compliance of tax laws by the supplier/service provider. Any loss of input tax credit to UCO Bank for the fault of supplier shall be recovered by UCO Bank by way of adjustment in the consideration payable.</w:t>
      </w:r>
    </w:p>
    <w:p w:rsidR="00A231EF" w:rsidRPr="00C910CC" w:rsidRDefault="00A231EF" w:rsidP="00A231EF">
      <w:pPr>
        <w:pStyle w:val="ListParagraph"/>
        <w:numPr>
          <w:ilvl w:val="0"/>
          <w:numId w:val="5"/>
        </w:numPr>
        <w:shd w:val="clear" w:color="auto" w:fill="FFFFFF"/>
        <w:autoSpaceDE w:val="0"/>
        <w:autoSpaceDN w:val="0"/>
        <w:adjustRightInd w:val="0"/>
        <w:spacing w:after="240" w:line="240" w:lineRule="auto"/>
        <w:ind w:left="-426" w:firstLine="0"/>
        <w:jc w:val="both"/>
        <w:rPr>
          <w:rFonts w:asciiTheme="minorHAnsi" w:hAnsiTheme="minorHAnsi" w:cstheme="minorHAnsi"/>
          <w:sz w:val="20"/>
        </w:rPr>
      </w:pPr>
      <w:r w:rsidRPr="00C910CC">
        <w:rPr>
          <w:rFonts w:asciiTheme="minorHAnsi" w:hAnsiTheme="minorHAnsi" w:cstheme="minorHAnsi"/>
          <w:sz w:val="20"/>
        </w:rPr>
        <w:t>Supplementary invoices/debit note/credit note for price revisions to enable UCO Bank to claim tax benefit on the same shall be issued by you for a particular year before September of the succeeding financial year.</w:t>
      </w:r>
    </w:p>
    <w:p w:rsidR="00A231EF" w:rsidRPr="00C910CC" w:rsidRDefault="00A231EF" w:rsidP="00A231EF">
      <w:pPr>
        <w:pStyle w:val="ListParagraph"/>
        <w:numPr>
          <w:ilvl w:val="0"/>
          <w:numId w:val="5"/>
        </w:numPr>
        <w:shd w:val="clear" w:color="auto" w:fill="FFFFFF"/>
        <w:autoSpaceDE w:val="0"/>
        <w:autoSpaceDN w:val="0"/>
        <w:adjustRightInd w:val="0"/>
        <w:spacing w:after="240" w:line="240" w:lineRule="auto"/>
        <w:ind w:left="-426" w:firstLine="0"/>
        <w:jc w:val="both"/>
        <w:rPr>
          <w:rFonts w:asciiTheme="minorHAnsi" w:hAnsiTheme="minorHAnsi" w:cstheme="minorHAnsi"/>
          <w:sz w:val="20"/>
        </w:rPr>
      </w:pPr>
      <w:r w:rsidRPr="00C910CC">
        <w:rPr>
          <w:rFonts w:asciiTheme="minorHAnsi" w:hAnsiTheme="minorHAnsi" w:cstheme="minorHAnsi"/>
          <w:sz w:val="20"/>
        </w:rPr>
        <w:t>The purchase order/ work order shall be void, if at any point of time you are found be to a black listed dealer as per GSTN rating system and further no payment shall be entertained.</w:t>
      </w:r>
    </w:p>
    <w:p w:rsidR="00A231EF" w:rsidRPr="00C910CC" w:rsidRDefault="00A231EF" w:rsidP="00A231EF">
      <w:pPr>
        <w:shd w:val="clear" w:color="auto" w:fill="FFFFFF"/>
        <w:autoSpaceDE w:val="0"/>
        <w:autoSpaceDN w:val="0"/>
        <w:adjustRightInd w:val="0"/>
        <w:spacing w:after="240" w:line="240" w:lineRule="auto"/>
        <w:ind w:left="-426"/>
        <w:jc w:val="both"/>
        <w:rPr>
          <w:rFonts w:cstheme="minorHAnsi"/>
          <w:sz w:val="20"/>
          <w:szCs w:val="20"/>
        </w:rPr>
      </w:pPr>
      <w:r w:rsidRPr="00C910CC">
        <w:rPr>
          <w:rFonts w:cstheme="minorHAnsi"/>
          <w:b/>
          <w:bCs/>
          <w:sz w:val="20"/>
          <w:szCs w:val="20"/>
        </w:rPr>
        <w:t xml:space="preserve">23.  </w:t>
      </w:r>
      <w:r w:rsidRPr="00C910CC">
        <w:rPr>
          <w:rFonts w:cstheme="minorHAnsi"/>
          <w:sz w:val="20"/>
          <w:szCs w:val="20"/>
        </w:rPr>
        <w:tab/>
        <w:t xml:space="preserve">The deployment of operating/maintenance personnel should comply with the prevailing rates prescribed by the Central Government notification for minimum wages. </w:t>
      </w:r>
    </w:p>
    <w:p w:rsidR="00A231EF" w:rsidRPr="00C910CC" w:rsidRDefault="00A231EF" w:rsidP="00A231EF">
      <w:pPr>
        <w:shd w:val="clear" w:color="auto" w:fill="FFFFFF"/>
        <w:autoSpaceDE w:val="0"/>
        <w:autoSpaceDN w:val="0"/>
        <w:adjustRightInd w:val="0"/>
        <w:spacing w:after="240" w:line="240" w:lineRule="auto"/>
        <w:ind w:left="-426"/>
        <w:jc w:val="both"/>
        <w:rPr>
          <w:rFonts w:cstheme="minorHAnsi"/>
          <w:bCs/>
          <w:sz w:val="20"/>
          <w:szCs w:val="20"/>
        </w:rPr>
      </w:pPr>
      <w:r w:rsidRPr="00C910CC">
        <w:rPr>
          <w:rFonts w:cstheme="minorHAnsi"/>
          <w:b/>
          <w:sz w:val="20"/>
          <w:szCs w:val="20"/>
        </w:rPr>
        <w:lastRenderedPageBreak/>
        <w:t>24.</w:t>
      </w:r>
      <w:r w:rsidRPr="00C910CC">
        <w:rPr>
          <w:rFonts w:cstheme="minorHAnsi"/>
          <w:bCs/>
          <w:sz w:val="20"/>
          <w:szCs w:val="20"/>
        </w:rPr>
        <w:tab/>
        <w:t xml:space="preserve">Security Deposit will be forfeited in case of violation of terms and conditions of service contract by the Contractor/s and / or in case of default on the part of the Contractors to perform and observe any covenant conditions and provisions contained in the Tender Documents and Agreement of Contract. </w:t>
      </w:r>
    </w:p>
    <w:p w:rsidR="00A231EF" w:rsidRDefault="00A231EF" w:rsidP="00A231EF">
      <w:pPr>
        <w:shd w:val="clear" w:color="auto" w:fill="FFFFFF"/>
        <w:autoSpaceDE w:val="0"/>
        <w:autoSpaceDN w:val="0"/>
        <w:adjustRightInd w:val="0"/>
        <w:spacing w:after="240" w:line="240" w:lineRule="auto"/>
        <w:ind w:left="-426"/>
        <w:jc w:val="both"/>
        <w:rPr>
          <w:rFonts w:cstheme="minorHAnsi"/>
          <w:sz w:val="20"/>
          <w:szCs w:val="20"/>
        </w:rPr>
      </w:pPr>
      <w:r w:rsidRPr="00C910CC">
        <w:rPr>
          <w:rFonts w:cstheme="minorHAnsi"/>
          <w:bCs/>
          <w:sz w:val="20"/>
          <w:szCs w:val="20"/>
        </w:rPr>
        <w:t xml:space="preserve">IN WITNESS WHEREOF </w:t>
      </w:r>
      <w:r w:rsidRPr="00C910CC">
        <w:rPr>
          <w:rFonts w:cstheme="minorHAnsi"/>
          <w:sz w:val="20"/>
          <w:szCs w:val="20"/>
        </w:rPr>
        <w:t xml:space="preserve">both the parties hereto have executed this Agreement on the ….. Day month …. </w:t>
      </w:r>
      <w:proofErr w:type="gramStart"/>
      <w:r w:rsidRPr="00C910CC">
        <w:rPr>
          <w:rFonts w:cstheme="minorHAnsi"/>
          <w:sz w:val="20"/>
          <w:szCs w:val="20"/>
        </w:rPr>
        <w:t>And year 2021 first above written.</w:t>
      </w:r>
      <w:proofErr w:type="gramEnd"/>
      <w:r w:rsidRPr="00C910CC">
        <w:rPr>
          <w:rFonts w:cstheme="minorHAnsi"/>
          <w:sz w:val="20"/>
          <w:szCs w:val="20"/>
        </w:rPr>
        <w:t xml:space="preserve"> The parties hereto agree that facsimile signatures shall be as effective as if originals</w:t>
      </w:r>
    </w:p>
    <w:p w:rsidR="00A231EF" w:rsidRPr="00C910CC" w:rsidRDefault="00A231EF" w:rsidP="00A231EF">
      <w:pPr>
        <w:shd w:val="clear" w:color="auto" w:fill="FFFFFF"/>
        <w:autoSpaceDE w:val="0"/>
        <w:autoSpaceDN w:val="0"/>
        <w:adjustRightInd w:val="0"/>
        <w:spacing w:after="240" w:line="240" w:lineRule="auto"/>
        <w:ind w:left="-426"/>
        <w:jc w:val="both"/>
        <w:rPr>
          <w:rFonts w:cstheme="minorHAnsi"/>
          <w:sz w:val="20"/>
          <w:szCs w:val="20"/>
        </w:rPr>
      </w:pPr>
    </w:p>
    <w:p w:rsidR="00A231EF" w:rsidRPr="00C910CC" w:rsidRDefault="00A231EF" w:rsidP="00A231EF">
      <w:pPr>
        <w:shd w:val="clear" w:color="auto" w:fill="FFFFFF"/>
        <w:autoSpaceDE w:val="0"/>
        <w:autoSpaceDN w:val="0"/>
        <w:adjustRightInd w:val="0"/>
        <w:spacing w:after="240" w:line="240" w:lineRule="auto"/>
        <w:ind w:left="-426"/>
        <w:jc w:val="both"/>
        <w:rPr>
          <w:rFonts w:cstheme="minorHAnsi"/>
          <w:sz w:val="20"/>
          <w:szCs w:val="20"/>
        </w:rPr>
      </w:pPr>
    </w:p>
    <w:p w:rsidR="00A231EF" w:rsidRPr="00C910CC" w:rsidRDefault="00A231EF" w:rsidP="00A231EF">
      <w:pPr>
        <w:shd w:val="clear" w:color="auto" w:fill="FFFFFF"/>
        <w:autoSpaceDE w:val="0"/>
        <w:autoSpaceDN w:val="0"/>
        <w:adjustRightInd w:val="0"/>
        <w:spacing w:line="240" w:lineRule="auto"/>
        <w:ind w:left="-426"/>
        <w:jc w:val="both"/>
        <w:rPr>
          <w:rFonts w:cstheme="minorHAnsi"/>
          <w:bCs/>
          <w:sz w:val="20"/>
          <w:szCs w:val="20"/>
        </w:rPr>
      </w:pPr>
      <w:r w:rsidRPr="00C910CC">
        <w:rPr>
          <w:rFonts w:cstheme="minorHAnsi"/>
          <w:b/>
          <w:sz w:val="20"/>
          <w:szCs w:val="20"/>
        </w:rPr>
        <w:t>Signature of Contractor with seal</w:t>
      </w:r>
      <w:r w:rsidRPr="00C910CC">
        <w:rPr>
          <w:rFonts w:cstheme="minorHAnsi"/>
          <w:bCs/>
          <w:sz w:val="20"/>
          <w:szCs w:val="20"/>
        </w:rPr>
        <w:t xml:space="preserve">                      </w:t>
      </w:r>
      <w:r w:rsidRPr="00C910CC">
        <w:rPr>
          <w:rFonts w:cstheme="minorHAnsi"/>
          <w:b/>
          <w:sz w:val="20"/>
          <w:szCs w:val="20"/>
        </w:rPr>
        <w:t>Signature on behalf of UCO Bank</w:t>
      </w:r>
    </w:p>
    <w:p w:rsidR="00A231EF" w:rsidRPr="00C910CC" w:rsidRDefault="00A231EF" w:rsidP="00A231EF">
      <w:pPr>
        <w:shd w:val="clear" w:color="auto" w:fill="FFFFFF"/>
        <w:autoSpaceDE w:val="0"/>
        <w:autoSpaceDN w:val="0"/>
        <w:adjustRightInd w:val="0"/>
        <w:spacing w:line="240" w:lineRule="auto"/>
        <w:ind w:left="-426"/>
        <w:jc w:val="both"/>
        <w:rPr>
          <w:rFonts w:cstheme="minorHAnsi"/>
          <w:bCs/>
          <w:sz w:val="20"/>
          <w:szCs w:val="20"/>
        </w:rPr>
      </w:pPr>
      <w:r w:rsidRPr="00C910CC">
        <w:rPr>
          <w:rFonts w:cstheme="minorHAnsi"/>
          <w:bCs/>
          <w:sz w:val="20"/>
          <w:szCs w:val="20"/>
        </w:rPr>
        <w:t xml:space="preserve">Full Name:                                                           </w:t>
      </w:r>
      <w:r>
        <w:rPr>
          <w:rFonts w:cstheme="minorHAnsi"/>
          <w:bCs/>
          <w:sz w:val="20"/>
          <w:szCs w:val="20"/>
        </w:rPr>
        <w:t xml:space="preserve">  </w:t>
      </w:r>
      <w:r w:rsidRPr="00C910CC">
        <w:rPr>
          <w:rFonts w:cstheme="minorHAnsi"/>
          <w:bCs/>
          <w:sz w:val="20"/>
          <w:szCs w:val="20"/>
        </w:rPr>
        <w:t xml:space="preserve">   Full Name:</w:t>
      </w:r>
    </w:p>
    <w:p w:rsidR="00A231EF" w:rsidRDefault="00A231EF" w:rsidP="00A231EF">
      <w:pPr>
        <w:shd w:val="clear" w:color="auto" w:fill="FFFFFF"/>
        <w:autoSpaceDE w:val="0"/>
        <w:autoSpaceDN w:val="0"/>
        <w:adjustRightInd w:val="0"/>
        <w:spacing w:line="240" w:lineRule="auto"/>
        <w:ind w:left="-426"/>
        <w:jc w:val="both"/>
        <w:rPr>
          <w:rFonts w:cstheme="minorHAnsi"/>
          <w:bCs/>
          <w:sz w:val="20"/>
          <w:szCs w:val="20"/>
        </w:rPr>
      </w:pPr>
    </w:p>
    <w:p w:rsidR="00A231EF" w:rsidRDefault="00A231EF" w:rsidP="00A231EF">
      <w:pPr>
        <w:shd w:val="clear" w:color="auto" w:fill="FFFFFF"/>
        <w:autoSpaceDE w:val="0"/>
        <w:autoSpaceDN w:val="0"/>
        <w:adjustRightInd w:val="0"/>
        <w:spacing w:line="240" w:lineRule="auto"/>
        <w:ind w:left="-426"/>
        <w:jc w:val="both"/>
        <w:rPr>
          <w:rFonts w:cstheme="minorHAnsi"/>
          <w:bCs/>
          <w:sz w:val="20"/>
          <w:szCs w:val="20"/>
        </w:rPr>
      </w:pPr>
      <w:r w:rsidRPr="00C910CC">
        <w:rPr>
          <w:rFonts w:cstheme="minorHAnsi"/>
          <w:bCs/>
          <w:sz w:val="20"/>
          <w:szCs w:val="20"/>
        </w:rPr>
        <w:t xml:space="preserve">WITNESS:   </w:t>
      </w:r>
      <w:proofErr w:type="gramStart"/>
      <w:r w:rsidRPr="00C910CC">
        <w:rPr>
          <w:rFonts w:cstheme="minorHAnsi"/>
          <w:bCs/>
          <w:sz w:val="20"/>
          <w:szCs w:val="20"/>
        </w:rPr>
        <w:t>1. …………………………………………</w:t>
      </w:r>
      <w:proofErr w:type="gramEnd"/>
      <w:r>
        <w:rPr>
          <w:rFonts w:cstheme="minorHAnsi"/>
          <w:bCs/>
          <w:sz w:val="20"/>
          <w:szCs w:val="20"/>
        </w:rPr>
        <w:t xml:space="preserve"> </w:t>
      </w:r>
      <w:r w:rsidRPr="00C910CC">
        <w:rPr>
          <w:rFonts w:cstheme="minorHAnsi"/>
          <w:bCs/>
          <w:sz w:val="20"/>
          <w:szCs w:val="20"/>
        </w:rPr>
        <w:t xml:space="preserve">         </w:t>
      </w:r>
    </w:p>
    <w:p w:rsidR="00A231EF" w:rsidRDefault="00A231EF" w:rsidP="00A231EF">
      <w:pPr>
        <w:shd w:val="clear" w:color="auto" w:fill="FFFFFF"/>
        <w:autoSpaceDE w:val="0"/>
        <w:autoSpaceDN w:val="0"/>
        <w:adjustRightInd w:val="0"/>
        <w:spacing w:line="240" w:lineRule="auto"/>
        <w:ind w:left="-426"/>
        <w:jc w:val="both"/>
        <w:rPr>
          <w:rFonts w:cstheme="minorHAnsi"/>
          <w:bCs/>
          <w:sz w:val="20"/>
          <w:szCs w:val="20"/>
        </w:rPr>
      </w:pPr>
    </w:p>
    <w:p w:rsidR="00A231EF" w:rsidRDefault="00A231EF" w:rsidP="00A231EF">
      <w:pPr>
        <w:shd w:val="clear" w:color="auto" w:fill="FFFFFF"/>
        <w:autoSpaceDE w:val="0"/>
        <w:autoSpaceDN w:val="0"/>
        <w:adjustRightInd w:val="0"/>
        <w:spacing w:line="240" w:lineRule="auto"/>
        <w:ind w:left="-426"/>
        <w:jc w:val="both"/>
        <w:rPr>
          <w:rFonts w:cstheme="minorHAnsi"/>
          <w:bCs/>
          <w:sz w:val="20"/>
          <w:szCs w:val="20"/>
        </w:rPr>
      </w:pPr>
      <w:r w:rsidRPr="00C910CC">
        <w:rPr>
          <w:rFonts w:cstheme="minorHAnsi"/>
          <w:bCs/>
          <w:sz w:val="20"/>
          <w:szCs w:val="20"/>
        </w:rPr>
        <w:t xml:space="preserve">       </w:t>
      </w:r>
    </w:p>
    <w:p w:rsidR="00A231EF" w:rsidRPr="00C910CC" w:rsidRDefault="00A231EF" w:rsidP="00A231EF">
      <w:pPr>
        <w:shd w:val="clear" w:color="auto" w:fill="FFFFFF"/>
        <w:autoSpaceDE w:val="0"/>
        <w:autoSpaceDN w:val="0"/>
        <w:adjustRightInd w:val="0"/>
        <w:spacing w:line="240" w:lineRule="auto"/>
        <w:jc w:val="both"/>
        <w:rPr>
          <w:rFonts w:cstheme="minorHAnsi"/>
          <w:bCs/>
          <w:sz w:val="20"/>
          <w:szCs w:val="20"/>
        </w:rPr>
      </w:pPr>
      <w:r>
        <w:rPr>
          <w:rFonts w:cstheme="minorHAnsi"/>
          <w:bCs/>
          <w:sz w:val="20"/>
          <w:szCs w:val="20"/>
        </w:rPr>
        <w:t xml:space="preserve">         </w:t>
      </w:r>
      <w:r w:rsidRPr="00C910CC">
        <w:rPr>
          <w:rFonts w:cstheme="minorHAnsi"/>
          <w:bCs/>
          <w:sz w:val="20"/>
          <w:szCs w:val="20"/>
        </w:rPr>
        <w:t xml:space="preserve">  2.  ……………………………………..</w:t>
      </w:r>
    </w:p>
    <w:p w:rsidR="00A231EF" w:rsidRDefault="00A231EF" w:rsidP="00A231EF"/>
    <w:p w:rsidR="00A231EF" w:rsidRDefault="00A231EF" w:rsidP="00A231EF"/>
    <w:p w:rsidR="00A231EF" w:rsidRDefault="00A231EF" w:rsidP="00A231EF"/>
    <w:p w:rsidR="00A231EF" w:rsidRDefault="00A231EF" w:rsidP="00A231EF">
      <w:r>
        <w:br w:type="page"/>
      </w:r>
    </w:p>
    <w:p w:rsidR="00A231EF" w:rsidRPr="00812C9B" w:rsidRDefault="00A231EF" w:rsidP="00A231EF">
      <w:pPr>
        <w:spacing w:after="0"/>
        <w:jc w:val="right"/>
        <w:rPr>
          <w:rFonts w:cstheme="minorHAnsi"/>
          <w:color w:val="000000"/>
          <w:sz w:val="20"/>
          <w:szCs w:val="20"/>
        </w:rPr>
      </w:pPr>
      <w:r w:rsidRPr="00812C9B">
        <w:rPr>
          <w:rFonts w:cstheme="minorHAnsi"/>
          <w:color w:val="000000"/>
          <w:sz w:val="20"/>
          <w:szCs w:val="20"/>
        </w:rPr>
        <w:lastRenderedPageBreak/>
        <w:t>APPENDIX – ‘</w:t>
      </w:r>
      <w:r>
        <w:rPr>
          <w:rFonts w:cstheme="minorHAnsi"/>
          <w:color w:val="000000"/>
          <w:sz w:val="20"/>
          <w:szCs w:val="20"/>
        </w:rPr>
        <w:t>B</w:t>
      </w:r>
      <w:r w:rsidRPr="00812C9B">
        <w:rPr>
          <w:rFonts w:cstheme="minorHAnsi"/>
          <w:color w:val="000000"/>
          <w:sz w:val="20"/>
          <w:szCs w:val="20"/>
        </w:rPr>
        <w:t>’</w:t>
      </w:r>
    </w:p>
    <w:p w:rsidR="00A231EF" w:rsidRPr="00812C9B" w:rsidRDefault="00A231EF" w:rsidP="00A231EF">
      <w:pPr>
        <w:spacing w:after="0"/>
        <w:jc w:val="both"/>
        <w:rPr>
          <w:rFonts w:cstheme="minorHAnsi"/>
          <w:sz w:val="20"/>
          <w:szCs w:val="20"/>
        </w:rPr>
      </w:pPr>
    </w:p>
    <w:p w:rsidR="00A231EF" w:rsidRPr="00812C9B" w:rsidRDefault="00A231EF" w:rsidP="00A231EF">
      <w:pPr>
        <w:spacing w:after="0"/>
        <w:jc w:val="both"/>
        <w:rPr>
          <w:rFonts w:cstheme="minorHAnsi"/>
          <w:b/>
          <w:bCs/>
          <w:sz w:val="20"/>
          <w:szCs w:val="20"/>
        </w:rPr>
      </w:pPr>
      <w:r>
        <w:rPr>
          <w:rFonts w:cstheme="minorHAnsi"/>
          <w:b/>
          <w:bCs/>
          <w:sz w:val="20"/>
          <w:szCs w:val="20"/>
        </w:rPr>
        <w:t xml:space="preserve">       </w:t>
      </w:r>
      <w:r w:rsidRPr="00812C9B">
        <w:rPr>
          <w:rFonts w:cstheme="minorHAnsi"/>
          <w:b/>
          <w:bCs/>
          <w:sz w:val="20"/>
          <w:szCs w:val="20"/>
        </w:rPr>
        <w:t xml:space="preserve">MAKE &amp; MODELS OF CCTV COMPONENTS APPROVED BY HEAD OFFICE:- </w:t>
      </w:r>
    </w:p>
    <w:p w:rsidR="00A231EF" w:rsidRPr="00812C9B" w:rsidRDefault="00A231EF" w:rsidP="00A231EF">
      <w:pPr>
        <w:spacing w:after="0"/>
        <w:jc w:val="both"/>
        <w:rPr>
          <w:rFonts w:cstheme="minorHAnsi"/>
          <w:b/>
          <w:bCs/>
          <w:sz w:val="20"/>
          <w:szCs w:val="20"/>
        </w:rPr>
      </w:pPr>
    </w:p>
    <w:p w:rsidR="00A231EF" w:rsidRPr="00812C9B" w:rsidRDefault="00A231EF" w:rsidP="00A231EF">
      <w:pPr>
        <w:spacing w:after="0"/>
        <w:jc w:val="both"/>
        <w:rPr>
          <w:rFonts w:cstheme="minorHAnsi"/>
          <w:sz w:val="20"/>
          <w:szCs w:val="20"/>
        </w:rPr>
      </w:pPr>
      <w:r>
        <w:rPr>
          <w:rFonts w:cstheme="minorHAnsi"/>
          <w:sz w:val="20"/>
          <w:szCs w:val="20"/>
        </w:rPr>
        <w:t xml:space="preserve">        </w:t>
      </w:r>
      <w:r w:rsidRPr="00812C9B">
        <w:rPr>
          <w:rFonts w:cstheme="minorHAnsi"/>
          <w:sz w:val="20"/>
          <w:szCs w:val="20"/>
        </w:rPr>
        <w:t>DVRs:-</w:t>
      </w:r>
    </w:p>
    <w:p w:rsidR="00A231EF" w:rsidRPr="00812C9B" w:rsidRDefault="00A231EF" w:rsidP="00A231EF">
      <w:pPr>
        <w:spacing w:after="0"/>
        <w:jc w:val="both"/>
        <w:rPr>
          <w:rFonts w:cstheme="minorHAnsi"/>
          <w:sz w:val="20"/>
          <w:szCs w:val="20"/>
        </w:rPr>
      </w:pPr>
    </w:p>
    <w:tbl>
      <w:tblPr>
        <w:tblStyle w:val="TableGrid"/>
        <w:tblW w:w="0" w:type="auto"/>
        <w:tblInd w:w="495" w:type="dxa"/>
        <w:tblLook w:val="04A0"/>
      </w:tblPr>
      <w:tblGrid>
        <w:gridCol w:w="543"/>
        <w:gridCol w:w="3112"/>
        <w:gridCol w:w="3674"/>
        <w:gridCol w:w="1752"/>
      </w:tblGrid>
      <w:tr w:rsidR="00A231EF" w:rsidRPr="00812C9B" w:rsidTr="00EE2DAF">
        <w:tc>
          <w:tcPr>
            <w:tcW w:w="558"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proofErr w:type="spellStart"/>
            <w:r w:rsidRPr="00812C9B">
              <w:rPr>
                <w:rFonts w:cstheme="minorHAnsi"/>
                <w:szCs w:val="20"/>
              </w:rPr>
              <w:t>Sl</w:t>
            </w:r>
            <w:proofErr w:type="spellEnd"/>
            <w:r w:rsidRPr="00812C9B">
              <w:rPr>
                <w:rFonts w:cstheme="minorHAnsi"/>
                <w:szCs w:val="20"/>
              </w:rPr>
              <w:t xml:space="preserve"> </w:t>
            </w:r>
          </w:p>
        </w:tc>
        <w:tc>
          <w:tcPr>
            <w:tcW w:w="3285"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Product Name</w:t>
            </w:r>
          </w:p>
        </w:tc>
        <w:tc>
          <w:tcPr>
            <w:tcW w:w="3870"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Models</w:t>
            </w:r>
          </w:p>
        </w:tc>
        <w:tc>
          <w:tcPr>
            <w:tcW w:w="1800"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Make</w:t>
            </w:r>
          </w:p>
        </w:tc>
      </w:tr>
      <w:tr w:rsidR="00A231EF" w:rsidRPr="00812C9B" w:rsidTr="00EE2DAF">
        <w:tc>
          <w:tcPr>
            <w:tcW w:w="558"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1</w:t>
            </w:r>
          </w:p>
        </w:tc>
        <w:tc>
          <w:tcPr>
            <w:tcW w:w="3285"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32 Channel DVR</w:t>
            </w:r>
          </w:p>
        </w:tc>
        <w:tc>
          <w:tcPr>
            <w:tcW w:w="3870"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DS 8132HWSI-SH</w:t>
            </w:r>
          </w:p>
        </w:tc>
        <w:tc>
          <w:tcPr>
            <w:tcW w:w="1800"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HIKVISION</w:t>
            </w:r>
          </w:p>
        </w:tc>
      </w:tr>
      <w:tr w:rsidR="00A231EF" w:rsidRPr="00812C9B" w:rsidTr="00EE2DAF">
        <w:tc>
          <w:tcPr>
            <w:tcW w:w="558"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2</w:t>
            </w:r>
          </w:p>
        </w:tc>
        <w:tc>
          <w:tcPr>
            <w:tcW w:w="3285"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16 Channel DVR</w:t>
            </w:r>
          </w:p>
        </w:tc>
        <w:tc>
          <w:tcPr>
            <w:tcW w:w="3870"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DS 8116HWI-ST</w:t>
            </w:r>
          </w:p>
        </w:tc>
        <w:tc>
          <w:tcPr>
            <w:tcW w:w="1800"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HIKVISION</w:t>
            </w:r>
          </w:p>
        </w:tc>
      </w:tr>
      <w:tr w:rsidR="00A231EF" w:rsidRPr="00812C9B" w:rsidTr="00EE2DAF">
        <w:tc>
          <w:tcPr>
            <w:tcW w:w="558"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3</w:t>
            </w:r>
          </w:p>
        </w:tc>
        <w:tc>
          <w:tcPr>
            <w:tcW w:w="3285"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08 Channel DVR</w:t>
            </w:r>
          </w:p>
        </w:tc>
        <w:tc>
          <w:tcPr>
            <w:tcW w:w="3870"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DS 7308HWI-SH</w:t>
            </w:r>
          </w:p>
        </w:tc>
        <w:tc>
          <w:tcPr>
            <w:tcW w:w="1800"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HIKVISION</w:t>
            </w:r>
          </w:p>
        </w:tc>
      </w:tr>
      <w:tr w:rsidR="00A231EF" w:rsidRPr="00812C9B" w:rsidTr="00EE2DAF">
        <w:tc>
          <w:tcPr>
            <w:tcW w:w="558"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4</w:t>
            </w:r>
          </w:p>
        </w:tc>
        <w:tc>
          <w:tcPr>
            <w:tcW w:w="3285"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04 Channel DVR</w:t>
            </w:r>
          </w:p>
        </w:tc>
        <w:tc>
          <w:tcPr>
            <w:tcW w:w="3870"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DS 7304HWI-SH</w:t>
            </w:r>
          </w:p>
        </w:tc>
        <w:tc>
          <w:tcPr>
            <w:tcW w:w="1800"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HIKVISION</w:t>
            </w:r>
          </w:p>
        </w:tc>
      </w:tr>
      <w:tr w:rsidR="00A231EF" w:rsidRPr="00812C9B" w:rsidTr="00EE2DAF">
        <w:tc>
          <w:tcPr>
            <w:tcW w:w="558"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5</w:t>
            </w:r>
          </w:p>
        </w:tc>
        <w:tc>
          <w:tcPr>
            <w:tcW w:w="3285"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04 Channel ATM DVR</w:t>
            </w:r>
          </w:p>
        </w:tc>
        <w:tc>
          <w:tcPr>
            <w:tcW w:w="3870"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DS-8104HWLI-ST</w:t>
            </w:r>
          </w:p>
        </w:tc>
        <w:tc>
          <w:tcPr>
            <w:tcW w:w="1800"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HIKVISION</w:t>
            </w:r>
          </w:p>
        </w:tc>
      </w:tr>
    </w:tbl>
    <w:p w:rsidR="00A231EF" w:rsidRPr="00812C9B" w:rsidRDefault="00A231EF" w:rsidP="00A231EF">
      <w:pPr>
        <w:spacing w:after="0"/>
        <w:jc w:val="both"/>
        <w:rPr>
          <w:rFonts w:cstheme="minorHAnsi"/>
          <w:sz w:val="20"/>
          <w:szCs w:val="20"/>
        </w:rPr>
      </w:pPr>
    </w:p>
    <w:p w:rsidR="00A231EF" w:rsidRPr="00812C9B" w:rsidRDefault="00A231EF" w:rsidP="00A231EF">
      <w:pPr>
        <w:spacing w:after="0"/>
        <w:jc w:val="both"/>
        <w:rPr>
          <w:rFonts w:cstheme="minorHAnsi"/>
          <w:sz w:val="20"/>
          <w:szCs w:val="20"/>
        </w:rPr>
      </w:pPr>
    </w:p>
    <w:tbl>
      <w:tblPr>
        <w:tblStyle w:val="TableGrid"/>
        <w:tblW w:w="0" w:type="auto"/>
        <w:tblInd w:w="435" w:type="dxa"/>
        <w:tblLook w:val="04A0"/>
      </w:tblPr>
      <w:tblGrid>
        <w:gridCol w:w="545"/>
        <w:gridCol w:w="3173"/>
        <w:gridCol w:w="3689"/>
        <w:gridCol w:w="1734"/>
      </w:tblGrid>
      <w:tr w:rsidR="00A231EF" w:rsidRPr="00812C9B" w:rsidTr="00EE2DAF">
        <w:tc>
          <w:tcPr>
            <w:tcW w:w="558"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proofErr w:type="spellStart"/>
            <w:r w:rsidRPr="00812C9B">
              <w:rPr>
                <w:rFonts w:cstheme="minorHAnsi"/>
                <w:szCs w:val="20"/>
              </w:rPr>
              <w:t>Sl</w:t>
            </w:r>
            <w:proofErr w:type="spellEnd"/>
            <w:r w:rsidRPr="00812C9B">
              <w:rPr>
                <w:rFonts w:cstheme="minorHAnsi"/>
                <w:szCs w:val="20"/>
              </w:rPr>
              <w:t xml:space="preserve"> </w:t>
            </w:r>
          </w:p>
        </w:tc>
        <w:tc>
          <w:tcPr>
            <w:tcW w:w="3345"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Product Name</w:t>
            </w:r>
          </w:p>
        </w:tc>
        <w:tc>
          <w:tcPr>
            <w:tcW w:w="3870"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Models</w:t>
            </w:r>
          </w:p>
        </w:tc>
        <w:tc>
          <w:tcPr>
            <w:tcW w:w="1800"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Make</w:t>
            </w:r>
          </w:p>
        </w:tc>
      </w:tr>
      <w:tr w:rsidR="00A231EF" w:rsidRPr="00812C9B" w:rsidTr="00EE2DAF">
        <w:tc>
          <w:tcPr>
            <w:tcW w:w="558"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1</w:t>
            </w:r>
          </w:p>
        </w:tc>
        <w:tc>
          <w:tcPr>
            <w:tcW w:w="3345"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32 Channel DVR</w:t>
            </w:r>
          </w:p>
        </w:tc>
        <w:tc>
          <w:tcPr>
            <w:tcW w:w="3870"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DH-DVR3204HF-S1</w:t>
            </w:r>
          </w:p>
        </w:tc>
        <w:tc>
          <w:tcPr>
            <w:tcW w:w="1800"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DAHUA</w:t>
            </w:r>
          </w:p>
        </w:tc>
      </w:tr>
      <w:tr w:rsidR="00A231EF" w:rsidRPr="00812C9B" w:rsidTr="00EE2DAF">
        <w:tc>
          <w:tcPr>
            <w:tcW w:w="558"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2</w:t>
            </w:r>
          </w:p>
        </w:tc>
        <w:tc>
          <w:tcPr>
            <w:tcW w:w="3345"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16 Channel DVR</w:t>
            </w:r>
          </w:p>
        </w:tc>
        <w:tc>
          <w:tcPr>
            <w:tcW w:w="3870"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DH-DVR1604HF-S1</w:t>
            </w:r>
          </w:p>
        </w:tc>
        <w:tc>
          <w:tcPr>
            <w:tcW w:w="1800"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DAHUA</w:t>
            </w:r>
          </w:p>
        </w:tc>
      </w:tr>
      <w:tr w:rsidR="00A231EF" w:rsidRPr="00812C9B" w:rsidTr="00EE2DAF">
        <w:tc>
          <w:tcPr>
            <w:tcW w:w="558"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3</w:t>
            </w:r>
          </w:p>
        </w:tc>
        <w:tc>
          <w:tcPr>
            <w:tcW w:w="3345"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08 Channel DVR</w:t>
            </w:r>
          </w:p>
        </w:tc>
        <w:tc>
          <w:tcPr>
            <w:tcW w:w="3870"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DH-DVR0804HF-L1</w:t>
            </w:r>
          </w:p>
        </w:tc>
        <w:tc>
          <w:tcPr>
            <w:tcW w:w="1800"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DAHUA</w:t>
            </w:r>
          </w:p>
        </w:tc>
      </w:tr>
      <w:tr w:rsidR="00A231EF" w:rsidRPr="00812C9B" w:rsidTr="00EE2DAF">
        <w:tc>
          <w:tcPr>
            <w:tcW w:w="558"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4</w:t>
            </w:r>
          </w:p>
        </w:tc>
        <w:tc>
          <w:tcPr>
            <w:tcW w:w="3345"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04 Channel DVR</w:t>
            </w:r>
          </w:p>
        </w:tc>
        <w:tc>
          <w:tcPr>
            <w:tcW w:w="3870"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DH-DVR0404HF-S1</w:t>
            </w:r>
          </w:p>
        </w:tc>
        <w:tc>
          <w:tcPr>
            <w:tcW w:w="1800"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DAHUA</w:t>
            </w:r>
          </w:p>
        </w:tc>
      </w:tr>
      <w:tr w:rsidR="00A231EF" w:rsidRPr="00812C9B" w:rsidTr="00EE2DAF">
        <w:tc>
          <w:tcPr>
            <w:tcW w:w="558"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5</w:t>
            </w:r>
          </w:p>
        </w:tc>
        <w:tc>
          <w:tcPr>
            <w:tcW w:w="3345"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04 Channel ATM DVR</w:t>
            </w:r>
          </w:p>
        </w:tc>
        <w:tc>
          <w:tcPr>
            <w:tcW w:w="3870"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DH-DVR0404 AH-V(D)</w:t>
            </w:r>
          </w:p>
        </w:tc>
        <w:tc>
          <w:tcPr>
            <w:tcW w:w="1800"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DAHUA</w:t>
            </w:r>
          </w:p>
        </w:tc>
      </w:tr>
    </w:tbl>
    <w:p w:rsidR="00A231EF" w:rsidRPr="00812C9B" w:rsidRDefault="00A231EF" w:rsidP="00A231EF">
      <w:pPr>
        <w:spacing w:after="0"/>
        <w:jc w:val="both"/>
        <w:rPr>
          <w:rFonts w:cstheme="minorHAnsi"/>
          <w:sz w:val="20"/>
          <w:szCs w:val="20"/>
        </w:rPr>
      </w:pPr>
    </w:p>
    <w:p w:rsidR="00A231EF" w:rsidRPr="00812C9B" w:rsidRDefault="00A231EF" w:rsidP="00A231EF">
      <w:pPr>
        <w:spacing w:after="0"/>
        <w:jc w:val="both"/>
        <w:rPr>
          <w:rFonts w:cstheme="minorHAnsi"/>
          <w:sz w:val="20"/>
          <w:szCs w:val="20"/>
        </w:rPr>
      </w:pPr>
      <w:r>
        <w:rPr>
          <w:rFonts w:cstheme="minorHAnsi"/>
          <w:sz w:val="20"/>
          <w:szCs w:val="20"/>
        </w:rPr>
        <w:t xml:space="preserve">  </w:t>
      </w:r>
      <w:r w:rsidRPr="00812C9B">
        <w:rPr>
          <w:rFonts w:cstheme="minorHAnsi"/>
          <w:sz w:val="20"/>
          <w:szCs w:val="20"/>
        </w:rPr>
        <w:t>CAMERAS:-</w:t>
      </w:r>
    </w:p>
    <w:p w:rsidR="00A231EF" w:rsidRPr="00812C9B" w:rsidRDefault="00A231EF" w:rsidP="00A231EF">
      <w:pPr>
        <w:spacing w:after="0"/>
        <w:jc w:val="both"/>
        <w:rPr>
          <w:rFonts w:cstheme="minorHAnsi"/>
          <w:sz w:val="20"/>
          <w:szCs w:val="20"/>
        </w:rPr>
      </w:pPr>
    </w:p>
    <w:tbl>
      <w:tblPr>
        <w:tblStyle w:val="TableGrid"/>
        <w:tblW w:w="0" w:type="auto"/>
        <w:tblInd w:w="435" w:type="dxa"/>
        <w:tblLook w:val="04A0"/>
      </w:tblPr>
      <w:tblGrid>
        <w:gridCol w:w="547"/>
        <w:gridCol w:w="4738"/>
        <w:gridCol w:w="2456"/>
        <w:gridCol w:w="1400"/>
      </w:tblGrid>
      <w:tr w:rsidR="00A231EF" w:rsidRPr="00812C9B" w:rsidTr="00EE2DAF">
        <w:tc>
          <w:tcPr>
            <w:tcW w:w="558"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proofErr w:type="spellStart"/>
            <w:r w:rsidRPr="00812C9B">
              <w:rPr>
                <w:rFonts w:cstheme="minorHAnsi"/>
                <w:szCs w:val="20"/>
              </w:rPr>
              <w:t>Sl</w:t>
            </w:r>
            <w:proofErr w:type="spellEnd"/>
            <w:r w:rsidRPr="00812C9B">
              <w:rPr>
                <w:rFonts w:cstheme="minorHAnsi"/>
                <w:szCs w:val="20"/>
              </w:rPr>
              <w:t xml:space="preserve"> No</w:t>
            </w:r>
          </w:p>
        </w:tc>
        <w:tc>
          <w:tcPr>
            <w:tcW w:w="5145"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Product Name</w:t>
            </w:r>
          </w:p>
        </w:tc>
        <w:tc>
          <w:tcPr>
            <w:tcW w:w="2610"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Models</w:t>
            </w:r>
          </w:p>
        </w:tc>
        <w:tc>
          <w:tcPr>
            <w:tcW w:w="1440"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Make</w:t>
            </w:r>
          </w:p>
        </w:tc>
      </w:tr>
      <w:tr w:rsidR="00A231EF" w:rsidRPr="00812C9B" w:rsidTr="00EE2DAF">
        <w:tc>
          <w:tcPr>
            <w:tcW w:w="558"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1</w:t>
            </w:r>
          </w:p>
        </w:tc>
        <w:tc>
          <w:tcPr>
            <w:tcW w:w="5145"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DOME IR,VERIFOCAL VANDALPROOF CAMERA</w:t>
            </w:r>
          </w:p>
        </w:tc>
        <w:tc>
          <w:tcPr>
            <w:tcW w:w="2610"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DS-2CC52A1P-VPIR2</w:t>
            </w:r>
          </w:p>
        </w:tc>
        <w:tc>
          <w:tcPr>
            <w:tcW w:w="1440"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HIKVISION</w:t>
            </w:r>
          </w:p>
        </w:tc>
      </w:tr>
      <w:tr w:rsidR="00A231EF" w:rsidRPr="00812C9B" w:rsidTr="00EE2DAF">
        <w:tc>
          <w:tcPr>
            <w:tcW w:w="558"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2</w:t>
            </w:r>
          </w:p>
        </w:tc>
        <w:tc>
          <w:tcPr>
            <w:tcW w:w="5145" w:type="dxa"/>
            <w:tcBorders>
              <w:top w:val="single" w:sz="4" w:space="0" w:color="auto"/>
              <w:left w:val="single" w:sz="4" w:space="0" w:color="auto"/>
              <w:bottom w:val="single" w:sz="4" w:space="0" w:color="auto"/>
              <w:right w:val="single" w:sz="4" w:space="0" w:color="auto"/>
            </w:tcBorders>
          </w:tcPr>
          <w:p w:rsidR="00A231EF" w:rsidRPr="00812C9B" w:rsidRDefault="00A231EF" w:rsidP="00EE2DAF">
            <w:pPr>
              <w:jc w:val="both"/>
              <w:rPr>
                <w:rFonts w:cstheme="minorHAnsi"/>
                <w:szCs w:val="20"/>
              </w:rPr>
            </w:pPr>
            <w:r w:rsidRPr="00812C9B">
              <w:rPr>
                <w:rFonts w:cstheme="minorHAnsi"/>
                <w:szCs w:val="20"/>
              </w:rPr>
              <w:t>BULLET IR, VERIFOCAL,WEATHER PROOF CAMERA</w:t>
            </w:r>
          </w:p>
          <w:p w:rsidR="00A231EF" w:rsidRPr="00812C9B" w:rsidRDefault="00A231EF" w:rsidP="00EE2DAF">
            <w:pPr>
              <w:jc w:val="both"/>
              <w:rPr>
                <w:rFonts w:cstheme="minorHAnsi"/>
                <w:szCs w:val="20"/>
              </w:rPr>
            </w:pPr>
          </w:p>
        </w:tc>
        <w:tc>
          <w:tcPr>
            <w:tcW w:w="2610"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DS-2CC11A2P-VFIR3</w:t>
            </w:r>
          </w:p>
        </w:tc>
        <w:tc>
          <w:tcPr>
            <w:tcW w:w="1440"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HIKVISION</w:t>
            </w:r>
          </w:p>
        </w:tc>
      </w:tr>
      <w:tr w:rsidR="00A231EF" w:rsidRPr="00812C9B" w:rsidTr="00EE2DAF">
        <w:tc>
          <w:tcPr>
            <w:tcW w:w="558"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3</w:t>
            </w:r>
          </w:p>
        </w:tc>
        <w:tc>
          <w:tcPr>
            <w:tcW w:w="5145"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PINHOLE CAMERA</w:t>
            </w:r>
          </w:p>
        </w:tc>
        <w:tc>
          <w:tcPr>
            <w:tcW w:w="2610"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DS-2CC51A2P(N)-DG1</w:t>
            </w:r>
          </w:p>
        </w:tc>
        <w:tc>
          <w:tcPr>
            <w:tcW w:w="1440"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HIKVISION</w:t>
            </w:r>
          </w:p>
        </w:tc>
      </w:tr>
    </w:tbl>
    <w:p w:rsidR="00A231EF" w:rsidRPr="00812C9B" w:rsidRDefault="00A231EF" w:rsidP="00A231EF">
      <w:pPr>
        <w:spacing w:after="0"/>
        <w:jc w:val="both"/>
        <w:rPr>
          <w:rFonts w:cstheme="minorHAnsi"/>
          <w:sz w:val="20"/>
          <w:szCs w:val="20"/>
        </w:rPr>
      </w:pPr>
    </w:p>
    <w:tbl>
      <w:tblPr>
        <w:tblStyle w:val="TableGrid"/>
        <w:tblW w:w="0" w:type="auto"/>
        <w:tblInd w:w="378" w:type="dxa"/>
        <w:tblLook w:val="04A0"/>
      </w:tblPr>
      <w:tblGrid>
        <w:gridCol w:w="598"/>
        <w:gridCol w:w="4771"/>
        <w:gridCol w:w="2459"/>
        <w:gridCol w:w="1370"/>
      </w:tblGrid>
      <w:tr w:rsidR="00A231EF" w:rsidRPr="00812C9B" w:rsidTr="00EE2DAF">
        <w:tc>
          <w:tcPr>
            <w:tcW w:w="615"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proofErr w:type="spellStart"/>
            <w:r w:rsidRPr="00812C9B">
              <w:rPr>
                <w:rFonts w:cstheme="minorHAnsi"/>
                <w:szCs w:val="20"/>
              </w:rPr>
              <w:t>Sl</w:t>
            </w:r>
            <w:proofErr w:type="spellEnd"/>
            <w:r w:rsidRPr="00812C9B">
              <w:rPr>
                <w:rFonts w:cstheme="minorHAnsi"/>
                <w:szCs w:val="20"/>
              </w:rPr>
              <w:t xml:space="preserve"> No</w:t>
            </w:r>
          </w:p>
        </w:tc>
        <w:tc>
          <w:tcPr>
            <w:tcW w:w="5145"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Product Name</w:t>
            </w:r>
          </w:p>
        </w:tc>
        <w:tc>
          <w:tcPr>
            <w:tcW w:w="2610"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Models</w:t>
            </w:r>
          </w:p>
        </w:tc>
        <w:tc>
          <w:tcPr>
            <w:tcW w:w="1440"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Make</w:t>
            </w:r>
          </w:p>
        </w:tc>
      </w:tr>
      <w:tr w:rsidR="00A231EF" w:rsidRPr="00812C9B" w:rsidTr="00EE2DAF">
        <w:tc>
          <w:tcPr>
            <w:tcW w:w="615"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1</w:t>
            </w:r>
          </w:p>
        </w:tc>
        <w:tc>
          <w:tcPr>
            <w:tcW w:w="5145"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DOME IR,VERIFOCAL VANDALPROOF CAMERA</w:t>
            </w:r>
          </w:p>
        </w:tc>
        <w:tc>
          <w:tcPr>
            <w:tcW w:w="2610"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DH-CA-VMS35V2N3-V2</w:t>
            </w:r>
          </w:p>
        </w:tc>
        <w:tc>
          <w:tcPr>
            <w:tcW w:w="1440"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DAHUA</w:t>
            </w:r>
          </w:p>
        </w:tc>
      </w:tr>
      <w:tr w:rsidR="00A231EF" w:rsidRPr="00812C9B" w:rsidTr="00EE2DAF">
        <w:tc>
          <w:tcPr>
            <w:tcW w:w="615"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2</w:t>
            </w:r>
          </w:p>
        </w:tc>
        <w:tc>
          <w:tcPr>
            <w:tcW w:w="5145" w:type="dxa"/>
            <w:tcBorders>
              <w:top w:val="single" w:sz="4" w:space="0" w:color="auto"/>
              <w:left w:val="single" w:sz="4" w:space="0" w:color="auto"/>
              <w:bottom w:val="single" w:sz="4" w:space="0" w:color="auto"/>
              <w:right w:val="single" w:sz="4" w:space="0" w:color="auto"/>
            </w:tcBorders>
          </w:tcPr>
          <w:p w:rsidR="00A231EF" w:rsidRPr="00812C9B" w:rsidRDefault="00A231EF" w:rsidP="00EE2DAF">
            <w:pPr>
              <w:jc w:val="both"/>
              <w:rPr>
                <w:rFonts w:cstheme="minorHAnsi"/>
                <w:szCs w:val="20"/>
              </w:rPr>
            </w:pPr>
            <w:r w:rsidRPr="00812C9B">
              <w:rPr>
                <w:rFonts w:cstheme="minorHAnsi"/>
                <w:szCs w:val="20"/>
              </w:rPr>
              <w:t>BULLET IR, VERIFOCAL,WEATHER PROOF CAMERA</w:t>
            </w:r>
          </w:p>
          <w:p w:rsidR="00A231EF" w:rsidRPr="00812C9B" w:rsidRDefault="00A231EF" w:rsidP="00EE2DAF">
            <w:pPr>
              <w:jc w:val="both"/>
              <w:rPr>
                <w:rFonts w:cstheme="minorHAnsi"/>
                <w:szCs w:val="20"/>
              </w:rPr>
            </w:pPr>
          </w:p>
        </w:tc>
        <w:tc>
          <w:tcPr>
            <w:tcW w:w="2610"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DH-CA-BTS35V2A4-V3</w:t>
            </w:r>
          </w:p>
        </w:tc>
        <w:tc>
          <w:tcPr>
            <w:tcW w:w="1440"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DAHUA</w:t>
            </w:r>
          </w:p>
        </w:tc>
      </w:tr>
      <w:tr w:rsidR="00A231EF" w:rsidRPr="00812C9B" w:rsidTr="00EE2DAF">
        <w:tc>
          <w:tcPr>
            <w:tcW w:w="615"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3</w:t>
            </w:r>
          </w:p>
        </w:tc>
        <w:tc>
          <w:tcPr>
            <w:tcW w:w="5145"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PINHOLE CAMERA</w:t>
            </w:r>
          </w:p>
        </w:tc>
        <w:tc>
          <w:tcPr>
            <w:tcW w:w="2610"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DH-CA-P470CP-AV3</w:t>
            </w:r>
          </w:p>
        </w:tc>
        <w:tc>
          <w:tcPr>
            <w:tcW w:w="1440"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jc w:val="both"/>
              <w:rPr>
                <w:rFonts w:cstheme="minorHAnsi"/>
                <w:szCs w:val="20"/>
              </w:rPr>
            </w:pPr>
            <w:r w:rsidRPr="00812C9B">
              <w:rPr>
                <w:rFonts w:cstheme="minorHAnsi"/>
                <w:szCs w:val="20"/>
              </w:rPr>
              <w:t>DAHUA</w:t>
            </w:r>
          </w:p>
        </w:tc>
      </w:tr>
    </w:tbl>
    <w:p w:rsidR="00A231EF" w:rsidRPr="00812C9B" w:rsidRDefault="00A231EF" w:rsidP="00A231EF">
      <w:pPr>
        <w:spacing w:after="0"/>
        <w:jc w:val="both"/>
        <w:rPr>
          <w:rFonts w:cstheme="minorHAnsi"/>
          <w:sz w:val="20"/>
          <w:szCs w:val="20"/>
        </w:rPr>
      </w:pPr>
    </w:p>
    <w:p w:rsidR="00A231EF" w:rsidRPr="00812C9B" w:rsidRDefault="00A231EF" w:rsidP="00A231EF">
      <w:pPr>
        <w:spacing w:after="0"/>
        <w:jc w:val="both"/>
        <w:rPr>
          <w:rFonts w:cstheme="minorHAnsi"/>
          <w:sz w:val="20"/>
          <w:szCs w:val="20"/>
        </w:rPr>
      </w:pPr>
      <w:r w:rsidRPr="00812C9B">
        <w:rPr>
          <w:rFonts w:cstheme="minorHAnsi"/>
          <w:sz w:val="20"/>
          <w:szCs w:val="20"/>
        </w:rPr>
        <w:t>Monitor: LG/SAMSUNG</w:t>
      </w:r>
    </w:p>
    <w:p w:rsidR="00A231EF" w:rsidRPr="00812C9B" w:rsidRDefault="00A231EF" w:rsidP="00A231EF">
      <w:pPr>
        <w:spacing w:after="0"/>
        <w:jc w:val="right"/>
        <w:rPr>
          <w:rFonts w:cstheme="minorHAnsi"/>
          <w:color w:val="000000"/>
          <w:sz w:val="20"/>
          <w:szCs w:val="20"/>
        </w:rPr>
      </w:pPr>
      <w:r w:rsidRPr="00812C9B">
        <w:rPr>
          <w:rFonts w:cstheme="minorHAnsi"/>
          <w:color w:val="000000"/>
          <w:sz w:val="20"/>
          <w:szCs w:val="20"/>
        </w:rPr>
        <w:t>APPENDIX – ‘B</w:t>
      </w:r>
      <w:r>
        <w:rPr>
          <w:rFonts w:cstheme="minorHAnsi"/>
          <w:color w:val="000000"/>
          <w:sz w:val="20"/>
          <w:szCs w:val="20"/>
        </w:rPr>
        <w:t>-1</w:t>
      </w:r>
      <w:r w:rsidRPr="00812C9B">
        <w:rPr>
          <w:rFonts w:cstheme="minorHAnsi"/>
          <w:color w:val="000000"/>
          <w:sz w:val="20"/>
          <w:szCs w:val="20"/>
        </w:rPr>
        <w:t>’</w:t>
      </w:r>
    </w:p>
    <w:p w:rsidR="00A231EF" w:rsidRPr="00812C9B" w:rsidRDefault="00A231EF" w:rsidP="00A231EF">
      <w:pPr>
        <w:spacing w:after="0"/>
        <w:jc w:val="both"/>
        <w:rPr>
          <w:rFonts w:cstheme="minorHAnsi"/>
          <w:color w:val="000000"/>
          <w:sz w:val="20"/>
          <w:szCs w:val="20"/>
        </w:rPr>
      </w:pPr>
    </w:p>
    <w:tbl>
      <w:tblPr>
        <w:tblW w:w="9606" w:type="dxa"/>
        <w:tblInd w:w="-78" w:type="dxa"/>
        <w:tblLayout w:type="fixed"/>
        <w:tblCellMar>
          <w:left w:w="30" w:type="dxa"/>
          <w:right w:w="30" w:type="dxa"/>
        </w:tblCellMar>
        <w:tblLook w:val="04A0"/>
      </w:tblPr>
      <w:tblGrid>
        <w:gridCol w:w="78"/>
        <w:gridCol w:w="430"/>
        <w:gridCol w:w="7451"/>
        <w:gridCol w:w="71"/>
        <w:gridCol w:w="1576"/>
      </w:tblGrid>
      <w:tr w:rsidR="00A231EF" w:rsidRPr="00812C9B" w:rsidTr="00885C2A">
        <w:trPr>
          <w:gridBefore w:val="1"/>
          <w:wBefore w:w="78" w:type="dxa"/>
          <w:trHeight w:val="391"/>
        </w:trPr>
        <w:tc>
          <w:tcPr>
            <w:tcW w:w="430" w:type="dxa"/>
            <w:tcBorders>
              <w:top w:val="single" w:sz="6" w:space="0" w:color="auto"/>
              <w:left w:val="single" w:sz="6" w:space="0" w:color="auto"/>
              <w:bottom w:val="single" w:sz="6" w:space="0" w:color="auto"/>
              <w:right w:val="single" w:sz="6" w:space="0" w:color="auto"/>
            </w:tcBorders>
            <w:hideMark/>
          </w:tcPr>
          <w:p w:rsidR="00A231EF" w:rsidRPr="00812C9B" w:rsidRDefault="00A231EF" w:rsidP="00EE2DAF">
            <w:pPr>
              <w:spacing w:after="0"/>
              <w:jc w:val="both"/>
              <w:rPr>
                <w:rFonts w:cstheme="minorHAnsi"/>
                <w:color w:val="000000"/>
                <w:sz w:val="20"/>
                <w:szCs w:val="20"/>
              </w:rPr>
            </w:pPr>
            <w:proofErr w:type="spellStart"/>
            <w:r w:rsidRPr="00812C9B">
              <w:rPr>
                <w:rFonts w:cstheme="minorHAnsi"/>
                <w:color w:val="000000"/>
                <w:sz w:val="20"/>
                <w:szCs w:val="20"/>
              </w:rPr>
              <w:t>Sl</w:t>
            </w:r>
            <w:proofErr w:type="spellEnd"/>
            <w:r w:rsidRPr="00812C9B">
              <w:rPr>
                <w:rFonts w:cstheme="minorHAnsi"/>
                <w:color w:val="000000"/>
                <w:sz w:val="20"/>
                <w:szCs w:val="20"/>
              </w:rPr>
              <w:t xml:space="preserve"> No</w:t>
            </w:r>
          </w:p>
        </w:tc>
        <w:tc>
          <w:tcPr>
            <w:tcW w:w="7522" w:type="dxa"/>
            <w:gridSpan w:val="2"/>
            <w:tcBorders>
              <w:top w:val="single" w:sz="6" w:space="0" w:color="auto"/>
              <w:left w:val="single" w:sz="6" w:space="0" w:color="auto"/>
              <w:bottom w:val="single" w:sz="6" w:space="0" w:color="auto"/>
              <w:right w:val="single" w:sz="6"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 xml:space="preserve">TECHNICAL SPECIFICATION FOR </w:t>
            </w:r>
            <w:r w:rsidRPr="00812C9B">
              <w:rPr>
                <w:rFonts w:cstheme="minorHAnsi"/>
                <w:color w:val="FF0000"/>
                <w:sz w:val="20"/>
                <w:szCs w:val="20"/>
              </w:rPr>
              <w:t>8,16 &amp; 32</w:t>
            </w:r>
            <w:r w:rsidRPr="00812C9B">
              <w:rPr>
                <w:rFonts w:cstheme="minorHAnsi"/>
                <w:color w:val="000000"/>
                <w:sz w:val="20"/>
                <w:szCs w:val="20"/>
              </w:rPr>
              <w:t xml:space="preserve"> CHANNELS STANDALONE DVR</w:t>
            </w:r>
          </w:p>
        </w:tc>
        <w:tc>
          <w:tcPr>
            <w:tcW w:w="1576" w:type="dxa"/>
            <w:tcBorders>
              <w:top w:val="single" w:sz="6" w:space="0" w:color="auto"/>
              <w:left w:val="single" w:sz="6" w:space="0" w:color="auto"/>
              <w:bottom w:val="single" w:sz="6" w:space="0" w:color="auto"/>
              <w:right w:val="single" w:sz="6"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VENDOR'S COMPLIANCE</w:t>
            </w:r>
          </w:p>
        </w:tc>
      </w:tr>
      <w:tr w:rsidR="00A231EF" w:rsidRPr="00812C9B" w:rsidTr="00885C2A">
        <w:trPr>
          <w:gridBefore w:val="1"/>
          <w:wBefore w:w="78" w:type="dxa"/>
          <w:trHeight w:val="269"/>
        </w:trPr>
        <w:tc>
          <w:tcPr>
            <w:tcW w:w="430" w:type="dxa"/>
            <w:tcBorders>
              <w:top w:val="single" w:sz="6" w:space="0" w:color="auto"/>
              <w:left w:val="single" w:sz="6" w:space="0" w:color="auto"/>
              <w:bottom w:val="single" w:sz="6" w:space="0" w:color="auto"/>
              <w:right w:val="single" w:sz="6"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1</w:t>
            </w:r>
          </w:p>
        </w:tc>
        <w:tc>
          <w:tcPr>
            <w:tcW w:w="7522" w:type="dxa"/>
            <w:gridSpan w:val="2"/>
            <w:tcBorders>
              <w:top w:val="single" w:sz="6" w:space="0" w:color="auto"/>
              <w:left w:val="single" w:sz="6" w:space="0" w:color="auto"/>
              <w:bottom w:val="single" w:sz="6" w:space="0" w:color="auto"/>
              <w:right w:val="single" w:sz="6"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 xml:space="preserve">Operating System: Embedded </w:t>
            </w:r>
            <w:proofErr w:type="gramStart"/>
            <w:r w:rsidRPr="00812C9B">
              <w:rPr>
                <w:rFonts w:cstheme="minorHAnsi"/>
                <w:color w:val="000000"/>
                <w:sz w:val="20"/>
                <w:szCs w:val="20"/>
              </w:rPr>
              <w:t>Linux .</w:t>
            </w:r>
            <w:proofErr w:type="gramEnd"/>
          </w:p>
        </w:tc>
        <w:tc>
          <w:tcPr>
            <w:tcW w:w="1576" w:type="dxa"/>
            <w:tcBorders>
              <w:top w:val="single" w:sz="6" w:space="0" w:color="auto"/>
              <w:left w:val="single" w:sz="6" w:space="0" w:color="auto"/>
              <w:bottom w:val="single" w:sz="6" w:space="0" w:color="auto"/>
              <w:right w:val="single" w:sz="6" w:space="0" w:color="auto"/>
            </w:tcBorders>
          </w:tcPr>
          <w:p w:rsidR="00A231EF" w:rsidRPr="00812C9B" w:rsidRDefault="00A231EF" w:rsidP="00EE2DAF">
            <w:pPr>
              <w:spacing w:after="0"/>
              <w:jc w:val="both"/>
              <w:rPr>
                <w:rFonts w:cstheme="minorHAnsi"/>
                <w:color w:val="000000"/>
                <w:sz w:val="20"/>
                <w:szCs w:val="20"/>
              </w:rPr>
            </w:pPr>
          </w:p>
        </w:tc>
      </w:tr>
      <w:tr w:rsidR="00A231EF" w:rsidRPr="00812C9B" w:rsidTr="00885C2A">
        <w:trPr>
          <w:gridBefore w:val="1"/>
          <w:wBefore w:w="78" w:type="dxa"/>
          <w:trHeight w:val="535"/>
        </w:trPr>
        <w:tc>
          <w:tcPr>
            <w:tcW w:w="430" w:type="dxa"/>
            <w:tcBorders>
              <w:top w:val="single" w:sz="6" w:space="0" w:color="auto"/>
              <w:left w:val="single" w:sz="6" w:space="0" w:color="auto"/>
              <w:bottom w:val="single" w:sz="6" w:space="0" w:color="auto"/>
              <w:right w:val="single" w:sz="6"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2</w:t>
            </w:r>
          </w:p>
        </w:tc>
        <w:tc>
          <w:tcPr>
            <w:tcW w:w="7522" w:type="dxa"/>
            <w:gridSpan w:val="2"/>
            <w:tcBorders>
              <w:top w:val="single" w:sz="6" w:space="0" w:color="auto"/>
              <w:left w:val="single" w:sz="6" w:space="0" w:color="auto"/>
              <w:bottom w:val="single" w:sz="6"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 xml:space="preserve">DVR should be system embedded with H.264 video compression </w:t>
            </w:r>
          </w:p>
          <w:p w:rsidR="00A231EF" w:rsidRPr="00812C9B" w:rsidRDefault="00A231EF" w:rsidP="00EE2DAF">
            <w:pPr>
              <w:spacing w:after="0"/>
              <w:jc w:val="both"/>
              <w:rPr>
                <w:rFonts w:cstheme="minorHAnsi"/>
                <w:color w:val="000000"/>
                <w:sz w:val="20"/>
                <w:szCs w:val="20"/>
              </w:rPr>
            </w:pPr>
            <w:proofErr w:type="gramStart"/>
            <w:r w:rsidRPr="00812C9B">
              <w:rPr>
                <w:rFonts w:cstheme="minorHAnsi"/>
                <w:color w:val="000000"/>
                <w:sz w:val="20"/>
                <w:szCs w:val="20"/>
              </w:rPr>
              <w:t>algorithm</w:t>
            </w:r>
            <w:proofErr w:type="gramEnd"/>
            <w:r w:rsidRPr="00812C9B">
              <w:rPr>
                <w:rFonts w:cstheme="minorHAnsi"/>
                <w:color w:val="000000"/>
                <w:sz w:val="20"/>
                <w:szCs w:val="20"/>
              </w:rPr>
              <w:t>.</w:t>
            </w:r>
          </w:p>
        </w:tc>
        <w:tc>
          <w:tcPr>
            <w:tcW w:w="1576" w:type="dxa"/>
            <w:tcBorders>
              <w:top w:val="single" w:sz="6" w:space="0" w:color="auto"/>
              <w:left w:val="single" w:sz="4" w:space="0" w:color="auto"/>
              <w:bottom w:val="single" w:sz="6" w:space="0" w:color="auto"/>
              <w:right w:val="single" w:sz="6" w:space="0" w:color="auto"/>
            </w:tcBorders>
          </w:tcPr>
          <w:p w:rsidR="00A231EF" w:rsidRPr="00812C9B" w:rsidRDefault="00A231EF" w:rsidP="00EE2DAF">
            <w:pPr>
              <w:spacing w:after="0"/>
              <w:jc w:val="both"/>
              <w:rPr>
                <w:rFonts w:cstheme="minorHAnsi"/>
                <w:color w:val="000000"/>
                <w:sz w:val="20"/>
                <w:szCs w:val="20"/>
              </w:rPr>
            </w:pPr>
          </w:p>
          <w:p w:rsidR="00A231EF" w:rsidRPr="00812C9B" w:rsidRDefault="00A231EF" w:rsidP="00EE2DAF">
            <w:pPr>
              <w:spacing w:after="0"/>
              <w:jc w:val="both"/>
              <w:rPr>
                <w:rFonts w:cstheme="minorHAnsi"/>
                <w:color w:val="000000"/>
                <w:sz w:val="20"/>
                <w:szCs w:val="20"/>
              </w:rPr>
            </w:pPr>
          </w:p>
        </w:tc>
      </w:tr>
      <w:tr w:rsidR="00A231EF" w:rsidRPr="00812C9B" w:rsidTr="00885C2A">
        <w:trPr>
          <w:gridBefore w:val="1"/>
          <w:wBefore w:w="78" w:type="dxa"/>
          <w:trHeight w:val="269"/>
        </w:trPr>
        <w:tc>
          <w:tcPr>
            <w:tcW w:w="430" w:type="dxa"/>
            <w:tcBorders>
              <w:top w:val="single" w:sz="6" w:space="0" w:color="auto"/>
              <w:left w:val="single" w:sz="6" w:space="0" w:color="auto"/>
              <w:bottom w:val="single" w:sz="6" w:space="0" w:color="auto"/>
              <w:right w:val="single" w:sz="6"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3</w:t>
            </w:r>
          </w:p>
        </w:tc>
        <w:tc>
          <w:tcPr>
            <w:tcW w:w="7522" w:type="dxa"/>
            <w:gridSpan w:val="2"/>
            <w:tcBorders>
              <w:top w:val="single" w:sz="6" w:space="0" w:color="auto"/>
              <w:left w:val="single" w:sz="6" w:space="0" w:color="auto"/>
              <w:bottom w:val="single" w:sz="6" w:space="0" w:color="auto"/>
              <w:right w:val="single" w:sz="6"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Video Frame rate/speed</w:t>
            </w:r>
            <w:proofErr w:type="gramStart"/>
            <w:r w:rsidRPr="00812C9B">
              <w:rPr>
                <w:rFonts w:cstheme="minorHAnsi"/>
                <w:color w:val="000000"/>
                <w:sz w:val="20"/>
                <w:szCs w:val="20"/>
              </w:rPr>
              <w:t>:-</w:t>
            </w:r>
            <w:proofErr w:type="gramEnd"/>
            <w:r w:rsidRPr="00812C9B">
              <w:rPr>
                <w:rFonts w:cstheme="minorHAnsi"/>
                <w:color w:val="000000"/>
                <w:sz w:val="20"/>
                <w:szCs w:val="20"/>
              </w:rPr>
              <w:t xml:space="preserve"> 8/16/32 Channel DVR :-240/480/960fps-NTSC; 200/400/800  fps -</w:t>
            </w:r>
            <w:r w:rsidRPr="00812C9B">
              <w:rPr>
                <w:rFonts w:cstheme="minorHAnsi"/>
                <w:color w:val="000000"/>
                <w:sz w:val="20"/>
                <w:szCs w:val="20"/>
              </w:rPr>
              <w:lastRenderedPageBreak/>
              <w:t xml:space="preserve">PAL. </w:t>
            </w:r>
          </w:p>
        </w:tc>
        <w:tc>
          <w:tcPr>
            <w:tcW w:w="1576" w:type="dxa"/>
            <w:tcBorders>
              <w:top w:val="single" w:sz="6" w:space="0" w:color="auto"/>
              <w:left w:val="single" w:sz="6" w:space="0" w:color="auto"/>
              <w:bottom w:val="single" w:sz="6" w:space="0" w:color="auto"/>
              <w:right w:val="single" w:sz="6" w:space="0" w:color="auto"/>
            </w:tcBorders>
          </w:tcPr>
          <w:p w:rsidR="00A231EF" w:rsidRPr="00812C9B" w:rsidRDefault="00A231EF" w:rsidP="00EE2DAF">
            <w:pPr>
              <w:spacing w:after="0"/>
              <w:jc w:val="both"/>
              <w:rPr>
                <w:rFonts w:cstheme="minorHAnsi"/>
                <w:color w:val="000000"/>
                <w:sz w:val="20"/>
                <w:szCs w:val="20"/>
              </w:rPr>
            </w:pPr>
          </w:p>
        </w:tc>
      </w:tr>
      <w:tr w:rsidR="00A231EF" w:rsidRPr="00812C9B" w:rsidTr="00885C2A">
        <w:trPr>
          <w:gridBefore w:val="1"/>
          <w:wBefore w:w="78" w:type="dxa"/>
          <w:trHeight w:val="269"/>
        </w:trPr>
        <w:tc>
          <w:tcPr>
            <w:tcW w:w="430" w:type="dxa"/>
            <w:tcBorders>
              <w:top w:val="single" w:sz="6" w:space="0" w:color="auto"/>
              <w:left w:val="single" w:sz="6" w:space="0" w:color="auto"/>
              <w:bottom w:val="single" w:sz="6" w:space="0" w:color="auto"/>
              <w:right w:val="single" w:sz="6"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lastRenderedPageBreak/>
              <w:t>4</w:t>
            </w:r>
          </w:p>
        </w:tc>
        <w:tc>
          <w:tcPr>
            <w:tcW w:w="7522" w:type="dxa"/>
            <w:gridSpan w:val="2"/>
            <w:tcBorders>
              <w:top w:val="single" w:sz="6" w:space="0" w:color="auto"/>
              <w:left w:val="single" w:sz="6" w:space="0" w:color="auto"/>
              <w:bottom w:val="single" w:sz="6" w:space="0" w:color="auto"/>
              <w:right w:val="single" w:sz="6"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 xml:space="preserve">Simultaneous Live viewing, Remote viewing, Backup, recording and Playback functions: </w:t>
            </w:r>
            <w:proofErr w:type="spellStart"/>
            <w:r w:rsidRPr="00812C9B">
              <w:rPr>
                <w:rFonts w:cstheme="minorHAnsi"/>
                <w:color w:val="000000"/>
                <w:sz w:val="20"/>
                <w:szCs w:val="20"/>
              </w:rPr>
              <w:t>Pentaplex</w:t>
            </w:r>
            <w:proofErr w:type="spellEnd"/>
            <w:r w:rsidRPr="00812C9B">
              <w:rPr>
                <w:rFonts w:cstheme="minorHAnsi"/>
                <w:color w:val="000000"/>
                <w:sz w:val="20"/>
                <w:szCs w:val="20"/>
              </w:rPr>
              <w:t>.</w:t>
            </w:r>
          </w:p>
        </w:tc>
        <w:tc>
          <w:tcPr>
            <w:tcW w:w="1576" w:type="dxa"/>
            <w:tcBorders>
              <w:top w:val="single" w:sz="6" w:space="0" w:color="auto"/>
              <w:left w:val="single" w:sz="6" w:space="0" w:color="auto"/>
              <w:bottom w:val="single" w:sz="6" w:space="0" w:color="auto"/>
              <w:right w:val="single" w:sz="6" w:space="0" w:color="auto"/>
            </w:tcBorders>
          </w:tcPr>
          <w:p w:rsidR="00A231EF" w:rsidRPr="00812C9B" w:rsidRDefault="00A231EF" w:rsidP="00EE2DAF">
            <w:pPr>
              <w:spacing w:after="0"/>
              <w:jc w:val="both"/>
              <w:rPr>
                <w:rFonts w:cstheme="minorHAnsi"/>
                <w:color w:val="000000"/>
                <w:sz w:val="20"/>
                <w:szCs w:val="20"/>
              </w:rPr>
            </w:pPr>
          </w:p>
        </w:tc>
      </w:tr>
      <w:tr w:rsidR="00A231EF" w:rsidRPr="00812C9B" w:rsidTr="00885C2A">
        <w:trPr>
          <w:gridBefore w:val="1"/>
          <w:wBefore w:w="78" w:type="dxa"/>
          <w:trHeight w:val="269"/>
        </w:trPr>
        <w:tc>
          <w:tcPr>
            <w:tcW w:w="430" w:type="dxa"/>
            <w:tcBorders>
              <w:top w:val="single" w:sz="6" w:space="0" w:color="auto"/>
              <w:left w:val="single" w:sz="6" w:space="0" w:color="auto"/>
              <w:bottom w:val="single" w:sz="6" w:space="0" w:color="auto"/>
              <w:right w:val="single" w:sz="6"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5</w:t>
            </w:r>
          </w:p>
        </w:tc>
        <w:tc>
          <w:tcPr>
            <w:tcW w:w="7522" w:type="dxa"/>
            <w:gridSpan w:val="2"/>
            <w:tcBorders>
              <w:top w:val="single" w:sz="6" w:space="0" w:color="auto"/>
              <w:left w:val="single" w:sz="6" w:space="0" w:color="auto"/>
              <w:bottom w:val="single" w:sz="6" w:space="0" w:color="auto"/>
              <w:right w:val="single" w:sz="6"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Display on line resolution / Preview resolution 976*576 PAL</w:t>
            </w:r>
          </w:p>
        </w:tc>
        <w:tc>
          <w:tcPr>
            <w:tcW w:w="1576" w:type="dxa"/>
            <w:tcBorders>
              <w:top w:val="single" w:sz="6" w:space="0" w:color="auto"/>
              <w:left w:val="single" w:sz="6" w:space="0" w:color="auto"/>
              <w:bottom w:val="single" w:sz="6" w:space="0" w:color="auto"/>
              <w:right w:val="single" w:sz="6" w:space="0" w:color="auto"/>
            </w:tcBorders>
          </w:tcPr>
          <w:p w:rsidR="00A231EF" w:rsidRPr="00812C9B" w:rsidRDefault="00A231EF" w:rsidP="00EE2DAF">
            <w:pPr>
              <w:spacing w:after="0"/>
              <w:jc w:val="both"/>
              <w:rPr>
                <w:rFonts w:cstheme="minorHAnsi"/>
                <w:color w:val="000000"/>
                <w:sz w:val="20"/>
                <w:szCs w:val="20"/>
              </w:rPr>
            </w:pPr>
          </w:p>
        </w:tc>
      </w:tr>
      <w:tr w:rsidR="00A231EF" w:rsidRPr="00812C9B" w:rsidTr="00885C2A">
        <w:trPr>
          <w:gridBefore w:val="1"/>
          <w:wBefore w:w="78" w:type="dxa"/>
          <w:trHeight w:val="269"/>
        </w:trPr>
        <w:tc>
          <w:tcPr>
            <w:tcW w:w="430" w:type="dxa"/>
            <w:tcBorders>
              <w:top w:val="single" w:sz="6" w:space="0" w:color="auto"/>
              <w:left w:val="single" w:sz="6" w:space="0" w:color="auto"/>
              <w:bottom w:val="single" w:sz="6" w:space="0" w:color="auto"/>
              <w:right w:val="single" w:sz="6"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6</w:t>
            </w:r>
          </w:p>
        </w:tc>
        <w:tc>
          <w:tcPr>
            <w:tcW w:w="7522" w:type="dxa"/>
            <w:gridSpan w:val="2"/>
            <w:tcBorders>
              <w:top w:val="single" w:sz="6" w:space="0" w:color="auto"/>
              <w:left w:val="single" w:sz="6" w:space="0" w:color="auto"/>
              <w:bottom w:val="single" w:sz="6" w:space="0" w:color="auto"/>
              <w:right w:val="single" w:sz="6"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Multiple Viewing Option (VGA/BNC).</w:t>
            </w:r>
          </w:p>
        </w:tc>
        <w:tc>
          <w:tcPr>
            <w:tcW w:w="1576" w:type="dxa"/>
            <w:tcBorders>
              <w:top w:val="single" w:sz="6" w:space="0" w:color="auto"/>
              <w:left w:val="single" w:sz="6" w:space="0" w:color="auto"/>
              <w:bottom w:val="single" w:sz="6" w:space="0" w:color="auto"/>
              <w:right w:val="single" w:sz="6" w:space="0" w:color="auto"/>
            </w:tcBorders>
          </w:tcPr>
          <w:p w:rsidR="00A231EF" w:rsidRPr="00812C9B" w:rsidRDefault="00A231EF" w:rsidP="00EE2DAF">
            <w:pPr>
              <w:spacing w:after="0"/>
              <w:jc w:val="both"/>
              <w:rPr>
                <w:rFonts w:cstheme="minorHAnsi"/>
                <w:color w:val="000000"/>
                <w:sz w:val="20"/>
                <w:szCs w:val="20"/>
              </w:rPr>
            </w:pPr>
          </w:p>
        </w:tc>
      </w:tr>
      <w:tr w:rsidR="00A231EF" w:rsidRPr="00812C9B" w:rsidTr="00885C2A">
        <w:trPr>
          <w:gridBefore w:val="1"/>
          <w:wBefore w:w="78" w:type="dxa"/>
          <w:trHeight w:val="269"/>
        </w:trPr>
        <w:tc>
          <w:tcPr>
            <w:tcW w:w="430" w:type="dxa"/>
            <w:tcBorders>
              <w:top w:val="single" w:sz="6" w:space="0" w:color="auto"/>
              <w:left w:val="single" w:sz="6" w:space="0" w:color="auto"/>
              <w:bottom w:val="single" w:sz="6" w:space="0" w:color="auto"/>
              <w:right w:val="single" w:sz="6"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7</w:t>
            </w:r>
          </w:p>
        </w:tc>
        <w:tc>
          <w:tcPr>
            <w:tcW w:w="7522" w:type="dxa"/>
            <w:gridSpan w:val="2"/>
            <w:tcBorders>
              <w:top w:val="single" w:sz="6" w:space="0" w:color="auto"/>
              <w:left w:val="single" w:sz="6" w:space="0" w:color="auto"/>
              <w:bottom w:val="single" w:sz="6" w:space="0" w:color="auto"/>
              <w:right w:val="single" w:sz="6"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 xml:space="preserve">Video </w:t>
            </w:r>
            <w:proofErr w:type="spellStart"/>
            <w:r w:rsidRPr="00812C9B">
              <w:rPr>
                <w:rFonts w:cstheme="minorHAnsi"/>
                <w:color w:val="000000"/>
                <w:sz w:val="20"/>
                <w:szCs w:val="20"/>
              </w:rPr>
              <w:t>Inout</w:t>
            </w:r>
            <w:proofErr w:type="spellEnd"/>
            <w:r w:rsidRPr="00812C9B">
              <w:rPr>
                <w:rFonts w:cstheme="minorHAnsi"/>
                <w:color w:val="000000"/>
                <w:sz w:val="20"/>
                <w:szCs w:val="20"/>
              </w:rPr>
              <w:t xml:space="preserve"> / Loop out</w:t>
            </w:r>
            <w:r w:rsidRPr="00812C9B">
              <w:rPr>
                <w:rFonts w:cstheme="minorHAnsi"/>
                <w:color w:val="FF0000"/>
                <w:sz w:val="20"/>
                <w:szCs w:val="20"/>
              </w:rPr>
              <w:t>: 8/8,  16/16 &amp; 32/32</w:t>
            </w:r>
          </w:p>
        </w:tc>
        <w:tc>
          <w:tcPr>
            <w:tcW w:w="1576" w:type="dxa"/>
            <w:tcBorders>
              <w:top w:val="single" w:sz="6" w:space="0" w:color="auto"/>
              <w:left w:val="single" w:sz="6" w:space="0" w:color="auto"/>
              <w:bottom w:val="single" w:sz="6" w:space="0" w:color="auto"/>
              <w:right w:val="single" w:sz="6" w:space="0" w:color="auto"/>
            </w:tcBorders>
          </w:tcPr>
          <w:p w:rsidR="00A231EF" w:rsidRPr="00812C9B" w:rsidRDefault="00A231EF" w:rsidP="00EE2DAF">
            <w:pPr>
              <w:spacing w:after="0"/>
              <w:jc w:val="both"/>
              <w:rPr>
                <w:rFonts w:cstheme="minorHAnsi"/>
                <w:color w:val="000000"/>
                <w:sz w:val="20"/>
                <w:szCs w:val="20"/>
              </w:rPr>
            </w:pPr>
          </w:p>
        </w:tc>
      </w:tr>
      <w:tr w:rsidR="00A231EF" w:rsidRPr="00812C9B" w:rsidTr="00885C2A">
        <w:trPr>
          <w:gridBefore w:val="1"/>
          <w:wBefore w:w="78" w:type="dxa"/>
          <w:trHeight w:val="269"/>
        </w:trPr>
        <w:tc>
          <w:tcPr>
            <w:tcW w:w="430" w:type="dxa"/>
            <w:tcBorders>
              <w:top w:val="single" w:sz="6" w:space="0" w:color="auto"/>
              <w:left w:val="single" w:sz="6" w:space="0" w:color="auto"/>
              <w:bottom w:val="single" w:sz="6" w:space="0" w:color="auto"/>
              <w:right w:val="single" w:sz="6"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8</w:t>
            </w:r>
          </w:p>
        </w:tc>
        <w:tc>
          <w:tcPr>
            <w:tcW w:w="7522" w:type="dxa"/>
            <w:gridSpan w:val="2"/>
            <w:tcBorders>
              <w:top w:val="single" w:sz="6" w:space="0" w:color="auto"/>
              <w:left w:val="single" w:sz="6" w:space="0" w:color="auto"/>
              <w:bottom w:val="single" w:sz="6" w:space="0" w:color="auto"/>
              <w:right w:val="single" w:sz="6"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Video Output: 1 composite, 1 HDMI, 1 VGA, 1 Spot.</w:t>
            </w:r>
          </w:p>
        </w:tc>
        <w:tc>
          <w:tcPr>
            <w:tcW w:w="1576" w:type="dxa"/>
            <w:tcBorders>
              <w:top w:val="single" w:sz="6" w:space="0" w:color="auto"/>
              <w:left w:val="single" w:sz="6" w:space="0" w:color="auto"/>
              <w:bottom w:val="single" w:sz="6" w:space="0" w:color="auto"/>
              <w:right w:val="single" w:sz="6" w:space="0" w:color="auto"/>
            </w:tcBorders>
          </w:tcPr>
          <w:p w:rsidR="00A231EF" w:rsidRPr="00812C9B" w:rsidRDefault="00A231EF" w:rsidP="00EE2DAF">
            <w:pPr>
              <w:spacing w:after="0"/>
              <w:jc w:val="both"/>
              <w:rPr>
                <w:rFonts w:cstheme="minorHAnsi"/>
                <w:color w:val="000000"/>
                <w:sz w:val="20"/>
                <w:szCs w:val="20"/>
              </w:rPr>
            </w:pPr>
          </w:p>
        </w:tc>
      </w:tr>
      <w:tr w:rsidR="00A231EF" w:rsidRPr="00812C9B" w:rsidTr="00885C2A">
        <w:trPr>
          <w:gridBefore w:val="1"/>
          <w:wBefore w:w="78" w:type="dxa"/>
          <w:trHeight w:val="269"/>
        </w:trPr>
        <w:tc>
          <w:tcPr>
            <w:tcW w:w="430" w:type="dxa"/>
            <w:tcBorders>
              <w:top w:val="single" w:sz="6" w:space="0" w:color="auto"/>
              <w:left w:val="single" w:sz="6" w:space="0" w:color="auto"/>
              <w:bottom w:val="single" w:sz="6" w:space="0" w:color="auto"/>
              <w:right w:val="single" w:sz="6"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9</w:t>
            </w:r>
          </w:p>
        </w:tc>
        <w:tc>
          <w:tcPr>
            <w:tcW w:w="7522" w:type="dxa"/>
            <w:gridSpan w:val="2"/>
            <w:tcBorders>
              <w:top w:val="single" w:sz="6" w:space="0" w:color="auto"/>
              <w:left w:val="single" w:sz="6" w:space="0" w:color="auto"/>
              <w:bottom w:val="single" w:sz="6"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Audio in / out: minimum 4</w:t>
            </w:r>
            <w:r w:rsidRPr="00812C9B">
              <w:rPr>
                <w:rFonts w:cstheme="minorHAnsi"/>
                <w:color w:val="FF0000"/>
                <w:sz w:val="20"/>
                <w:szCs w:val="20"/>
              </w:rPr>
              <w:t xml:space="preserve">/1 </w:t>
            </w:r>
          </w:p>
        </w:tc>
        <w:tc>
          <w:tcPr>
            <w:tcW w:w="1576" w:type="dxa"/>
            <w:tcBorders>
              <w:top w:val="single" w:sz="6" w:space="0" w:color="auto"/>
              <w:left w:val="single" w:sz="4" w:space="0" w:color="auto"/>
              <w:bottom w:val="single" w:sz="6" w:space="0" w:color="auto"/>
              <w:right w:val="single" w:sz="6" w:space="0" w:color="auto"/>
            </w:tcBorders>
          </w:tcPr>
          <w:p w:rsidR="00A231EF" w:rsidRPr="00812C9B" w:rsidRDefault="00A231EF" w:rsidP="00EE2DAF">
            <w:pPr>
              <w:spacing w:after="0"/>
              <w:jc w:val="both"/>
              <w:rPr>
                <w:rFonts w:cstheme="minorHAnsi"/>
                <w:color w:val="000000"/>
                <w:sz w:val="20"/>
                <w:szCs w:val="20"/>
              </w:rPr>
            </w:pPr>
          </w:p>
        </w:tc>
      </w:tr>
      <w:tr w:rsidR="00A231EF" w:rsidRPr="00812C9B" w:rsidTr="00885C2A">
        <w:trPr>
          <w:gridBefore w:val="1"/>
          <w:wBefore w:w="78" w:type="dxa"/>
          <w:trHeight w:val="269"/>
        </w:trPr>
        <w:tc>
          <w:tcPr>
            <w:tcW w:w="430" w:type="dxa"/>
            <w:tcBorders>
              <w:top w:val="single" w:sz="6" w:space="0" w:color="auto"/>
              <w:left w:val="single" w:sz="6" w:space="0" w:color="auto"/>
              <w:bottom w:val="single" w:sz="6" w:space="0" w:color="auto"/>
              <w:right w:val="single" w:sz="6" w:space="0" w:color="auto"/>
            </w:tcBorders>
            <w:hideMark/>
          </w:tcPr>
          <w:p w:rsidR="00A231EF" w:rsidRPr="00812C9B" w:rsidRDefault="00A231EF" w:rsidP="00EE2DAF">
            <w:pPr>
              <w:spacing w:after="0"/>
              <w:rPr>
                <w:rFonts w:eastAsiaTheme="minorHAnsi" w:cstheme="minorHAnsi"/>
                <w:sz w:val="20"/>
                <w:szCs w:val="20"/>
              </w:rPr>
            </w:pPr>
          </w:p>
        </w:tc>
        <w:tc>
          <w:tcPr>
            <w:tcW w:w="7522" w:type="dxa"/>
            <w:gridSpan w:val="2"/>
            <w:tcBorders>
              <w:top w:val="single" w:sz="6" w:space="0" w:color="auto"/>
              <w:left w:val="single" w:sz="6" w:space="0" w:color="auto"/>
              <w:bottom w:val="single" w:sz="6"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 xml:space="preserve">Video display:-for 8 CH-1,4,6,8;  for 16 CH-1,4, 8,13,16 ; </w:t>
            </w:r>
          </w:p>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for 32 CH-1,4,8,10,13,16,25,32</w:t>
            </w:r>
          </w:p>
        </w:tc>
        <w:tc>
          <w:tcPr>
            <w:tcW w:w="1576" w:type="dxa"/>
            <w:tcBorders>
              <w:top w:val="single" w:sz="6" w:space="0" w:color="auto"/>
              <w:left w:val="single" w:sz="4" w:space="0" w:color="auto"/>
              <w:bottom w:val="single" w:sz="6" w:space="0" w:color="auto"/>
              <w:right w:val="single" w:sz="6" w:space="0" w:color="auto"/>
            </w:tcBorders>
          </w:tcPr>
          <w:p w:rsidR="00A231EF" w:rsidRPr="00812C9B" w:rsidRDefault="00A231EF" w:rsidP="00EE2DAF">
            <w:pPr>
              <w:spacing w:after="0"/>
              <w:jc w:val="both"/>
              <w:rPr>
                <w:rFonts w:cstheme="minorHAnsi"/>
                <w:color w:val="000000"/>
                <w:sz w:val="20"/>
                <w:szCs w:val="20"/>
              </w:rPr>
            </w:pPr>
          </w:p>
        </w:tc>
      </w:tr>
      <w:tr w:rsidR="00A231EF" w:rsidRPr="00812C9B" w:rsidTr="00885C2A">
        <w:trPr>
          <w:gridBefore w:val="1"/>
          <w:wBefore w:w="78" w:type="dxa"/>
          <w:trHeight w:val="535"/>
        </w:trPr>
        <w:tc>
          <w:tcPr>
            <w:tcW w:w="430" w:type="dxa"/>
            <w:tcBorders>
              <w:top w:val="single" w:sz="6" w:space="0" w:color="auto"/>
              <w:left w:val="single" w:sz="6" w:space="0" w:color="auto"/>
              <w:bottom w:val="single" w:sz="6" w:space="0" w:color="auto"/>
              <w:right w:val="single" w:sz="6"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10</w:t>
            </w:r>
          </w:p>
        </w:tc>
        <w:tc>
          <w:tcPr>
            <w:tcW w:w="7522" w:type="dxa"/>
            <w:gridSpan w:val="2"/>
            <w:tcBorders>
              <w:top w:val="single" w:sz="6" w:space="0" w:color="auto"/>
              <w:left w:val="single" w:sz="6" w:space="0" w:color="auto"/>
              <w:bottom w:val="single" w:sz="6"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Recording Rate: PAL: Real Time (25 fps per channel)</w:t>
            </w:r>
            <w:proofErr w:type="gramStart"/>
            <w:r w:rsidRPr="00812C9B">
              <w:rPr>
                <w:rFonts w:cstheme="minorHAnsi"/>
                <w:color w:val="000000"/>
                <w:sz w:val="20"/>
                <w:szCs w:val="20"/>
              </w:rPr>
              <w:t>,WD1</w:t>
            </w:r>
            <w:proofErr w:type="gramEnd"/>
            <w:r w:rsidRPr="00812C9B">
              <w:rPr>
                <w:rFonts w:cstheme="minorHAnsi"/>
                <w:color w:val="000000"/>
                <w:sz w:val="20"/>
                <w:szCs w:val="20"/>
              </w:rPr>
              <w:t xml:space="preserve"> with all Channels recording and playback both. Player software auto download with backup on DVD.</w:t>
            </w:r>
          </w:p>
        </w:tc>
        <w:tc>
          <w:tcPr>
            <w:tcW w:w="1576" w:type="dxa"/>
            <w:tcBorders>
              <w:top w:val="single" w:sz="6" w:space="0" w:color="auto"/>
              <w:left w:val="single" w:sz="4" w:space="0" w:color="auto"/>
              <w:bottom w:val="single" w:sz="6" w:space="0" w:color="auto"/>
              <w:right w:val="single" w:sz="6" w:space="0" w:color="auto"/>
            </w:tcBorders>
          </w:tcPr>
          <w:p w:rsidR="00A231EF" w:rsidRPr="00812C9B" w:rsidRDefault="00A231EF" w:rsidP="00EE2DAF">
            <w:pPr>
              <w:spacing w:after="0"/>
              <w:jc w:val="both"/>
              <w:rPr>
                <w:rFonts w:cstheme="minorHAnsi"/>
                <w:color w:val="000000"/>
                <w:sz w:val="20"/>
                <w:szCs w:val="20"/>
              </w:rPr>
            </w:pPr>
          </w:p>
        </w:tc>
      </w:tr>
      <w:tr w:rsidR="00A231EF" w:rsidRPr="00812C9B" w:rsidTr="00885C2A">
        <w:trPr>
          <w:gridBefore w:val="1"/>
          <w:wBefore w:w="78" w:type="dxa"/>
          <w:trHeight w:val="269"/>
        </w:trPr>
        <w:tc>
          <w:tcPr>
            <w:tcW w:w="430" w:type="dxa"/>
            <w:tcBorders>
              <w:top w:val="single" w:sz="6" w:space="0" w:color="auto"/>
              <w:left w:val="single" w:sz="6" w:space="0" w:color="auto"/>
              <w:bottom w:val="single" w:sz="6" w:space="0" w:color="auto"/>
              <w:right w:val="single" w:sz="6"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11</w:t>
            </w:r>
          </w:p>
        </w:tc>
        <w:tc>
          <w:tcPr>
            <w:tcW w:w="7522" w:type="dxa"/>
            <w:gridSpan w:val="2"/>
            <w:tcBorders>
              <w:top w:val="single" w:sz="6" w:space="0" w:color="auto"/>
              <w:left w:val="single" w:sz="6" w:space="0" w:color="auto"/>
              <w:bottom w:val="single" w:sz="6" w:space="0" w:color="auto"/>
              <w:right w:val="single" w:sz="6"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 xml:space="preserve">System should be robust and capable of working in 24*7 </w:t>
            </w:r>
            <w:proofErr w:type="gramStart"/>
            <w:r w:rsidRPr="00812C9B">
              <w:rPr>
                <w:rFonts w:cstheme="minorHAnsi"/>
                <w:color w:val="000000"/>
                <w:sz w:val="20"/>
                <w:szCs w:val="20"/>
              </w:rPr>
              <w:t>environment</w:t>
            </w:r>
            <w:proofErr w:type="gramEnd"/>
            <w:r w:rsidRPr="00812C9B">
              <w:rPr>
                <w:rFonts w:cstheme="minorHAnsi"/>
                <w:color w:val="000000"/>
                <w:sz w:val="20"/>
                <w:szCs w:val="20"/>
              </w:rPr>
              <w:t>.</w:t>
            </w:r>
          </w:p>
        </w:tc>
        <w:tc>
          <w:tcPr>
            <w:tcW w:w="1576" w:type="dxa"/>
            <w:tcBorders>
              <w:top w:val="single" w:sz="6" w:space="0" w:color="auto"/>
              <w:left w:val="single" w:sz="6" w:space="0" w:color="auto"/>
              <w:bottom w:val="single" w:sz="6" w:space="0" w:color="auto"/>
              <w:right w:val="single" w:sz="6" w:space="0" w:color="auto"/>
            </w:tcBorders>
          </w:tcPr>
          <w:p w:rsidR="00A231EF" w:rsidRPr="00812C9B" w:rsidRDefault="00A231EF" w:rsidP="00EE2DAF">
            <w:pPr>
              <w:spacing w:after="0"/>
              <w:jc w:val="both"/>
              <w:rPr>
                <w:rFonts w:cstheme="minorHAnsi"/>
                <w:color w:val="000000"/>
                <w:sz w:val="20"/>
                <w:szCs w:val="20"/>
              </w:rPr>
            </w:pPr>
          </w:p>
        </w:tc>
      </w:tr>
      <w:tr w:rsidR="00A231EF" w:rsidRPr="00812C9B" w:rsidTr="00885C2A">
        <w:trPr>
          <w:gridBefore w:val="1"/>
          <w:wBefore w:w="78" w:type="dxa"/>
          <w:trHeight w:val="269"/>
        </w:trPr>
        <w:tc>
          <w:tcPr>
            <w:tcW w:w="430" w:type="dxa"/>
            <w:tcBorders>
              <w:top w:val="single" w:sz="4" w:space="0" w:color="auto"/>
              <w:left w:val="single" w:sz="6" w:space="0" w:color="auto"/>
              <w:bottom w:val="single" w:sz="6" w:space="0" w:color="auto"/>
              <w:right w:val="single" w:sz="6"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12</w:t>
            </w:r>
          </w:p>
        </w:tc>
        <w:tc>
          <w:tcPr>
            <w:tcW w:w="7522" w:type="dxa"/>
            <w:gridSpan w:val="2"/>
            <w:tcBorders>
              <w:top w:val="single" w:sz="4" w:space="0" w:color="auto"/>
              <w:left w:val="single" w:sz="6" w:space="0" w:color="auto"/>
              <w:bottom w:val="single" w:sz="6"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System should be scalable / upgradeable.</w:t>
            </w:r>
          </w:p>
        </w:tc>
        <w:tc>
          <w:tcPr>
            <w:tcW w:w="1576" w:type="dxa"/>
            <w:tcBorders>
              <w:top w:val="single" w:sz="4" w:space="0" w:color="auto"/>
              <w:left w:val="single" w:sz="4" w:space="0" w:color="auto"/>
              <w:bottom w:val="single" w:sz="6" w:space="0" w:color="auto"/>
              <w:right w:val="single" w:sz="6" w:space="0" w:color="auto"/>
            </w:tcBorders>
          </w:tcPr>
          <w:p w:rsidR="00A231EF" w:rsidRPr="00812C9B" w:rsidRDefault="00A231EF" w:rsidP="00EE2DAF">
            <w:pPr>
              <w:spacing w:after="0"/>
              <w:jc w:val="both"/>
              <w:rPr>
                <w:rFonts w:cstheme="minorHAnsi"/>
                <w:color w:val="000000"/>
                <w:sz w:val="20"/>
                <w:szCs w:val="20"/>
              </w:rPr>
            </w:pPr>
          </w:p>
        </w:tc>
      </w:tr>
      <w:tr w:rsidR="00A231EF" w:rsidRPr="00812C9B" w:rsidTr="00885C2A">
        <w:trPr>
          <w:gridBefore w:val="1"/>
          <w:wBefore w:w="78" w:type="dxa"/>
          <w:trHeight w:val="535"/>
        </w:trPr>
        <w:tc>
          <w:tcPr>
            <w:tcW w:w="430" w:type="dxa"/>
            <w:tcBorders>
              <w:top w:val="single" w:sz="6" w:space="0" w:color="auto"/>
              <w:left w:val="single" w:sz="6" w:space="0" w:color="auto"/>
              <w:bottom w:val="single" w:sz="6" w:space="0" w:color="auto"/>
              <w:right w:val="single" w:sz="6"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13</w:t>
            </w:r>
          </w:p>
        </w:tc>
        <w:tc>
          <w:tcPr>
            <w:tcW w:w="7522" w:type="dxa"/>
            <w:gridSpan w:val="2"/>
            <w:tcBorders>
              <w:top w:val="single" w:sz="6" w:space="0" w:color="auto"/>
              <w:left w:val="single" w:sz="6" w:space="0" w:color="auto"/>
              <w:bottom w:val="single" w:sz="6"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 xml:space="preserve">Storage Media: Built in Recording up to 90 days in real Time </w:t>
            </w:r>
          </w:p>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 xml:space="preserve">(25 FPS per channel) </w:t>
            </w:r>
          </w:p>
        </w:tc>
        <w:tc>
          <w:tcPr>
            <w:tcW w:w="1576" w:type="dxa"/>
            <w:tcBorders>
              <w:top w:val="single" w:sz="6" w:space="0" w:color="auto"/>
              <w:left w:val="single" w:sz="4" w:space="0" w:color="auto"/>
              <w:bottom w:val="single" w:sz="6" w:space="0" w:color="auto"/>
              <w:right w:val="single" w:sz="6" w:space="0" w:color="auto"/>
            </w:tcBorders>
          </w:tcPr>
          <w:p w:rsidR="00A231EF" w:rsidRPr="00812C9B" w:rsidRDefault="00A231EF" w:rsidP="00EE2DAF">
            <w:pPr>
              <w:spacing w:after="0"/>
              <w:jc w:val="both"/>
              <w:rPr>
                <w:rFonts w:cstheme="minorHAnsi"/>
                <w:color w:val="000000"/>
                <w:sz w:val="20"/>
                <w:szCs w:val="20"/>
              </w:rPr>
            </w:pPr>
          </w:p>
          <w:p w:rsidR="00A231EF" w:rsidRPr="00812C9B" w:rsidRDefault="00A231EF" w:rsidP="00EE2DAF">
            <w:pPr>
              <w:spacing w:after="0"/>
              <w:jc w:val="both"/>
              <w:rPr>
                <w:rFonts w:cstheme="minorHAnsi"/>
                <w:color w:val="000000"/>
                <w:sz w:val="20"/>
                <w:szCs w:val="20"/>
              </w:rPr>
            </w:pPr>
          </w:p>
        </w:tc>
      </w:tr>
      <w:tr w:rsidR="00A231EF" w:rsidRPr="00812C9B" w:rsidTr="00885C2A">
        <w:trPr>
          <w:gridBefore w:val="1"/>
          <w:wBefore w:w="78" w:type="dxa"/>
          <w:trHeight w:val="535"/>
        </w:trPr>
        <w:tc>
          <w:tcPr>
            <w:tcW w:w="430" w:type="dxa"/>
            <w:tcBorders>
              <w:top w:val="single" w:sz="6" w:space="0" w:color="auto"/>
              <w:left w:val="single" w:sz="6" w:space="0" w:color="auto"/>
              <w:bottom w:val="single" w:sz="6" w:space="0" w:color="auto"/>
              <w:right w:val="single" w:sz="6"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14</w:t>
            </w:r>
          </w:p>
        </w:tc>
        <w:tc>
          <w:tcPr>
            <w:tcW w:w="7522" w:type="dxa"/>
            <w:gridSpan w:val="2"/>
            <w:tcBorders>
              <w:top w:val="single" w:sz="6" w:space="0" w:color="auto"/>
              <w:left w:val="single" w:sz="6" w:space="0" w:color="auto"/>
              <w:bottom w:val="single" w:sz="6"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 xml:space="preserve">Provision for minimum 4 SATA slots for 3 HDD + DVD – RW (each </w:t>
            </w:r>
          </w:p>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SATA slot should support upto 4 TB HDD capacity).For 16/32 Channel : 8 SATA slots</w:t>
            </w:r>
          </w:p>
        </w:tc>
        <w:tc>
          <w:tcPr>
            <w:tcW w:w="1576" w:type="dxa"/>
            <w:tcBorders>
              <w:top w:val="single" w:sz="6" w:space="0" w:color="auto"/>
              <w:left w:val="single" w:sz="4" w:space="0" w:color="auto"/>
              <w:bottom w:val="single" w:sz="6" w:space="0" w:color="auto"/>
              <w:right w:val="single" w:sz="6" w:space="0" w:color="auto"/>
            </w:tcBorders>
          </w:tcPr>
          <w:p w:rsidR="00A231EF" w:rsidRPr="00812C9B" w:rsidRDefault="00A231EF" w:rsidP="00EE2DAF">
            <w:pPr>
              <w:spacing w:after="0"/>
              <w:jc w:val="both"/>
              <w:rPr>
                <w:rFonts w:cstheme="minorHAnsi"/>
                <w:color w:val="000000"/>
                <w:sz w:val="20"/>
                <w:szCs w:val="20"/>
              </w:rPr>
            </w:pPr>
          </w:p>
          <w:p w:rsidR="00A231EF" w:rsidRPr="00812C9B" w:rsidRDefault="00A231EF" w:rsidP="00EE2DAF">
            <w:pPr>
              <w:spacing w:after="0"/>
              <w:jc w:val="both"/>
              <w:rPr>
                <w:rFonts w:cstheme="minorHAnsi"/>
                <w:color w:val="000000"/>
                <w:sz w:val="20"/>
                <w:szCs w:val="20"/>
              </w:rPr>
            </w:pPr>
          </w:p>
        </w:tc>
      </w:tr>
      <w:tr w:rsidR="00A231EF" w:rsidRPr="00812C9B" w:rsidTr="00885C2A">
        <w:trPr>
          <w:gridBefore w:val="1"/>
          <w:wBefore w:w="78" w:type="dxa"/>
          <w:trHeight w:val="269"/>
        </w:trPr>
        <w:tc>
          <w:tcPr>
            <w:tcW w:w="430" w:type="dxa"/>
            <w:tcBorders>
              <w:top w:val="single" w:sz="6" w:space="0" w:color="auto"/>
              <w:left w:val="single" w:sz="6" w:space="0" w:color="auto"/>
              <w:bottom w:val="single" w:sz="6" w:space="0" w:color="auto"/>
              <w:right w:val="single" w:sz="6"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15</w:t>
            </w:r>
          </w:p>
        </w:tc>
        <w:tc>
          <w:tcPr>
            <w:tcW w:w="7522" w:type="dxa"/>
            <w:gridSpan w:val="2"/>
            <w:tcBorders>
              <w:top w:val="single" w:sz="6" w:space="0" w:color="auto"/>
              <w:left w:val="single" w:sz="6" w:space="0" w:color="auto"/>
              <w:bottom w:val="single" w:sz="6"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Data storage for 90 days. Data recycling on FIFO basis.</w:t>
            </w:r>
          </w:p>
        </w:tc>
        <w:tc>
          <w:tcPr>
            <w:tcW w:w="1576" w:type="dxa"/>
            <w:tcBorders>
              <w:top w:val="single" w:sz="6" w:space="0" w:color="auto"/>
              <w:left w:val="single" w:sz="4" w:space="0" w:color="auto"/>
              <w:bottom w:val="single" w:sz="6" w:space="0" w:color="auto"/>
              <w:right w:val="single" w:sz="6" w:space="0" w:color="auto"/>
            </w:tcBorders>
          </w:tcPr>
          <w:p w:rsidR="00A231EF" w:rsidRPr="00812C9B" w:rsidRDefault="00A231EF" w:rsidP="00EE2DAF">
            <w:pPr>
              <w:spacing w:after="0"/>
              <w:jc w:val="both"/>
              <w:rPr>
                <w:rFonts w:cstheme="minorHAnsi"/>
                <w:color w:val="000000"/>
                <w:sz w:val="20"/>
                <w:szCs w:val="20"/>
              </w:rPr>
            </w:pPr>
          </w:p>
        </w:tc>
      </w:tr>
      <w:tr w:rsidR="00A231EF" w:rsidRPr="00812C9B" w:rsidTr="00885C2A">
        <w:trPr>
          <w:gridBefore w:val="1"/>
          <w:wBefore w:w="78" w:type="dxa"/>
          <w:trHeight w:val="535"/>
        </w:trPr>
        <w:tc>
          <w:tcPr>
            <w:tcW w:w="430" w:type="dxa"/>
            <w:tcBorders>
              <w:top w:val="single" w:sz="6" w:space="0" w:color="auto"/>
              <w:left w:val="single" w:sz="6" w:space="0" w:color="auto"/>
              <w:bottom w:val="single" w:sz="6" w:space="0" w:color="auto"/>
              <w:right w:val="single" w:sz="6"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16</w:t>
            </w:r>
          </w:p>
        </w:tc>
        <w:tc>
          <w:tcPr>
            <w:tcW w:w="7522" w:type="dxa"/>
            <w:gridSpan w:val="2"/>
            <w:tcBorders>
              <w:top w:val="single" w:sz="6" w:space="0" w:color="auto"/>
              <w:left w:val="single" w:sz="6" w:space="0" w:color="auto"/>
              <w:bottom w:val="single" w:sz="6"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Network Interface: Ethernet (RJ-45, 10/100 Base-</w:t>
            </w:r>
            <w:proofErr w:type="spellStart"/>
            <w:r w:rsidRPr="00812C9B">
              <w:rPr>
                <w:rFonts w:cstheme="minorHAnsi"/>
                <w:color w:val="000000"/>
                <w:sz w:val="20"/>
                <w:szCs w:val="20"/>
              </w:rPr>
              <w:t>Tx</w:t>
            </w:r>
            <w:proofErr w:type="spellEnd"/>
            <w:r w:rsidRPr="00812C9B">
              <w:rPr>
                <w:rFonts w:cstheme="minorHAnsi"/>
                <w:color w:val="000000"/>
                <w:sz w:val="20"/>
                <w:szCs w:val="20"/>
              </w:rPr>
              <w:t xml:space="preserve">), External </w:t>
            </w:r>
          </w:p>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Model Via RS-232 Port, RS 485 port.</w:t>
            </w:r>
          </w:p>
        </w:tc>
        <w:tc>
          <w:tcPr>
            <w:tcW w:w="1576" w:type="dxa"/>
            <w:tcBorders>
              <w:top w:val="single" w:sz="6" w:space="0" w:color="auto"/>
              <w:left w:val="single" w:sz="4" w:space="0" w:color="auto"/>
              <w:bottom w:val="single" w:sz="6" w:space="0" w:color="auto"/>
              <w:right w:val="single" w:sz="6" w:space="0" w:color="auto"/>
            </w:tcBorders>
          </w:tcPr>
          <w:p w:rsidR="00A231EF" w:rsidRPr="00812C9B" w:rsidRDefault="00A231EF" w:rsidP="00EE2DAF">
            <w:pPr>
              <w:spacing w:after="0"/>
              <w:jc w:val="both"/>
              <w:rPr>
                <w:rFonts w:cstheme="minorHAnsi"/>
                <w:color w:val="000000"/>
                <w:sz w:val="20"/>
                <w:szCs w:val="20"/>
              </w:rPr>
            </w:pPr>
          </w:p>
          <w:p w:rsidR="00A231EF" w:rsidRPr="00812C9B" w:rsidRDefault="00A231EF" w:rsidP="00EE2DAF">
            <w:pPr>
              <w:spacing w:after="0"/>
              <w:jc w:val="both"/>
              <w:rPr>
                <w:rFonts w:cstheme="minorHAnsi"/>
                <w:color w:val="000000"/>
                <w:sz w:val="20"/>
                <w:szCs w:val="20"/>
              </w:rPr>
            </w:pPr>
          </w:p>
        </w:tc>
      </w:tr>
      <w:tr w:rsidR="00A231EF" w:rsidRPr="00812C9B" w:rsidTr="00885C2A">
        <w:trPr>
          <w:gridBefore w:val="1"/>
          <w:wBefore w:w="78" w:type="dxa"/>
          <w:trHeight w:val="269"/>
        </w:trPr>
        <w:tc>
          <w:tcPr>
            <w:tcW w:w="430" w:type="dxa"/>
            <w:tcBorders>
              <w:top w:val="single" w:sz="6" w:space="0" w:color="auto"/>
              <w:left w:val="single" w:sz="6" w:space="0" w:color="auto"/>
              <w:bottom w:val="single" w:sz="6" w:space="0" w:color="auto"/>
              <w:right w:val="single" w:sz="6"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17</w:t>
            </w:r>
          </w:p>
        </w:tc>
        <w:tc>
          <w:tcPr>
            <w:tcW w:w="7522" w:type="dxa"/>
            <w:gridSpan w:val="2"/>
            <w:tcBorders>
              <w:top w:val="single" w:sz="6" w:space="0" w:color="auto"/>
              <w:left w:val="single" w:sz="6" w:space="0" w:color="auto"/>
              <w:bottom w:val="single" w:sz="6" w:space="0" w:color="auto"/>
              <w:right w:val="single" w:sz="6"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Support Multi Zone Motion Detection.</w:t>
            </w:r>
          </w:p>
        </w:tc>
        <w:tc>
          <w:tcPr>
            <w:tcW w:w="1576" w:type="dxa"/>
            <w:tcBorders>
              <w:top w:val="single" w:sz="6" w:space="0" w:color="auto"/>
              <w:left w:val="single" w:sz="6" w:space="0" w:color="auto"/>
              <w:bottom w:val="single" w:sz="6" w:space="0" w:color="auto"/>
              <w:right w:val="single" w:sz="6" w:space="0" w:color="auto"/>
            </w:tcBorders>
          </w:tcPr>
          <w:p w:rsidR="00A231EF" w:rsidRPr="00812C9B" w:rsidRDefault="00A231EF" w:rsidP="00EE2DAF">
            <w:pPr>
              <w:spacing w:after="0"/>
              <w:jc w:val="both"/>
              <w:rPr>
                <w:rFonts w:cstheme="minorHAnsi"/>
                <w:color w:val="000000"/>
                <w:sz w:val="20"/>
                <w:szCs w:val="20"/>
              </w:rPr>
            </w:pPr>
          </w:p>
        </w:tc>
      </w:tr>
      <w:tr w:rsidR="00A231EF" w:rsidRPr="00812C9B" w:rsidTr="00885C2A">
        <w:trPr>
          <w:gridBefore w:val="1"/>
          <w:wBefore w:w="78" w:type="dxa"/>
          <w:trHeight w:val="269"/>
        </w:trPr>
        <w:tc>
          <w:tcPr>
            <w:tcW w:w="430" w:type="dxa"/>
            <w:tcBorders>
              <w:top w:val="single" w:sz="6" w:space="0" w:color="auto"/>
              <w:left w:val="single" w:sz="6" w:space="0" w:color="auto"/>
              <w:bottom w:val="single" w:sz="6" w:space="0" w:color="auto"/>
              <w:right w:val="single" w:sz="6"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18</w:t>
            </w:r>
          </w:p>
        </w:tc>
        <w:tc>
          <w:tcPr>
            <w:tcW w:w="7522" w:type="dxa"/>
            <w:gridSpan w:val="2"/>
            <w:tcBorders>
              <w:top w:val="single" w:sz="6" w:space="0" w:color="auto"/>
              <w:left w:val="single" w:sz="6" w:space="0" w:color="auto"/>
              <w:bottom w:val="single" w:sz="6" w:space="0" w:color="auto"/>
              <w:right w:val="single" w:sz="6"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Support multilevel Pass Word For Operation, setup and remote Access.</w:t>
            </w:r>
          </w:p>
        </w:tc>
        <w:tc>
          <w:tcPr>
            <w:tcW w:w="1576" w:type="dxa"/>
            <w:tcBorders>
              <w:top w:val="single" w:sz="6" w:space="0" w:color="auto"/>
              <w:left w:val="single" w:sz="6" w:space="0" w:color="auto"/>
              <w:bottom w:val="single" w:sz="6" w:space="0" w:color="auto"/>
              <w:right w:val="single" w:sz="6" w:space="0" w:color="auto"/>
            </w:tcBorders>
          </w:tcPr>
          <w:p w:rsidR="00A231EF" w:rsidRPr="00812C9B" w:rsidRDefault="00A231EF" w:rsidP="00EE2DAF">
            <w:pPr>
              <w:spacing w:after="0"/>
              <w:jc w:val="both"/>
              <w:rPr>
                <w:rFonts w:cstheme="minorHAnsi"/>
                <w:color w:val="000000"/>
                <w:sz w:val="20"/>
                <w:szCs w:val="20"/>
              </w:rPr>
            </w:pPr>
          </w:p>
        </w:tc>
      </w:tr>
      <w:tr w:rsidR="00A231EF" w:rsidRPr="00812C9B" w:rsidTr="00885C2A">
        <w:trPr>
          <w:gridBefore w:val="1"/>
          <w:wBefore w:w="78" w:type="dxa"/>
          <w:trHeight w:val="535"/>
        </w:trPr>
        <w:tc>
          <w:tcPr>
            <w:tcW w:w="430" w:type="dxa"/>
            <w:tcBorders>
              <w:top w:val="single" w:sz="6" w:space="0" w:color="auto"/>
              <w:left w:val="single" w:sz="6" w:space="0" w:color="auto"/>
              <w:bottom w:val="single" w:sz="6" w:space="0" w:color="auto"/>
              <w:right w:val="single" w:sz="6"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19</w:t>
            </w:r>
          </w:p>
        </w:tc>
        <w:tc>
          <w:tcPr>
            <w:tcW w:w="7522" w:type="dxa"/>
            <w:gridSpan w:val="2"/>
            <w:tcBorders>
              <w:top w:val="single" w:sz="6" w:space="0" w:color="auto"/>
              <w:left w:val="single" w:sz="6" w:space="0" w:color="auto"/>
              <w:bottom w:val="single" w:sz="6"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 xml:space="preserve">Support Waterproof marking to ensure tamper proof recording </w:t>
            </w:r>
          </w:p>
          <w:p w:rsidR="00A231EF" w:rsidRPr="00812C9B" w:rsidRDefault="00A231EF" w:rsidP="00EE2DAF">
            <w:pPr>
              <w:spacing w:after="0"/>
              <w:jc w:val="both"/>
              <w:rPr>
                <w:rFonts w:cstheme="minorHAnsi"/>
                <w:color w:val="000000"/>
                <w:sz w:val="20"/>
                <w:szCs w:val="20"/>
              </w:rPr>
            </w:pPr>
            <w:proofErr w:type="gramStart"/>
            <w:r w:rsidRPr="00812C9B">
              <w:rPr>
                <w:rFonts w:cstheme="minorHAnsi"/>
                <w:color w:val="000000"/>
                <w:sz w:val="20"/>
                <w:szCs w:val="20"/>
              </w:rPr>
              <w:t>of</w:t>
            </w:r>
            <w:proofErr w:type="gramEnd"/>
            <w:r w:rsidRPr="00812C9B">
              <w:rPr>
                <w:rFonts w:cstheme="minorHAnsi"/>
                <w:color w:val="000000"/>
                <w:sz w:val="20"/>
                <w:szCs w:val="20"/>
              </w:rPr>
              <w:t xml:space="preserve"> images.</w:t>
            </w:r>
          </w:p>
        </w:tc>
        <w:tc>
          <w:tcPr>
            <w:tcW w:w="1576" w:type="dxa"/>
            <w:tcBorders>
              <w:top w:val="single" w:sz="6" w:space="0" w:color="auto"/>
              <w:left w:val="single" w:sz="4" w:space="0" w:color="auto"/>
              <w:bottom w:val="single" w:sz="6" w:space="0" w:color="auto"/>
              <w:right w:val="single" w:sz="6" w:space="0" w:color="auto"/>
            </w:tcBorders>
          </w:tcPr>
          <w:p w:rsidR="00A231EF" w:rsidRPr="00812C9B" w:rsidRDefault="00A231EF" w:rsidP="00EE2DAF">
            <w:pPr>
              <w:spacing w:after="0"/>
              <w:jc w:val="both"/>
              <w:rPr>
                <w:rFonts w:cstheme="minorHAnsi"/>
                <w:color w:val="000000"/>
                <w:sz w:val="20"/>
                <w:szCs w:val="20"/>
              </w:rPr>
            </w:pPr>
          </w:p>
          <w:p w:rsidR="00A231EF" w:rsidRPr="00812C9B" w:rsidRDefault="00A231EF" w:rsidP="00EE2DAF">
            <w:pPr>
              <w:spacing w:after="0"/>
              <w:jc w:val="both"/>
              <w:rPr>
                <w:rFonts w:cstheme="minorHAnsi"/>
                <w:color w:val="000000"/>
                <w:sz w:val="20"/>
                <w:szCs w:val="20"/>
              </w:rPr>
            </w:pPr>
          </w:p>
        </w:tc>
      </w:tr>
      <w:tr w:rsidR="00A231EF" w:rsidRPr="00812C9B" w:rsidTr="00885C2A">
        <w:trPr>
          <w:gridBefore w:val="1"/>
          <w:wBefore w:w="78" w:type="dxa"/>
          <w:trHeight w:val="535"/>
        </w:trPr>
        <w:tc>
          <w:tcPr>
            <w:tcW w:w="430" w:type="dxa"/>
            <w:tcBorders>
              <w:top w:val="single" w:sz="6" w:space="0" w:color="auto"/>
              <w:left w:val="single" w:sz="6" w:space="0" w:color="auto"/>
              <w:bottom w:val="single" w:sz="6" w:space="0" w:color="auto"/>
              <w:right w:val="single" w:sz="6"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20</w:t>
            </w:r>
          </w:p>
        </w:tc>
        <w:tc>
          <w:tcPr>
            <w:tcW w:w="7522" w:type="dxa"/>
            <w:gridSpan w:val="2"/>
            <w:tcBorders>
              <w:top w:val="single" w:sz="6" w:space="0" w:color="auto"/>
              <w:left w:val="single" w:sz="6" w:space="0" w:color="auto"/>
              <w:bottom w:val="single" w:sz="6"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 xml:space="preserve">Support tampering detection alarm function to indicate </w:t>
            </w:r>
          </w:p>
          <w:p w:rsidR="00A231EF" w:rsidRPr="00812C9B" w:rsidRDefault="00A231EF" w:rsidP="00EE2DAF">
            <w:pPr>
              <w:spacing w:after="0"/>
              <w:jc w:val="both"/>
              <w:rPr>
                <w:rFonts w:cstheme="minorHAnsi"/>
                <w:color w:val="000000"/>
                <w:sz w:val="20"/>
                <w:szCs w:val="20"/>
              </w:rPr>
            </w:pPr>
            <w:proofErr w:type="gramStart"/>
            <w:r w:rsidRPr="00812C9B">
              <w:rPr>
                <w:rFonts w:cstheme="minorHAnsi"/>
                <w:color w:val="000000"/>
                <w:sz w:val="20"/>
                <w:szCs w:val="20"/>
              </w:rPr>
              <w:t>tempering</w:t>
            </w:r>
            <w:proofErr w:type="gramEnd"/>
            <w:r w:rsidRPr="00812C9B">
              <w:rPr>
                <w:rFonts w:cstheme="minorHAnsi"/>
                <w:color w:val="000000"/>
                <w:sz w:val="20"/>
                <w:szCs w:val="20"/>
              </w:rPr>
              <w:t xml:space="preserve"> of DVR / Cameras. Visual indication for local faults, </w:t>
            </w:r>
          </w:p>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disc full, malfunction etc.</w:t>
            </w:r>
          </w:p>
        </w:tc>
        <w:tc>
          <w:tcPr>
            <w:tcW w:w="1576" w:type="dxa"/>
            <w:tcBorders>
              <w:top w:val="single" w:sz="6" w:space="0" w:color="auto"/>
              <w:left w:val="single" w:sz="4" w:space="0" w:color="auto"/>
              <w:bottom w:val="single" w:sz="6" w:space="0" w:color="auto"/>
              <w:right w:val="single" w:sz="6" w:space="0" w:color="auto"/>
            </w:tcBorders>
          </w:tcPr>
          <w:p w:rsidR="00A231EF" w:rsidRPr="00812C9B" w:rsidRDefault="00A231EF" w:rsidP="00EE2DAF">
            <w:pPr>
              <w:spacing w:after="0"/>
              <w:jc w:val="both"/>
              <w:rPr>
                <w:rFonts w:cstheme="minorHAnsi"/>
                <w:color w:val="000000"/>
                <w:sz w:val="20"/>
                <w:szCs w:val="20"/>
              </w:rPr>
            </w:pPr>
          </w:p>
          <w:p w:rsidR="00A231EF" w:rsidRPr="00812C9B" w:rsidRDefault="00A231EF" w:rsidP="00EE2DAF">
            <w:pPr>
              <w:spacing w:after="0"/>
              <w:jc w:val="both"/>
              <w:rPr>
                <w:rFonts w:cstheme="minorHAnsi"/>
                <w:color w:val="000000"/>
                <w:sz w:val="20"/>
                <w:szCs w:val="20"/>
              </w:rPr>
            </w:pPr>
          </w:p>
          <w:p w:rsidR="00A231EF" w:rsidRPr="00812C9B" w:rsidRDefault="00A231EF" w:rsidP="00EE2DAF">
            <w:pPr>
              <w:spacing w:after="0"/>
              <w:jc w:val="both"/>
              <w:rPr>
                <w:rFonts w:cstheme="minorHAnsi"/>
                <w:color w:val="000000"/>
                <w:sz w:val="20"/>
                <w:szCs w:val="20"/>
              </w:rPr>
            </w:pPr>
          </w:p>
        </w:tc>
      </w:tr>
      <w:tr w:rsidR="00A231EF" w:rsidRPr="00812C9B" w:rsidTr="00885C2A">
        <w:trPr>
          <w:gridBefore w:val="1"/>
          <w:wBefore w:w="78" w:type="dxa"/>
          <w:trHeight w:val="535"/>
        </w:trPr>
        <w:tc>
          <w:tcPr>
            <w:tcW w:w="430" w:type="dxa"/>
            <w:tcBorders>
              <w:top w:val="single" w:sz="6" w:space="0" w:color="auto"/>
              <w:left w:val="single" w:sz="6" w:space="0" w:color="auto"/>
              <w:bottom w:val="single" w:sz="6" w:space="0" w:color="auto"/>
              <w:right w:val="single" w:sz="6"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21</w:t>
            </w:r>
          </w:p>
        </w:tc>
        <w:tc>
          <w:tcPr>
            <w:tcW w:w="7522" w:type="dxa"/>
            <w:gridSpan w:val="2"/>
            <w:tcBorders>
              <w:top w:val="single" w:sz="6" w:space="0" w:color="auto"/>
              <w:left w:val="single" w:sz="6" w:space="0" w:color="auto"/>
              <w:bottom w:val="single" w:sz="6"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Support video signal loss alarm. System should do health check</w:t>
            </w:r>
          </w:p>
          <w:p w:rsidR="00A231EF" w:rsidRPr="00812C9B" w:rsidRDefault="00A231EF" w:rsidP="00EE2DAF">
            <w:pPr>
              <w:spacing w:after="0"/>
              <w:jc w:val="both"/>
              <w:rPr>
                <w:rFonts w:cstheme="minorHAnsi"/>
                <w:color w:val="000000"/>
                <w:sz w:val="20"/>
                <w:szCs w:val="20"/>
              </w:rPr>
            </w:pPr>
            <w:proofErr w:type="gramStart"/>
            <w:r w:rsidRPr="00812C9B">
              <w:rPr>
                <w:rFonts w:cstheme="minorHAnsi"/>
                <w:color w:val="000000"/>
                <w:sz w:val="20"/>
                <w:szCs w:val="20"/>
              </w:rPr>
              <w:t>of</w:t>
            </w:r>
            <w:proofErr w:type="gramEnd"/>
            <w:r w:rsidRPr="00812C9B">
              <w:rPr>
                <w:rFonts w:cstheme="minorHAnsi"/>
                <w:color w:val="000000"/>
                <w:sz w:val="20"/>
                <w:szCs w:val="20"/>
              </w:rPr>
              <w:t xml:space="preserve"> all cameras.</w:t>
            </w:r>
          </w:p>
        </w:tc>
        <w:tc>
          <w:tcPr>
            <w:tcW w:w="1576" w:type="dxa"/>
            <w:tcBorders>
              <w:top w:val="single" w:sz="6" w:space="0" w:color="auto"/>
              <w:left w:val="single" w:sz="4" w:space="0" w:color="auto"/>
              <w:bottom w:val="single" w:sz="6" w:space="0" w:color="auto"/>
              <w:right w:val="single" w:sz="6" w:space="0" w:color="auto"/>
            </w:tcBorders>
          </w:tcPr>
          <w:p w:rsidR="00A231EF" w:rsidRPr="00812C9B" w:rsidRDefault="00A231EF" w:rsidP="00EE2DAF">
            <w:pPr>
              <w:spacing w:after="0"/>
              <w:jc w:val="both"/>
              <w:rPr>
                <w:rFonts w:cstheme="minorHAnsi"/>
                <w:color w:val="000000"/>
                <w:sz w:val="20"/>
                <w:szCs w:val="20"/>
              </w:rPr>
            </w:pPr>
          </w:p>
          <w:p w:rsidR="00A231EF" w:rsidRPr="00812C9B" w:rsidRDefault="00A231EF" w:rsidP="00EE2DAF">
            <w:pPr>
              <w:spacing w:after="0"/>
              <w:jc w:val="both"/>
              <w:rPr>
                <w:rFonts w:cstheme="minorHAnsi"/>
                <w:color w:val="000000"/>
                <w:sz w:val="20"/>
                <w:szCs w:val="20"/>
              </w:rPr>
            </w:pPr>
          </w:p>
        </w:tc>
      </w:tr>
      <w:tr w:rsidR="00A231EF" w:rsidRPr="00812C9B" w:rsidTr="00885C2A">
        <w:trPr>
          <w:gridBefore w:val="1"/>
          <w:wBefore w:w="78" w:type="dxa"/>
          <w:trHeight w:val="269"/>
        </w:trPr>
        <w:tc>
          <w:tcPr>
            <w:tcW w:w="430" w:type="dxa"/>
            <w:tcBorders>
              <w:top w:val="single" w:sz="6" w:space="0" w:color="auto"/>
              <w:left w:val="single" w:sz="6" w:space="0" w:color="auto"/>
              <w:bottom w:val="single" w:sz="6" w:space="0" w:color="auto"/>
              <w:right w:val="single" w:sz="6"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22</w:t>
            </w:r>
          </w:p>
        </w:tc>
        <w:tc>
          <w:tcPr>
            <w:tcW w:w="7522" w:type="dxa"/>
            <w:gridSpan w:val="2"/>
            <w:tcBorders>
              <w:top w:val="single" w:sz="6" w:space="0" w:color="auto"/>
              <w:left w:val="single" w:sz="6" w:space="0" w:color="auto"/>
              <w:bottom w:val="single" w:sz="6" w:space="0" w:color="auto"/>
              <w:right w:val="single" w:sz="6"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Support position configurable to OSD and LOGO.</w:t>
            </w:r>
          </w:p>
        </w:tc>
        <w:tc>
          <w:tcPr>
            <w:tcW w:w="1576" w:type="dxa"/>
            <w:tcBorders>
              <w:top w:val="single" w:sz="6" w:space="0" w:color="auto"/>
              <w:left w:val="single" w:sz="6" w:space="0" w:color="auto"/>
              <w:bottom w:val="single" w:sz="6" w:space="0" w:color="auto"/>
              <w:right w:val="single" w:sz="6" w:space="0" w:color="auto"/>
            </w:tcBorders>
          </w:tcPr>
          <w:p w:rsidR="00A231EF" w:rsidRPr="00812C9B" w:rsidRDefault="00A231EF" w:rsidP="00EE2DAF">
            <w:pPr>
              <w:spacing w:after="0"/>
              <w:jc w:val="both"/>
              <w:rPr>
                <w:rFonts w:cstheme="minorHAnsi"/>
                <w:color w:val="000000"/>
                <w:sz w:val="20"/>
                <w:szCs w:val="20"/>
              </w:rPr>
            </w:pPr>
          </w:p>
        </w:tc>
      </w:tr>
      <w:tr w:rsidR="00A231EF" w:rsidRPr="00812C9B" w:rsidTr="00885C2A">
        <w:trPr>
          <w:gridBefore w:val="1"/>
          <w:wBefore w:w="78" w:type="dxa"/>
          <w:trHeight w:val="269"/>
        </w:trPr>
        <w:tc>
          <w:tcPr>
            <w:tcW w:w="430" w:type="dxa"/>
            <w:tcBorders>
              <w:top w:val="single" w:sz="6" w:space="0" w:color="auto"/>
              <w:left w:val="single" w:sz="6" w:space="0" w:color="auto"/>
              <w:bottom w:val="single" w:sz="6" w:space="0" w:color="auto"/>
              <w:right w:val="single" w:sz="6"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23</w:t>
            </w:r>
          </w:p>
        </w:tc>
        <w:tc>
          <w:tcPr>
            <w:tcW w:w="7522" w:type="dxa"/>
            <w:gridSpan w:val="2"/>
            <w:tcBorders>
              <w:top w:val="single" w:sz="6" w:space="0" w:color="auto"/>
              <w:left w:val="single" w:sz="6" w:space="0" w:color="auto"/>
              <w:bottom w:val="single" w:sz="6" w:space="0" w:color="auto"/>
              <w:right w:val="single" w:sz="6"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Support Real Time and Motion Based Recording.</w:t>
            </w:r>
          </w:p>
        </w:tc>
        <w:tc>
          <w:tcPr>
            <w:tcW w:w="1576" w:type="dxa"/>
            <w:tcBorders>
              <w:top w:val="single" w:sz="6" w:space="0" w:color="auto"/>
              <w:left w:val="single" w:sz="6" w:space="0" w:color="auto"/>
              <w:bottom w:val="single" w:sz="6" w:space="0" w:color="auto"/>
              <w:right w:val="single" w:sz="6" w:space="0" w:color="auto"/>
            </w:tcBorders>
          </w:tcPr>
          <w:p w:rsidR="00A231EF" w:rsidRPr="00812C9B" w:rsidRDefault="00A231EF" w:rsidP="00EE2DAF">
            <w:pPr>
              <w:spacing w:after="0"/>
              <w:jc w:val="both"/>
              <w:rPr>
                <w:rFonts w:cstheme="minorHAnsi"/>
                <w:color w:val="000000"/>
                <w:sz w:val="20"/>
                <w:szCs w:val="20"/>
              </w:rPr>
            </w:pPr>
          </w:p>
        </w:tc>
      </w:tr>
      <w:tr w:rsidR="00A231EF" w:rsidRPr="00812C9B" w:rsidTr="00885C2A">
        <w:trPr>
          <w:gridBefore w:val="1"/>
          <w:wBefore w:w="78" w:type="dxa"/>
          <w:trHeight w:val="269"/>
        </w:trPr>
        <w:tc>
          <w:tcPr>
            <w:tcW w:w="430" w:type="dxa"/>
            <w:tcBorders>
              <w:top w:val="single" w:sz="6" w:space="0" w:color="auto"/>
              <w:left w:val="single" w:sz="6" w:space="0" w:color="auto"/>
              <w:bottom w:val="single" w:sz="6" w:space="0" w:color="auto"/>
              <w:right w:val="single" w:sz="6"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24</w:t>
            </w:r>
          </w:p>
        </w:tc>
        <w:tc>
          <w:tcPr>
            <w:tcW w:w="7522" w:type="dxa"/>
            <w:gridSpan w:val="2"/>
            <w:tcBorders>
              <w:top w:val="single" w:sz="6" w:space="0" w:color="auto"/>
              <w:left w:val="single" w:sz="6" w:space="0" w:color="auto"/>
              <w:bottom w:val="single" w:sz="6" w:space="0" w:color="auto"/>
              <w:right w:val="single" w:sz="6"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Support HDD Sleep Mode.</w:t>
            </w:r>
          </w:p>
        </w:tc>
        <w:tc>
          <w:tcPr>
            <w:tcW w:w="1576" w:type="dxa"/>
            <w:tcBorders>
              <w:top w:val="single" w:sz="6" w:space="0" w:color="auto"/>
              <w:left w:val="single" w:sz="6" w:space="0" w:color="auto"/>
              <w:bottom w:val="single" w:sz="6" w:space="0" w:color="auto"/>
              <w:right w:val="single" w:sz="6" w:space="0" w:color="auto"/>
            </w:tcBorders>
          </w:tcPr>
          <w:p w:rsidR="00A231EF" w:rsidRPr="00812C9B" w:rsidRDefault="00A231EF" w:rsidP="00EE2DAF">
            <w:pPr>
              <w:spacing w:after="0"/>
              <w:jc w:val="both"/>
              <w:rPr>
                <w:rFonts w:cstheme="minorHAnsi"/>
                <w:color w:val="000000"/>
                <w:sz w:val="20"/>
                <w:szCs w:val="20"/>
              </w:rPr>
            </w:pPr>
          </w:p>
        </w:tc>
      </w:tr>
      <w:tr w:rsidR="00A231EF" w:rsidRPr="00812C9B" w:rsidTr="00885C2A">
        <w:trPr>
          <w:gridBefore w:val="1"/>
          <w:wBefore w:w="78" w:type="dxa"/>
          <w:trHeight w:val="269"/>
        </w:trPr>
        <w:tc>
          <w:tcPr>
            <w:tcW w:w="430" w:type="dxa"/>
            <w:tcBorders>
              <w:top w:val="single" w:sz="6" w:space="0" w:color="auto"/>
              <w:left w:val="single" w:sz="6" w:space="0" w:color="auto"/>
              <w:bottom w:val="single" w:sz="6" w:space="0" w:color="auto"/>
              <w:right w:val="single" w:sz="6"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25</w:t>
            </w:r>
          </w:p>
        </w:tc>
        <w:tc>
          <w:tcPr>
            <w:tcW w:w="7522" w:type="dxa"/>
            <w:gridSpan w:val="2"/>
            <w:tcBorders>
              <w:top w:val="single" w:sz="6" w:space="0" w:color="auto"/>
              <w:left w:val="single" w:sz="6" w:space="0" w:color="auto"/>
              <w:bottom w:val="single" w:sz="6" w:space="0" w:color="auto"/>
              <w:right w:val="single" w:sz="6"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 xml:space="preserve">Support FAT </w:t>
            </w:r>
            <w:r w:rsidRPr="00812C9B">
              <w:rPr>
                <w:rFonts w:cstheme="minorHAnsi"/>
                <w:color w:val="FF0000"/>
                <w:sz w:val="20"/>
                <w:szCs w:val="20"/>
              </w:rPr>
              <w:t>32</w:t>
            </w:r>
            <w:r w:rsidRPr="00812C9B">
              <w:rPr>
                <w:rFonts w:cstheme="minorHAnsi"/>
                <w:color w:val="000000"/>
                <w:sz w:val="20"/>
                <w:szCs w:val="20"/>
              </w:rPr>
              <w:t xml:space="preserve"> File </w:t>
            </w:r>
            <w:proofErr w:type="gramStart"/>
            <w:r w:rsidRPr="00812C9B">
              <w:rPr>
                <w:rFonts w:cstheme="minorHAnsi"/>
                <w:color w:val="000000"/>
                <w:sz w:val="20"/>
                <w:szCs w:val="20"/>
              </w:rPr>
              <w:t>System</w:t>
            </w:r>
            <w:proofErr w:type="gramEnd"/>
            <w:r w:rsidRPr="00812C9B">
              <w:rPr>
                <w:rFonts w:cstheme="minorHAnsi"/>
                <w:color w:val="000000"/>
                <w:sz w:val="20"/>
                <w:szCs w:val="20"/>
              </w:rPr>
              <w:t>.</w:t>
            </w:r>
          </w:p>
        </w:tc>
        <w:tc>
          <w:tcPr>
            <w:tcW w:w="1576" w:type="dxa"/>
            <w:tcBorders>
              <w:top w:val="single" w:sz="6" w:space="0" w:color="auto"/>
              <w:left w:val="single" w:sz="6" w:space="0" w:color="auto"/>
              <w:bottom w:val="single" w:sz="6" w:space="0" w:color="auto"/>
              <w:right w:val="single" w:sz="6" w:space="0" w:color="auto"/>
            </w:tcBorders>
          </w:tcPr>
          <w:p w:rsidR="00A231EF" w:rsidRPr="00812C9B" w:rsidRDefault="00A231EF" w:rsidP="00EE2DAF">
            <w:pPr>
              <w:spacing w:after="0"/>
              <w:jc w:val="both"/>
              <w:rPr>
                <w:rFonts w:cstheme="minorHAnsi"/>
                <w:color w:val="000000"/>
                <w:sz w:val="20"/>
                <w:szCs w:val="20"/>
              </w:rPr>
            </w:pPr>
          </w:p>
        </w:tc>
      </w:tr>
      <w:tr w:rsidR="00A231EF" w:rsidRPr="00812C9B" w:rsidTr="00885C2A">
        <w:trPr>
          <w:gridBefore w:val="1"/>
          <w:wBefore w:w="78" w:type="dxa"/>
          <w:trHeight w:val="269"/>
        </w:trPr>
        <w:tc>
          <w:tcPr>
            <w:tcW w:w="430" w:type="dxa"/>
            <w:tcBorders>
              <w:top w:val="single" w:sz="6" w:space="0" w:color="auto"/>
              <w:left w:val="single" w:sz="6" w:space="0" w:color="auto"/>
              <w:bottom w:val="single" w:sz="6" w:space="0" w:color="auto"/>
              <w:right w:val="single" w:sz="6"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26</w:t>
            </w:r>
          </w:p>
        </w:tc>
        <w:tc>
          <w:tcPr>
            <w:tcW w:w="7522" w:type="dxa"/>
            <w:gridSpan w:val="2"/>
            <w:tcBorders>
              <w:top w:val="single" w:sz="6" w:space="0" w:color="auto"/>
              <w:left w:val="single" w:sz="6" w:space="0" w:color="auto"/>
              <w:bottom w:val="single" w:sz="6"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Support USB flash dish, USB DVD-RW for backup with built in DVD-RW.</w:t>
            </w:r>
          </w:p>
        </w:tc>
        <w:tc>
          <w:tcPr>
            <w:tcW w:w="1576" w:type="dxa"/>
            <w:tcBorders>
              <w:top w:val="single" w:sz="6" w:space="0" w:color="auto"/>
              <w:left w:val="single" w:sz="4" w:space="0" w:color="auto"/>
              <w:bottom w:val="single" w:sz="6" w:space="0" w:color="auto"/>
              <w:right w:val="single" w:sz="6" w:space="0" w:color="auto"/>
            </w:tcBorders>
          </w:tcPr>
          <w:p w:rsidR="00A231EF" w:rsidRPr="00812C9B" w:rsidRDefault="00A231EF" w:rsidP="00EE2DAF">
            <w:pPr>
              <w:spacing w:after="0"/>
              <w:jc w:val="both"/>
              <w:rPr>
                <w:rFonts w:cstheme="minorHAnsi"/>
                <w:color w:val="000000"/>
                <w:sz w:val="20"/>
                <w:szCs w:val="20"/>
              </w:rPr>
            </w:pPr>
          </w:p>
        </w:tc>
      </w:tr>
      <w:tr w:rsidR="00A231EF" w:rsidRPr="00812C9B" w:rsidTr="00885C2A">
        <w:trPr>
          <w:gridBefore w:val="1"/>
          <w:wBefore w:w="78" w:type="dxa"/>
          <w:trHeight w:val="221"/>
        </w:trPr>
        <w:tc>
          <w:tcPr>
            <w:tcW w:w="430" w:type="dxa"/>
            <w:tcBorders>
              <w:top w:val="single" w:sz="6" w:space="0" w:color="auto"/>
              <w:left w:val="single" w:sz="6" w:space="0" w:color="auto"/>
              <w:bottom w:val="single" w:sz="6" w:space="0" w:color="auto"/>
              <w:right w:val="single" w:sz="6"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27</w:t>
            </w:r>
          </w:p>
        </w:tc>
        <w:tc>
          <w:tcPr>
            <w:tcW w:w="7522" w:type="dxa"/>
            <w:gridSpan w:val="2"/>
            <w:tcBorders>
              <w:top w:val="single" w:sz="6" w:space="0" w:color="auto"/>
              <w:left w:val="single" w:sz="6" w:space="0" w:color="auto"/>
              <w:bottom w:val="single" w:sz="6"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Support playback in various modes fast ,slow ,pause, forward,</w:t>
            </w:r>
          </w:p>
          <w:p w:rsidR="00A231EF" w:rsidRPr="00812C9B" w:rsidRDefault="00A231EF" w:rsidP="00EE2DAF">
            <w:pPr>
              <w:spacing w:after="0"/>
              <w:jc w:val="both"/>
              <w:rPr>
                <w:rFonts w:cstheme="minorHAnsi"/>
                <w:color w:val="000000"/>
                <w:sz w:val="20"/>
                <w:szCs w:val="20"/>
              </w:rPr>
            </w:pPr>
            <w:proofErr w:type="gramStart"/>
            <w:r w:rsidRPr="00812C9B">
              <w:rPr>
                <w:rFonts w:cstheme="minorHAnsi"/>
                <w:color w:val="000000"/>
                <w:sz w:val="20"/>
                <w:szCs w:val="20"/>
              </w:rPr>
              <w:t>backward</w:t>
            </w:r>
            <w:proofErr w:type="gramEnd"/>
            <w:r w:rsidRPr="00812C9B">
              <w:rPr>
                <w:rFonts w:cstheme="minorHAnsi"/>
                <w:color w:val="000000"/>
                <w:sz w:val="20"/>
                <w:szCs w:val="20"/>
              </w:rPr>
              <w:t>, frame-by-frame.</w:t>
            </w:r>
          </w:p>
        </w:tc>
        <w:tc>
          <w:tcPr>
            <w:tcW w:w="1576" w:type="dxa"/>
            <w:tcBorders>
              <w:top w:val="single" w:sz="6" w:space="0" w:color="auto"/>
              <w:left w:val="single" w:sz="4" w:space="0" w:color="auto"/>
              <w:bottom w:val="single" w:sz="6" w:space="0" w:color="auto"/>
              <w:right w:val="single" w:sz="6" w:space="0" w:color="auto"/>
            </w:tcBorders>
          </w:tcPr>
          <w:p w:rsidR="00A231EF" w:rsidRPr="00812C9B" w:rsidRDefault="00A231EF" w:rsidP="00EE2DAF">
            <w:pPr>
              <w:spacing w:after="0"/>
              <w:jc w:val="both"/>
              <w:rPr>
                <w:rFonts w:cstheme="minorHAnsi"/>
                <w:color w:val="000000"/>
                <w:sz w:val="20"/>
                <w:szCs w:val="20"/>
              </w:rPr>
            </w:pPr>
          </w:p>
          <w:p w:rsidR="00A231EF" w:rsidRPr="00812C9B" w:rsidRDefault="00A231EF" w:rsidP="00EE2DAF">
            <w:pPr>
              <w:spacing w:after="0"/>
              <w:jc w:val="both"/>
              <w:rPr>
                <w:rFonts w:cstheme="minorHAnsi"/>
                <w:color w:val="000000"/>
                <w:sz w:val="20"/>
                <w:szCs w:val="20"/>
              </w:rPr>
            </w:pPr>
          </w:p>
        </w:tc>
      </w:tr>
      <w:tr w:rsidR="00A231EF" w:rsidRPr="00812C9B" w:rsidTr="00885C2A">
        <w:trPr>
          <w:gridBefore w:val="1"/>
          <w:wBefore w:w="78" w:type="dxa"/>
          <w:trHeight w:val="269"/>
        </w:trPr>
        <w:tc>
          <w:tcPr>
            <w:tcW w:w="430" w:type="dxa"/>
            <w:tcBorders>
              <w:top w:val="single" w:sz="6" w:space="0" w:color="auto"/>
              <w:left w:val="single" w:sz="6" w:space="0" w:color="auto"/>
              <w:bottom w:val="single" w:sz="6" w:space="0" w:color="auto"/>
              <w:right w:val="single" w:sz="6"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28</w:t>
            </w:r>
          </w:p>
        </w:tc>
        <w:tc>
          <w:tcPr>
            <w:tcW w:w="7522" w:type="dxa"/>
            <w:gridSpan w:val="2"/>
            <w:tcBorders>
              <w:top w:val="single" w:sz="6" w:space="0" w:color="auto"/>
              <w:left w:val="single" w:sz="6" w:space="0" w:color="auto"/>
              <w:bottom w:val="single" w:sz="6" w:space="0" w:color="auto"/>
              <w:right w:val="single" w:sz="6"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Support TCP, UTP, RTP, PPPOE, Multicast, DHCP etc.</w:t>
            </w:r>
          </w:p>
        </w:tc>
        <w:tc>
          <w:tcPr>
            <w:tcW w:w="1576" w:type="dxa"/>
            <w:tcBorders>
              <w:top w:val="single" w:sz="6" w:space="0" w:color="auto"/>
              <w:left w:val="single" w:sz="6" w:space="0" w:color="auto"/>
              <w:bottom w:val="single" w:sz="6" w:space="0" w:color="auto"/>
              <w:right w:val="single" w:sz="6" w:space="0" w:color="auto"/>
            </w:tcBorders>
          </w:tcPr>
          <w:p w:rsidR="00A231EF" w:rsidRPr="00812C9B" w:rsidRDefault="00A231EF" w:rsidP="00EE2DAF">
            <w:pPr>
              <w:spacing w:after="0"/>
              <w:jc w:val="both"/>
              <w:rPr>
                <w:rFonts w:cstheme="minorHAnsi"/>
                <w:color w:val="000000"/>
                <w:sz w:val="20"/>
                <w:szCs w:val="20"/>
              </w:rPr>
            </w:pPr>
          </w:p>
        </w:tc>
      </w:tr>
      <w:tr w:rsidR="00A231EF" w:rsidRPr="00812C9B" w:rsidTr="00885C2A">
        <w:trPr>
          <w:gridBefore w:val="1"/>
          <w:wBefore w:w="78" w:type="dxa"/>
          <w:trHeight w:val="269"/>
        </w:trPr>
        <w:tc>
          <w:tcPr>
            <w:tcW w:w="430" w:type="dxa"/>
            <w:tcBorders>
              <w:top w:val="single" w:sz="6" w:space="0" w:color="auto"/>
              <w:left w:val="single" w:sz="6" w:space="0" w:color="auto"/>
              <w:bottom w:val="single" w:sz="6" w:space="0" w:color="auto"/>
              <w:right w:val="single" w:sz="6"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29</w:t>
            </w:r>
          </w:p>
        </w:tc>
        <w:tc>
          <w:tcPr>
            <w:tcW w:w="7522" w:type="dxa"/>
            <w:gridSpan w:val="2"/>
            <w:tcBorders>
              <w:top w:val="single" w:sz="6" w:space="0" w:color="auto"/>
              <w:left w:val="single" w:sz="6" w:space="0" w:color="auto"/>
              <w:bottom w:val="single" w:sz="6" w:space="0" w:color="auto"/>
              <w:right w:val="single" w:sz="6"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Connectivity: Provision for ADSL, PSTN, Leased Line, Broad Band.</w:t>
            </w:r>
          </w:p>
        </w:tc>
        <w:tc>
          <w:tcPr>
            <w:tcW w:w="1576" w:type="dxa"/>
            <w:tcBorders>
              <w:top w:val="single" w:sz="6" w:space="0" w:color="auto"/>
              <w:left w:val="single" w:sz="6" w:space="0" w:color="auto"/>
              <w:bottom w:val="single" w:sz="6" w:space="0" w:color="auto"/>
              <w:right w:val="single" w:sz="6" w:space="0" w:color="auto"/>
            </w:tcBorders>
          </w:tcPr>
          <w:p w:rsidR="00A231EF" w:rsidRPr="00812C9B" w:rsidRDefault="00A231EF" w:rsidP="00EE2DAF">
            <w:pPr>
              <w:spacing w:after="0"/>
              <w:jc w:val="both"/>
              <w:rPr>
                <w:rFonts w:cstheme="minorHAnsi"/>
                <w:color w:val="000000"/>
                <w:sz w:val="20"/>
                <w:szCs w:val="20"/>
              </w:rPr>
            </w:pPr>
          </w:p>
        </w:tc>
      </w:tr>
      <w:tr w:rsidR="00A231EF" w:rsidRPr="00812C9B" w:rsidTr="00885C2A">
        <w:trPr>
          <w:gridBefore w:val="1"/>
          <w:wBefore w:w="78" w:type="dxa"/>
          <w:trHeight w:val="269"/>
        </w:trPr>
        <w:tc>
          <w:tcPr>
            <w:tcW w:w="430" w:type="dxa"/>
            <w:tcBorders>
              <w:top w:val="single" w:sz="6" w:space="0" w:color="auto"/>
              <w:left w:val="single" w:sz="6" w:space="0" w:color="auto"/>
              <w:bottom w:val="single" w:sz="6" w:space="0" w:color="auto"/>
              <w:right w:val="single" w:sz="6"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30</w:t>
            </w:r>
          </w:p>
        </w:tc>
        <w:tc>
          <w:tcPr>
            <w:tcW w:w="7522" w:type="dxa"/>
            <w:gridSpan w:val="2"/>
            <w:tcBorders>
              <w:top w:val="single" w:sz="6" w:space="0" w:color="auto"/>
              <w:left w:val="single" w:sz="6" w:space="0" w:color="auto"/>
              <w:bottom w:val="single" w:sz="6" w:space="0" w:color="auto"/>
              <w:right w:val="single" w:sz="6"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Remote play back, Download the recorded files in DVR.</w:t>
            </w:r>
          </w:p>
        </w:tc>
        <w:tc>
          <w:tcPr>
            <w:tcW w:w="1576" w:type="dxa"/>
            <w:tcBorders>
              <w:top w:val="single" w:sz="6" w:space="0" w:color="auto"/>
              <w:left w:val="single" w:sz="6" w:space="0" w:color="auto"/>
              <w:bottom w:val="single" w:sz="6" w:space="0" w:color="auto"/>
              <w:right w:val="single" w:sz="6" w:space="0" w:color="auto"/>
            </w:tcBorders>
          </w:tcPr>
          <w:p w:rsidR="00A231EF" w:rsidRPr="00812C9B" w:rsidRDefault="00A231EF" w:rsidP="00EE2DAF">
            <w:pPr>
              <w:spacing w:after="0"/>
              <w:jc w:val="both"/>
              <w:rPr>
                <w:rFonts w:cstheme="minorHAnsi"/>
                <w:color w:val="000000"/>
                <w:sz w:val="20"/>
                <w:szCs w:val="20"/>
              </w:rPr>
            </w:pPr>
          </w:p>
        </w:tc>
      </w:tr>
      <w:tr w:rsidR="00A231EF" w:rsidRPr="00812C9B" w:rsidTr="00885C2A">
        <w:trPr>
          <w:gridBefore w:val="1"/>
          <w:wBefore w:w="78" w:type="dxa"/>
          <w:trHeight w:val="221"/>
        </w:trPr>
        <w:tc>
          <w:tcPr>
            <w:tcW w:w="430" w:type="dxa"/>
            <w:tcBorders>
              <w:top w:val="single" w:sz="6" w:space="0" w:color="auto"/>
              <w:left w:val="single" w:sz="6" w:space="0" w:color="auto"/>
              <w:bottom w:val="single" w:sz="6" w:space="0" w:color="auto"/>
              <w:right w:val="single" w:sz="6"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31</w:t>
            </w:r>
          </w:p>
        </w:tc>
        <w:tc>
          <w:tcPr>
            <w:tcW w:w="7522" w:type="dxa"/>
            <w:gridSpan w:val="2"/>
            <w:tcBorders>
              <w:top w:val="single" w:sz="6" w:space="0" w:color="auto"/>
              <w:left w:val="single" w:sz="6" w:space="0" w:color="auto"/>
              <w:bottom w:val="single" w:sz="6"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 xml:space="preserve">Remote viewing through Mobile phones / and through any </w:t>
            </w:r>
          </w:p>
          <w:p w:rsidR="00A231EF" w:rsidRPr="00812C9B" w:rsidRDefault="00A231EF" w:rsidP="00EE2DAF">
            <w:pPr>
              <w:spacing w:after="0"/>
              <w:jc w:val="both"/>
              <w:rPr>
                <w:rFonts w:cstheme="minorHAnsi"/>
                <w:color w:val="000000"/>
                <w:sz w:val="20"/>
                <w:szCs w:val="20"/>
              </w:rPr>
            </w:pPr>
            <w:proofErr w:type="gramStart"/>
            <w:r w:rsidRPr="00812C9B">
              <w:rPr>
                <w:rFonts w:cstheme="minorHAnsi"/>
                <w:color w:val="000000"/>
                <w:sz w:val="20"/>
                <w:szCs w:val="20"/>
              </w:rPr>
              <w:t>other</w:t>
            </w:r>
            <w:proofErr w:type="gramEnd"/>
            <w:r w:rsidRPr="00812C9B">
              <w:rPr>
                <w:rFonts w:cstheme="minorHAnsi"/>
                <w:color w:val="000000"/>
                <w:sz w:val="20"/>
                <w:szCs w:val="20"/>
              </w:rPr>
              <w:t xml:space="preserve"> PC with IP (RHMS).</w:t>
            </w:r>
          </w:p>
        </w:tc>
        <w:tc>
          <w:tcPr>
            <w:tcW w:w="1576" w:type="dxa"/>
            <w:tcBorders>
              <w:top w:val="single" w:sz="6" w:space="0" w:color="auto"/>
              <w:left w:val="single" w:sz="4" w:space="0" w:color="auto"/>
              <w:bottom w:val="single" w:sz="6" w:space="0" w:color="auto"/>
              <w:right w:val="single" w:sz="6" w:space="0" w:color="auto"/>
            </w:tcBorders>
          </w:tcPr>
          <w:p w:rsidR="00A231EF" w:rsidRPr="00812C9B" w:rsidRDefault="00A231EF" w:rsidP="00EE2DAF">
            <w:pPr>
              <w:spacing w:after="0"/>
              <w:jc w:val="both"/>
              <w:rPr>
                <w:rFonts w:cstheme="minorHAnsi"/>
                <w:color w:val="000000"/>
                <w:sz w:val="20"/>
                <w:szCs w:val="20"/>
              </w:rPr>
            </w:pPr>
          </w:p>
          <w:p w:rsidR="00A231EF" w:rsidRPr="00812C9B" w:rsidRDefault="00A231EF" w:rsidP="00EE2DAF">
            <w:pPr>
              <w:spacing w:after="0"/>
              <w:jc w:val="both"/>
              <w:rPr>
                <w:rFonts w:cstheme="minorHAnsi"/>
                <w:color w:val="000000"/>
                <w:sz w:val="20"/>
                <w:szCs w:val="20"/>
              </w:rPr>
            </w:pPr>
          </w:p>
        </w:tc>
      </w:tr>
      <w:tr w:rsidR="00A231EF" w:rsidRPr="00812C9B" w:rsidTr="00885C2A">
        <w:trPr>
          <w:gridBefore w:val="1"/>
          <w:wBefore w:w="78" w:type="dxa"/>
          <w:trHeight w:val="535"/>
        </w:trPr>
        <w:tc>
          <w:tcPr>
            <w:tcW w:w="430" w:type="dxa"/>
            <w:tcBorders>
              <w:top w:val="single" w:sz="6" w:space="0" w:color="auto"/>
              <w:left w:val="single" w:sz="6" w:space="0" w:color="auto"/>
              <w:bottom w:val="single" w:sz="6" w:space="0" w:color="auto"/>
              <w:right w:val="single" w:sz="6"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32</w:t>
            </w:r>
          </w:p>
        </w:tc>
        <w:tc>
          <w:tcPr>
            <w:tcW w:w="7522" w:type="dxa"/>
            <w:gridSpan w:val="2"/>
            <w:tcBorders>
              <w:top w:val="single" w:sz="6" w:space="0" w:color="auto"/>
              <w:left w:val="single" w:sz="6" w:space="0" w:color="auto"/>
              <w:bottom w:val="single" w:sz="6"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 xml:space="preserve">System should have file player software so that back up can be </w:t>
            </w:r>
          </w:p>
          <w:p w:rsidR="00A231EF" w:rsidRPr="00812C9B" w:rsidRDefault="00A231EF" w:rsidP="00EE2DAF">
            <w:pPr>
              <w:spacing w:after="0"/>
              <w:jc w:val="both"/>
              <w:rPr>
                <w:rFonts w:cstheme="minorHAnsi"/>
                <w:color w:val="000000"/>
                <w:sz w:val="20"/>
                <w:szCs w:val="20"/>
              </w:rPr>
            </w:pPr>
            <w:proofErr w:type="gramStart"/>
            <w:r w:rsidRPr="00812C9B">
              <w:rPr>
                <w:rFonts w:cstheme="minorHAnsi"/>
                <w:color w:val="000000"/>
                <w:sz w:val="20"/>
                <w:szCs w:val="20"/>
              </w:rPr>
              <w:t>auto</w:t>
            </w:r>
            <w:proofErr w:type="gramEnd"/>
            <w:r w:rsidRPr="00812C9B">
              <w:rPr>
                <w:rFonts w:cstheme="minorHAnsi"/>
                <w:color w:val="000000"/>
                <w:sz w:val="20"/>
                <w:szCs w:val="20"/>
              </w:rPr>
              <w:t xml:space="preserve"> played on any PC Using Windows Media Player.</w:t>
            </w:r>
          </w:p>
        </w:tc>
        <w:tc>
          <w:tcPr>
            <w:tcW w:w="1576" w:type="dxa"/>
            <w:tcBorders>
              <w:top w:val="single" w:sz="6" w:space="0" w:color="auto"/>
              <w:left w:val="single" w:sz="4" w:space="0" w:color="auto"/>
              <w:bottom w:val="single" w:sz="6" w:space="0" w:color="auto"/>
              <w:right w:val="single" w:sz="6" w:space="0" w:color="auto"/>
            </w:tcBorders>
          </w:tcPr>
          <w:p w:rsidR="00A231EF" w:rsidRPr="00812C9B" w:rsidRDefault="00A231EF" w:rsidP="00EE2DAF">
            <w:pPr>
              <w:spacing w:after="0"/>
              <w:jc w:val="both"/>
              <w:rPr>
                <w:rFonts w:cstheme="minorHAnsi"/>
                <w:color w:val="000000"/>
                <w:sz w:val="20"/>
                <w:szCs w:val="20"/>
              </w:rPr>
            </w:pPr>
          </w:p>
          <w:p w:rsidR="00A231EF" w:rsidRPr="00812C9B" w:rsidRDefault="00A231EF" w:rsidP="00EE2DAF">
            <w:pPr>
              <w:spacing w:after="0"/>
              <w:jc w:val="both"/>
              <w:rPr>
                <w:rFonts w:cstheme="minorHAnsi"/>
                <w:color w:val="000000"/>
                <w:sz w:val="20"/>
                <w:szCs w:val="20"/>
              </w:rPr>
            </w:pPr>
          </w:p>
        </w:tc>
      </w:tr>
      <w:tr w:rsidR="00A231EF" w:rsidRPr="00812C9B" w:rsidTr="00885C2A">
        <w:trPr>
          <w:gridBefore w:val="1"/>
          <w:wBefore w:w="78" w:type="dxa"/>
          <w:trHeight w:val="705"/>
        </w:trPr>
        <w:tc>
          <w:tcPr>
            <w:tcW w:w="430" w:type="dxa"/>
            <w:tcBorders>
              <w:top w:val="single" w:sz="6" w:space="0" w:color="auto"/>
              <w:left w:val="single" w:sz="6" w:space="0" w:color="auto"/>
              <w:bottom w:val="single" w:sz="6" w:space="0" w:color="auto"/>
              <w:right w:val="single" w:sz="6"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lastRenderedPageBreak/>
              <w:t>33</w:t>
            </w:r>
          </w:p>
        </w:tc>
        <w:tc>
          <w:tcPr>
            <w:tcW w:w="7522" w:type="dxa"/>
            <w:gridSpan w:val="2"/>
            <w:tcBorders>
              <w:top w:val="single" w:sz="6" w:space="0" w:color="auto"/>
              <w:left w:val="single" w:sz="6" w:space="0" w:color="auto"/>
              <w:bottom w:val="single" w:sz="6"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Vender Should provide Central Monitoring Station (CMS)</w:t>
            </w:r>
          </w:p>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Software free of cost and this software should be compatible to</w:t>
            </w:r>
          </w:p>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CMS software of third party, as well. The system should be</w:t>
            </w:r>
          </w:p>
          <w:p w:rsidR="00A231EF" w:rsidRPr="00812C9B" w:rsidRDefault="00A231EF" w:rsidP="00EE2DAF">
            <w:pPr>
              <w:spacing w:after="0"/>
              <w:jc w:val="both"/>
              <w:rPr>
                <w:rFonts w:cstheme="minorHAnsi"/>
                <w:color w:val="000000"/>
                <w:sz w:val="20"/>
                <w:szCs w:val="20"/>
              </w:rPr>
            </w:pPr>
            <w:proofErr w:type="gramStart"/>
            <w:r w:rsidRPr="00812C9B">
              <w:rPr>
                <w:rFonts w:cstheme="minorHAnsi"/>
                <w:color w:val="000000"/>
                <w:sz w:val="20"/>
                <w:szCs w:val="20"/>
              </w:rPr>
              <w:t>capable</w:t>
            </w:r>
            <w:proofErr w:type="gramEnd"/>
            <w:r w:rsidRPr="00812C9B">
              <w:rPr>
                <w:rFonts w:cstheme="minorHAnsi"/>
                <w:color w:val="000000"/>
                <w:sz w:val="20"/>
                <w:szCs w:val="20"/>
              </w:rPr>
              <w:t xml:space="preserve"> of running Remote Health Monitoring System.  </w:t>
            </w:r>
          </w:p>
        </w:tc>
        <w:tc>
          <w:tcPr>
            <w:tcW w:w="1576" w:type="dxa"/>
            <w:tcBorders>
              <w:top w:val="single" w:sz="6" w:space="0" w:color="auto"/>
              <w:left w:val="single" w:sz="4" w:space="0" w:color="auto"/>
              <w:bottom w:val="single" w:sz="6" w:space="0" w:color="auto"/>
              <w:right w:val="single" w:sz="6" w:space="0" w:color="auto"/>
            </w:tcBorders>
          </w:tcPr>
          <w:p w:rsidR="00A231EF" w:rsidRPr="00812C9B" w:rsidRDefault="00A231EF" w:rsidP="00EE2DAF">
            <w:pPr>
              <w:spacing w:after="0"/>
              <w:jc w:val="both"/>
              <w:rPr>
                <w:rFonts w:cstheme="minorHAnsi"/>
                <w:color w:val="000000"/>
                <w:sz w:val="20"/>
                <w:szCs w:val="20"/>
              </w:rPr>
            </w:pPr>
          </w:p>
          <w:p w:rsidR="00A231EF" w:rsidRPr="00812C9B" w:rsidRDefault="00A231EF" w:rsidP="00EE2DAF">
            <w:pPr>
              <w:spacing w:after="0"/>
              <w:jc w:val="both"/>
              <w:rPr>
                <w:rFonts w:cstheme="minorHAnsi"/>
                <w:color w:val="000000"/>
                <w:sz w:val="20"/>
                <w:szCs w:val="20"/>
              </w:rPr>
            </w:pPr>
          </w:p>
          <w:p w:rsidR="00A231EF" w:rsidRPr="00812C9B" w:rsidRDefault="00A231EF" w:rsidP="00EE2DAF">
            <w:pPr>
              <w:spacing w:after="0"/>
              <w:jc w:val="both"/>
              <w:rPr>
                <w:rFonts w:cstheme="minorHAnsi"/>
                <w:color w:val="000000"/>
                <w:sz w:val="20"/>
                <w:szCs w:val="20"/>
              </w:rPr>
            </w:pPr>
          </w:p>
          <w:p w:rsidR="00A231EF" w:rsidRPr="00812C9B" w:rsidRDefault="00A231EF" w:rsidP="00EE2DAF">
            <w:pPr>
              <w:spacing w:after="0"/>
              <w:jc w:val="both"/>
              <w:rPr>
                <w:rFonts w:cstheme="minorHAnsi"/>
                <w:color w:val="000000"/>
                <w:sz w:val="20"/>
                <w:szCs w:val="20"/>
              </w:rPr>
            </w:pPr>
          </w:p>
        </w:tc>
      </w:tr>
      <w:tr w:rsidR="00A231EF" w:rsidRPr="00812C9B" w:rsidTr="00885C2A">
        <w:trPr>
          <w:gridBefore w:val="1"/>
          <w:wBefore w:w="78" w:type="dxa"/>
          <w:trHeight w:val="269"/>
        </w:trPr>
        <w:tc>
          <w:tcPr>
            <w:tcW w:w="430" w:type="dxa"/>
            <w:tcBorders>
              <w:top w:val="single" w:sz="6" w:space="0" w:color="auto"/>
              <w:left w:val="single" w:sz="6" w:space="0" w:color="auto"/>
              <w:bottom w:val="single" w:sz="6" w:space="0" w:color="auto"/>
              <w:right w:val="single" w:sz="6"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34</w:t>
            </w:r>
          </w:p>
        </w:tc>
        <w:tc>
          <w:tcPr>
            <w:tcW w:w="7522" w:type="dxa"/>
            <w:gridSpan w:val="2"/>
            <w:tcBorders>
              <w:top w:val="single" w:sz="6" w:space="0" w:color="auto"/>
              <w:left w:val="single" w:sz="6" w:space="0" w:color="auto"/>
              <w:bottom w:val="single" w:sz="6" w:space="0" w:color="auto"/>
              <w:right w:val="single" w:sz="6"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Power AC-100/240 V &amp; 50 / 60 Hz.</w:t>
            </w:r>
          </w:p>
        </w:tc>
        <w:tc>
          <w:tcPr>
            <w:tcW w:w="1576" w:type="dxa"/>
            <w:tcBorders>
              <w:top w:val="single" w:sz="6" w:space="0" w:color="auto"/>
              <w:left w:val="single" w:sz="6" w:space="0" w:color="auto"/>
              <w:bottom w:val="single" w:sz="6" w:space="0" w:color="auto"/>
              <w:right w:val="single" w:sz="6" w:space="0" w:color="auto"/>
            </w:tcBorders>
          </w:tcPr>
          <w:p w:rsidR="00A231EF" w:rsidRPr="00812C9B" w:rsidRDefault="00A231EF" w:rsidP="00EE2DAF">
            <w:pPr>
              <w:spacing w:after="0"/>
              <w:jc w:val="both"/>
              <w:rPr>
                <w:rFonts w:cstheme="minorHAnsi"/>
                <w:color w:val="000000"/>
                <w:sz w:val="20"/>
                <w:szCs w:val="20"/>
              </w:rPr>
            </w:pPr>
          </w:p>
        </w:tc>
      </w:tr>
      <w:tr w:rsidR="00A231EF" w:rsidRPr="00812C9B" w:rsidTr="00885C2A">
        <w:trPr>
          <w:gridBefore w:val="1"/>
          <w:wBefore w:w="78" w:type="dxa"/>
          <w:trHeight w:val="535"/>
        </w:trPr>
        <w:tc>
          <w:tcPr>
            <w:tcW w:w="430" w:type="dxa"/>
            <w:tcBorders>
              <w:top w:val="single" w:sz="6" w:space="0" w:color="auto"/>
              <w:left w:val="single" w:sz="6" w:space="0" w:color="auto"/>
              <w:bottom w:val="single" w:sz="6" w:space="0" w:color="auto"/>
              <w:right w:val="single" w:sz="6"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35</w:t>
            </w:r>
          </w:p>
        </w:tc>
        <w:tc>
          <w:tcPr>
            <w:tcW w:w="7522" w:type="dxa"/>
            <w:gridSpan w:val="2"/>
            <w:tcBorders>
              <w:top w:val="single" w:sz="6" w:space="0" w:color="auto"/>
              <w:left w:val="single" w:sz="6" w:space="0" w:color="auto"/>
              <w:bottom w:val="single" w:sz="6"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DVR housing with wall mounting 4U rack and tamperproof locking arrangement.</w:t>
            </w:r>
          </w:p>
        </w:tc>
        <w:tc>
          <w:tcPr>
            <w:tcW w:w="1576" w:type="dxa"/>
            <w:tcBorders>
              <w:top w:val="single" w:sz="6" w:space="0" w:color="auto"/>
              <w:left w:val="single" w:sz="4" w:space="0" w:color="auto"/>
              <w:bottom w:val="single" w:sz="6" w:space="0" w:color="auto"/>
              <w:right w:val="single" w:sz="6" w:space="0" w:color="auto"/>
            </w:tcBorders>
          </w:tcPr>
          <w:p w:rsidR="00A231EF" w:rsidRPr="00812C9B" w:rsidRDefault="00A231EF" w:rsidP="00EE2DAF">
            <w:pPr>
              <w:spacing w:after="0"/>
              <w:jc w:val="both"/>
              <w:rPr>
                <w:rFonts w:cstheme="minorHAnsi"/>
                <w:color w:val="000000"/>
                <w:sz w:val="20"/>
                <w:szCs w:val="20"/>
              </w:rPr>
            </w:pPr>
          </w:p>
          <w:p w:rsidR="00A231EF" w:rsidRPr="00812C9B" w:rsidRDefault="00A231EF" w:rsidP="00EE2DAF">
            <w:pPr>
              <w:spacing w:after="0"/>
              <w:jc w:val="both"/>
              <w:rPr>
                <w:rFonts w:cstheme="minorHAnsi"/>
                <w:color w:val="000000"/>
                <w:sz w:val="20"/>
                <w:szCs w:val="20"/>
              </w:rPr>
            </w:pPr>
          </w:p>
        </w:tc>
      </w:tr>
      <w:tr w:rsidR="00A231EF" w:rsidRPr="00812C9B" w:rsidTr="00885C2A">
        <w:trPr>
          <w:gridBefore w:val="1"/>
          <w:wBefore w:w="78" w:type="dxa"/>
          <w:trHeight w:val="269"/>
        </w:trPr>
        <w:tc>
          <w:tcPr>
            <w:tcW w:w="430" w:type="dxa"/>
            <w:tcBorders>
              <w:top w:val="single" w:sz="6" w:space="0" w:color="auto"/>
              <w:left w:val="single" w:sz="6" w:space="0" w:color="auto"/>
              <w:bottom w:val="single" w:sz="6" w:space="0" w:color="auto"/>
              <w:right w:val="single" w:sz="6"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36</w:t>
            </w:r>
          </w:p>
        </w:tc>
        <w:tc>
          <w:tcPr>
            <w:tcW w:w="7522" w:type="dxa"/>
            <w:gridSpan w:val="2"/>
            <w:tcBorders>
              <w:top w:val="single" w:sz="6" w:space="0" w:color="auto"/>
              <w:left w:val="single" w:sz="6" w:space="0" w:color="auto"/>
              <w:bottom w:val="single" w:sz="6" w:space="0" w:color="auto"/>
              <w:right w:val="single" w:sz="6"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System Should carry UL</w:t>
            </w:r>
            <w:proofErr w:type="gramStart"/>
            <w:r w:rsidRPr="00812C9B">
              <w:rPr>
                <w:rFonts w:cstheme="minorHAnsi"/>
                <w:color w:val="000000"/>
                <w:sz w:val="20"/>
                <w:szCs w:val="20"/>
              </w:rPr>
              <w:t>,FCC</w:t>
            </w:r>
            <w:proofErr w:type="gramEnd"/>
            <w:r w:rsidRPr="00812C9B">
              <w:rPr>
                <w:rFonts w:cstheme="minorHAnsi"/>
                <w:color w:val="000000"/>
                <w:sz w:val="20"/>
                <w:szCs w:val="20"/>
              </w:rPr>
              <w:t xml:space="preserve"> &amp; CE certification.</w:t>
            </w:r>
          </w:p>
        </w:tc>
        <w:tc>
          <w:tcPr>
            <w:tcW w:w="1576" w:type="dxa"/>
            <w:tcBorders>
              <w:top w:val="single" w:sz="6" w:space="0" w:color="auto"/>
              <w:left w:val="single" w:sz="6" w:space="0" w:color="auto"/>
              <w:bottom w:val="single" w:sz="6" w:space="0" w:color="auto"/>
              <w:right w:val="single" w:sz="6" w:space="0" w:color="auto"/>
            </w:tcBorders>
          </w:tcPr>
          <w:p w:rsidR="00A231EF" w:rsidRPr="00812C9B" w:rsidRDefault="00A231EF" w:rsidP="00EE2DAF">
            <w:pPr>
              <w:spacing w:after="0"/>
              <w:jc w:val="both"/>
              <w:rPr>
                <w:rFonts w:cstheme="minorHAnsi"/>
                <w:color w:val="000000"/>
                <w:sz w:val="20"/>
                <w:szCs w:val="20"/>
              </w:rPr>
            </w:pPr>
          </w:p>
        </w:tc>
      </w:tr>
      <w:tr w:rsidR="00A231EF" w:rsidRPr="00812C9B" w:rsidTr="00885C2A">
        <w:trPr>
          <w:gridBefore w:val="1"/>
          <w:wBefore w:w="78" w:type="dxa"/>
          <w:trHeight w:val="269"/>
        </w:trPr>
        <w:tc>
          <w:tcPr>
            <w:tcW w:w="430" w:type="dxa"/>
            <w:tcBorders>
              <w:top w:val="single" w:sz="6" w:space="0" w:color="auto"/>
              <w:left w:val="single" w:sz="6" w:space="0" w:color="auto"/>
              <w:bottom w:val="single" w:sz="6" w:space="0" w:color="auto"/>
              <w:right w:val="single" w:sz="6"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37.</w:t>
            </w:r>
          </w:p>
        </w:tc>
        <w:tc>
          <w:tcPr>
            <w:tcW w:w="7522" w:type="dxa"/>
            <w:gridSpan w:val="2"/>
            <w:tcBorders>
              <w:top w:val="single" w:sz="6" w:space="0" w:color="auto"/>
              <w:left w:val="single" w:sz="6" w:space="0" w:color="auto"/>
              <w:bottom w:val="single" w:sz="6" w:space="0" w:color="auto"/>
              <w:right w:val="single" w:sz="6"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 xml:space="preserve">HDD Inbuilt with DVR-Seagate/Western Digital Make, Surveillance Hard Disk series (AV series </w:t>
            </w:r>
            <w:proofErr w:type="spellStart"/>
            <w:r w:rsidRPr="00812C9B">
              <w:rPr>
                <w:rFonts w:cstheme="minorHAnsi"/>
                <w:color w:val="000000"/>
                <w:sz w:val="20"/>
                <w:szCs w:val="20"/>
              </w:rPr>
              <w:t>Svl</w:t>
            </w:r>
            <w:proofErr w:type="spellEnd"/>
            <w:r w:rsidRPr="00812C9B">
              <w:rPr>
                <w:rFonts w:cstheme="minorHAnsi"/>
                <w:color w:val="000000"/>
                <w:sz w:val="20"/>
                <w:szCs w:val="20"/>
              </w:rPr>
              <w:t xml:space="preserve">/ SV-35.3 </w:t>
            </w:r>
            <w:proofErr w:type="spellStart"/>
            <w:r w:rsidRPr="00812C9B">
              <w:rPr>
                <w:rFonts w:cstheme="minorHAnsi"/>
                <w:color w:val="000000"/>
                <w:sz w:val="20"/>
                <w:szCs w:val="20"/>
              </w:rPr>
              <w:t>Svl</w:t>
            </w:r>
            <w:proofErr w:type="spellEnd"/>
            <w:r w:rsidRPr="00812C9B">
              <w:rPr>
                <w:rFonts w:cstheme="minorHAnsi"/>
                <w:color w:val="000000"/>
                <w:sz w:val="20"/>
                <w:szCs w:val="20"/>
              </w:rPr>
              <w:t>)</w:t>
            </w:r>
          </w:p>
        </w:tc>
        <w:tc>
          <w:tcPr>
            <w:tcW w:w="1576" w:type="dxa"/>
            <w:tcBorders>
              <w:top w:val="single" w:sz="6" w:space="0" w:color="auto"/>
              <w:left w:val="single" w:sz="6" w:space="0" w:color="auto"/>
              <w:bottom w:val="single" w:sz="6" w:space="0" w:color="auto"/>
              <w:right w:val="single" w:sz="6" w:space="0" w:color="auto"/>
            </w:tcBorders>
          </w:tcPr>
          <w:p w:rsidR="00A231EF" w:rsidRPr="00812C9B" w:rsidRDefault="00A231EF" w:rsidP="00EE2DAF">
            <w:pPr>
              <w:spacing w:after="0"/>
              <w:jc w:val="both"/>
              <w:rPr>
                <w:rFonts w:cstheme="minorHAnsi"/>
                <w:color w:val="000000"/>
                <w:sz w:val="20"/>
                <w:szCs w:val="20"/>
              </w:rPr>
            </w:pPr>
          </w:p>
        </w:tc>
      </w:tr>
      <w:tr w:rsidR="00A231EF" w:rsidRPr="00812C9B" w:rsidTr="00885C2A">
        <w:trPr>
          <w:gridBefore w:val="1"/>
          <w:wBefore w:w="78" w:type="dxa"/>
          <w:trHeight w:val="269"/>
        </w:trPr>
        <w:tc>
          <w:tcPr>
            <w:tcW w:w="430" w:type="dxa"/>
            <w:tcBorders>
              <w:top w:val="single" w:sz="6" w:space="0" w:color="auto"/>
              <w:left w:val="single" w:sz="6" w:space="0" w:color="auto"/>
              <w:bottom w:val="single" w:sz="6" w:space="0" w:color="auto"/>
              <w:right w:val="single" w:sz="6"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38.</w:t>
            </w:r>
          </w:p>
        </w:tc>
        <w:tc>
          <w:tcPr>
            <w:tcW w:w="7522" w:type="dxa"/>
            <w:gridSpan w:val="2"/>
            <w:tcBorders>
              <w:top w:val="single" w:sz="6" w:space="0" w:color="auto"/>
              <w:left w:val="single" w:sz="6" w:space="0" w:color="auto"/>
              <w:bottom w:val="single" w:sz="6" w:space="0" w:color="auto"/>
              <w:right w:val="single" w:sz="6"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Warranty: One Year</w:t>
            </w:r>
          </w:p>
        </w:tc>
        <w:tc>
          <w:tcPr>
            <w:tcW w:w="1576" w:type="dxa"/>
            <w:tcBorders>
              <w:top w:val="single" w:sz="6" w:space="0" w:color="auto"/>
              <w:left w:val="single" w:sz="6" w:space="0" w:color="auto"/>
              <w:bottom w:val="single" w:sz="6" w:space="0" w:color="auto"/>
              <w:right w:val="single" w:sz="6" w:space="0" w:color="auto"/>
            </w:tcBorders>
          </w:tcPr>
          <w:p w:rsidR="00A231EF" w:rsidRPr="00812C9B" w:rsidRDefault="00A231EF" w:rsidP="00EE2DAF">
            <w:pPr>
              <w:spacing w:after="0"/>
              <w:jc w:val="both"/>
              <w:rPr>
                <w:rFonts w:cstheme="minorHAnsi"/>
                <w:color w:val="000000"/>
                <w:sz w:val="20"/>
                <w:szCs w:val="20"/>
              </w:rPr>
            </w:pPr>
          </w:p>
        </w:tc>
      </w:tr>
      <w:tr w:rsidR="00A231EF" w:rsidRPr="00812C9B" w:rsidTr="00885C2A">
        <w:trPr>
          <w:gridBefore w:val="1"/>
          <w:wBefore w:w="78" w:type="dxa"/>
          <w:trHeight w:val="221"/>
        </w:trPr>
        <w:tc>
          <w:tcPr>
            <w:tcW w:w="430" w:type="dxa"/>
          </w:tcPr>
          <w:p w:rsidR="00A231EF" w:rsidRPr="00812C9B" w:rsidRDefault="00A231EF" w:rsidP="00EE2DAF">
            <w:pPr>
              <w:spacing w:after="0"/>
              <w:jc w:val="both"/>
              <w:rPr>
                <w:rFonts w:cstheme="minorHAnsi"/>
                <w:color w:val="000000"/>
                <w:sz w:val="20"/>
                <w:szCs w:val="20"/>
              </w:rPr>
            </w:pPr>
          </w:p>
        </w:tc>
        <w:tc>
          <w:tcPr>
            <w:tcW w:w="7522" w:type="dxa"/>
            <w:gridSpan w:val="2"/>
          </w:tcPr>
          <w:p w:rsidR="00A231EF" w:rsidRPr="00812C9B" w:rsidRDefault="00A231EF" w:rsidP="00EE2DAF">
            <w:pPr>
              <w:spacing w:after="0"/>
              <w:jc w:val="both"/>
              <w:rPr>
                <w:rFonts w:cstheme="minorHAnsi"/>
                <w:color w:val="000000"/>
                <w:sz w:val="20"/>
                <w:szCs w:val="20"/>
              </w:rPr>
            </w:pPr>
          </w:p>
        </w:tc>
        <w:tc>
          <w:tcPr>
            <w:tcW w:w="1576" w:type="dxa"/>
          </w:tcPr>
          <w:p w:rsidR="00A231EF" w:rsidRPr="00812C9B" w:rsidRDefault="00A231EF" w:rsidP="00EE2DAF">
            <w:pPr>
              <w:spacing w:after="0"/>
              <w:jc w:val="both"/>
              <w:rPr>
                <w:rFonts w:cstheme="minorHAnsi"/>
                <w:color w:val="000000"/>
                <w:sz w:val="20"/>
                <w:szCs w:val="20"/>
              </w:rPr>
            </w:pPr>
          </w:p>
        </w:tc>
      </w:tr>
      <w:tr w:rsidR="00A231EF" w:rsidRPr="00812C9B" w:rsidTr="00885C2A">
        <w:trPr>
          <w:trHeight w:val="521"/>
        </w:trPr>
        <w:tc>
          <w:tcPr>
            <w:tcW w:w="5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231EF" w:rsidRPr="00812C9B" w:rsidRDefault="00A231EF" w:rsidP="00EE2DAF">
            <w:pPr>
              <w:spacing w:after="0"/>
              <w:jc w:val="both"/>
              <w:rPr>
                <w:rFonts w:cstheme="minorHAnsi"/>
                <w:color w:val="000000"/>
                <w:sz w:val="20"/>
                <w:szCs w:val="20"/>
              </w:rPr>
            </w:pPr>
          </w:p>
        </w:tc>
        <w:tc>
          <w:tcPr>
            <w:tcW w:w="74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 xml:space="preserve"> General Requirements</w:t>
            </w:r>
          </w:p>
        </w:tc>
        <w:tc>
          <w:tcPr>
            <w:tcW w:w="164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231EF" w:rsidRPr="00812C9B" w:rsidRDefault="00A231EF" w:rsidP="00EE2DAF">
            <w:pPr>
              <w:spacing w:after="0"/>
              <w:jc w:val="both"/>
              <w:rPr>
                <w:rFonts w:cstheme="minorHAnsi"/>
                <w:color w:val="000000"/>
                <w:sz w:val="20"/>
                <w:szCs w:val="20"/>
              </w:rPr>
            </w:pPr>
          </w:p>
        </w:tc>
      </w:tr>
      <w:tr w:rsidR="00A231EF" w:rsidRPr="00812C9B" w:rsidTr="00885C2A">
        <w:trPr>
          <w:trHeight w:val="476"/>
        </w:trPr>
        <w:tc>
          <w:tcPr>
            <w:tcW w:w="5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1</w:t>
            </w:r>
          </w:p>
        </w:tc>
        <w:tc>
          <w:tcPr>
            <w:tcW w:w="74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Warranty for one year</w:t>
            </w:r>
          </w:p>
        </w:tc>
        <w:tc>
          <w:tcPr>
            <w:tcW w:w="164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231EF" w:rsidRPr="00812C9B" w:rsidRDefault="00A231EF" w:rsidP="00EE2DAF">
            <w:pPr>
              <w:spacing w:after="0"/>
              <w:jc w:val="both"/>
              <w:rPr>
                <w:rFonts w:cstheme="minorHAnsi"/>
                <w:color w:val="000000"/>
                <w:sz w:val="20"/>
                <w:szCs w:val="20"/>
              </w:rPr>
            </w:pPr>
          </w:p>
        </w:tc>
      </w:tr>
      <w:tr w:rsidR="00A231EF" w:rsidRPr="00812C9B" w:rsidTr="00885C2A">
        <w:tc>
          <w:tcPr>
            <w:tcW w:w="5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2</w:t>
            </w:r>
          </w:p>
        </w:tc>
        <w:tc>
          <w:tcPr>
            <w:tcW w:w="74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 xml:space="preserve">Post warranty AMC </w:t>
            </w:r>
            <w:r w:rsidRPr="00812C9B">
              <w:rPr>
                <w:rFonts w:cstheme="minorHAnsi"/>
                <w:color w:val="FF0000"/>
                <w:sz w:val="20"/>
                <w:szCs w:val="20"/>
              </w:rPr>
              <w:t>for 5 years</w:t>
            </w:r>
          </w:p>
        </w:tc>
        <w:tc>
          <w:tcPr>
            <w:tcW w:w="164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231EF" w:rsidRPr="00812C9B" w:rsidRDefault="00A231EF" w:rsidP="00EE2DAF">
            <w:pPr>
              <w:spacing w:after="0"/>
              <w:jc w:val="both"/>
              <w:rPr>
                <w:rFonts w:cstheme="minorHAnsi"/>
                <w:color w:val="000000"/>
                <w:sz w:val="20"/>
                <w:szCs w:val="20"/>
              </w:rPr>
            </w:pPr>
          </w:p>
        </w:tc>
      </w:tr>
      <w:tr w:rsidR="00A231EF" w:rsidRPr="00812C9B" w:rsidTr="00885C2A">
        <w:tc>
          <w:tcPr>
            <w:tcW w:w="5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3</w:t>
            </w:r>
          </w:p>
        </w:tc>
        <w:tc>
          <w:tcPr>
            <w:tcW w:w="74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Support for retrieval of images for dispute resolution at no additional cost</w:t>
            </w:r>
          </w:p>
        </w:tc>
        <w:tc>
          <w:tcPr>
            <w:tcW w:w="164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231EF" w:rsidRPr="00812C9B" w:rsidRDefault="00A231EF" w:rsidP="00EE2DAF">
            <w:pPr>
              <w:spacing w:after="0"/>
              <w:jc w:val="both"/>
              <w:rPr>
                <w:rFonts w:cstheme="minorHAnsi"/>
                <w:color w:val="000000"/>
                <w:sz w:val="20"/>
                <w:szCs w:val="20"/>
              </w:rPr>
            </w:pPr>
          </w:p>
        </w:tc>
      </w:tr>
      <w:tr w:rsidR="00A231EF" w:rsidRPr="00812C9B" w:rsidTr="00885C2A">
        <w:tc>
          <w:tcPr>
            <w:tcW w:w="5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4</w:t>
            </w:r>
          </w:p>
        </w:tc>
        <w:tc>
          <w:tcPr>
            <w:tcW w:w="74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 xml:space="preserve">Necessary software for retrieval of Data from the DVR Hard Disc on </w:t>
            </w:r>
          </w:p>
        </w:tc>
        <w:tc>
          <w:tcPr>
            <w:tcW w:w="164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231EF" w:rsidRPr="00812C9B" w:rsidRDefault="00A231EF" w:rsidP="00EE2DAF">
            <w:pPr>
              <w:spacing w:after="0"/>
              <w:jc w:val="both"/>
              <w:rPr>
                <w:rFonts w:cstheme="minorHAnsi"/>
                <w:color w:val="000000"/>
                <w:sz w:val="20"/>
                <w:szCs w:val="20"/>
              </w:rPr>
            </w:pPr>
          </w:p>
        </w:tc>
      </w:tr>
      <w:tr w:rsidR="00A231EF" w:rsidRPr="00812C9B" w:rsidTr="00885C2A">
        <w:tc>
          <w:tcPr>
            <w:tcW w:w="5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5.</w:t>
            </w:r>
          </w:p>
        </w:tc>
        <w:tc>
          <w:tcPr>
            <w:tcW w:w="74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 xml:space="preserve">Open platform with sharing of information on DVR Software Disk Kit(SDK) for CMS by any third party </w:t>
            </w:r>
          </w:p>
        </w:tc>
        <w:tc>
          <w:tcPr>
            <w:tcW w:w="164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231EF" w:rsidRPr="00812C9B" w:rsidRDefault="00A231EF" w:rsidP="00EE2DAF">
            <w:pPr>
              <w:spacing w:after="0"/>
              <w:jc w:val="both"/>
              <w:rPr>
                <w:rFonts w:cstheme="minorHAnsi"/>
                <w:color w:val="000000"/>
                <w:sz w:val="20"/>
                <w:szCs w:val="20"/>
              </w:rPr>
            </w:pPr>
          </w:p>
        </w:tc>
      </w:tr>
      <w:tr w:rsidR="00A231EF" w:rsidRPr="00812C9B" w:rsidTr="00885C2A">
        <w:tc>
          <w:tcPr>
            <w:tcW w:w="5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6.</w:t>
            </w:r>
          </w:p>
        </w:tc>
        <w:tc>
          <w:tcPr>
            <w:tcW w:w="74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UL,CE and FCC certification for imported parts/components and ISI for Indigenous parts/components</w:t>
            </w:r>
          </w:p>
        </w:tc>
        <w:tc>
          <w:tcPr>
            <w:tcW w:w="164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231EF" w:rsidRPr="00812C9B" w:rsidRDefault="00A231EF" w:rsidP="00EE2DAF">
            <w:pPr>
              <w:spacing w:after="0"/>
              <w:jc w:val="both"/>
              <w:rPr>
                <w:rFonts w:cstheme="minorHAnsi"/>
                <w:color w:val="000000"/>
                <w:sz w:val="20"/>
                <w:szCs w:val="20"/>
              </w:rPr>
            </w:pPr>
          </w:p>
        </w:tc>
      </w:tr>
    </w:tbl>
    <w:p w:rsidR="00A231EF" w:rsidRPr="00812C9B" w:rsidRDefault="00A231EF" w:rsidP="00A231EF">
      <w:pPr>
        <w:spacing w:after="0"/>
        <w:jc w:val="both"/>
        <w:rPr>
          <w:rFonts w:cstheme="minorHAnsi"/>
          <w:color w:val="000000"/>
          <w:sz w:val="20"/>
          <w:szCs w:val="20"/>
        </w:rPr>
      </w:pPr>
    </w:p>
    <w:p w:rsidR="00A231EF" w:rsidRPr="00812C9B" w:rsidRDefault="00A231EF" w:rsidP="00885C2A">
      <w:pPr>
        <w:spacing w:after="0"/>
        <w:ind w:left="7200" w:firstLine="720"/>
        <w:rPr>
          <w:rFonts w:cstheme="minorHAnsi"/>
          <w:sz w:val="20"/>
          <w:szCs w:val="20"/>
        </w:rPr>
      </w:pPr>
      <w:r w:rsidRPr="00812C9B">
        <w:rPr>
          <w:rFonts w:cstheme="minorHAnsi"/>
          <w:sz w:val="20"/>
          <w:szCs w:val="20"/>
        </w:rPr>
        <w:t>APPENDIX-</w:t>
      </w:r>
      <w:proofErr w:type="gramStart"/>
      <w:r w:rsidRPr="00812C9B">
        <w:rPr>
          <w:rFonts w:cstheme="minorHAnsi"/>
          <w:sz w:val="20"/>
          <w:szCs w:val="20"/>
        </w:rPr>
        <w:t xml:space="preserve">‘ </w:t>
      </w:r>
      <w:r>
        <w:rPr>
          <w:rFonts w:cstheme="minorHAnsi"/>
          <w:sz w:val="20"/>
          <w:szCs w:val="20"/>
        </w:rPr>
        <w:t>B</w:t>
      </w:r>
      <w:proofErr w:type="gramEnd"/>
      <w:r>
        <w:rPr>
          <w:rFonts w:cstheme="minorHAnsi"/>
          <w:sz w:val="20"/>
          <w:szCs w:val="20"/>
        </w:rPr>
        <w:t>-2</w:t>
      </w:r>
      <w:r w:rsidRPr="00812C9B">
        <w:rPr>
          <w:rFonts w:cstheme="minorHAnsi"/>
          <w:sz w:val="20"/>
          <w:szCs w:val="20"/>
        </w:rPr>
        <w:t>’</w:t>
      </w:r>
    </w:p>
    <w:p w:rsidR="00A231EF" w:rsidRPr="00812C9B" w:rsidRDefault="00A231EF" w:rsidP="00A231EF">
      <w:pPr>
        <w:spacing w:after="0"/>
        <w:jc w:val="both"/>
        <w:rPr>
          <w:rFonts w:cstheme="minorHAnsi"/>
          <w:sz w:val="20"/>
          <w:szCs w:val="20"/>
        </w:rPr>
      </w:pPr>
    </w:p>
    <w:p w:rsidR="00A231EF" w:rsidRPr="00812C9B" w:rsidRDefault="00A231EF" w:rsidP="00A231EF">
      <w:pPr>
        <w:spacing w:after="0"/>
        <w:jc w:val="center"/>
        <w:rPr>
          <w:rFonts w:cstheme="minorHAnsi"/>
          <w:sz w:val="20"/>
          <w:szCs w:val="20"/>
        </w:rPr>
      </w:pPr>
      <w:r w:rsidRPr="00812C9B">
        <w:rPr>
          <w:rFonts w:cstheme="minorHAnsi"/>
          <w:sz w:val="20"/>
          <w:szCs w:val="20"/>
        </w:rPr>
        <w:t>VARI-FOCAL DOME IR CAMERA VANDALPROOF</w:t>
      </w:r>
    </w:p>
    <w:p w:rsidR="00A231EF" w:rsidRPr="00812C9B" w:rsidRDefault="00A231EF" w:rsidP="00A231EF">
      <w:pPr>
        <w:spacing w:after="0"/>
        <w:jc w:val="both"/>
        <w:rPr>
          <w:rFonts w:cstheme="minorHAnsi"/>
          <w:sz w:val="20"/>
          <w:szCs w:val="20"/>
        </w:rPr>
      </w:pPr>
    </w:p>
    <w:tbl>
      <w:tblPr>
        <w:tblW w:w="9957" w:type="dxa"/>
        <w:jc w:val="center"/>
        <w:tblLook w:val="04A0"/>
      </w:tblPr>
      <w:tblGrid>
        <w:gridCol w:w="624"/>
        <w:gridCol w:w="3498"/>
        <w:gridCol w:w="3510"/>
        <w:gridCol w:w="2325"/>
      </w:tblGrid>
      <w:tr w:rsidR="00A231EF" w:rsidRPr="00812C9B" w:rsidTr="00885C2A">
        <w:trPr>
          <w:trHeight w:val="285"/>
          <w:jc w:val="center"/>
        </w:trPr>
        <w:tc>
          <w:tcPr>
            <w:tcW w:w="624" w:type="dxa"/>
            <w:tcBorders>
              <w:top w:val="single" w:sz="6" w:space="0" w:color="000000"/>
              <w:left w:val="single" w:sz="6" w:space="0" w:color="000000"/>
              <w:bottom w:val="nil"/>
              <w:right w:val="single" w:sz="6" w:space="0" w:color="000000"/>
            </w:tcBorders>
            <w:hideMark/>
          </w:tcPr>
          <w:p w:rsidR="00A231EF" w:rsidRPr="00812C9B" w:rsidRDefault="00A231EF" w:rsidP="00EE2DAF">
            <w:pPr>
              <w:spacing w:after="0"/>
              <w:jc w:val="both"/>
              <w:rPr>
                <w:rFonts w:cstheme="minorHAnsi"/>
                <w:sz w:val="20"/>
                <w:szCs w:val="20"/>
              </w:rPr>
            </w:pPr>
            <w:r w:rsidRPr="00812C9B">
              <w:rPr>
                <w:rFonts w:cstheme="minorHAnsi"/>
                <w:sz w:val="20"/>
                <w:szCs w:val="20"/>
              </w:rPr>
              <w:t>SL.</w:t>
            </w:r>
          </w:p>
        </w:tc>
        <w:tc>
          <w:tcPr>
            <w:tcW w:w="3498" w:type="dxa"/>
            <w:tcBorders>
              <w:top w:val="single" w:sz="6" w:space="0" w:color="000000"/>
              <w:left w:val="single" w:sz="6" w:space="0" w:color="000000"/>
              <w:bottom w:val="nil"/>
              <w:right w:val="single" w:sz="6" w:space="0" w:color="000000"/>
            </w:tcBorders>
            <w:hideMark/>
          </w:tcPr>
          <w:p w:rsidR="00A231EF" w:rsidRPr="00812C9B" w:rsidRDefault="00A231EF" w:rsidP="00EE2DAF">
            <w:pPr>
              <w:spacing w:after="0"/>
              <w:jc w:val="both"/>
              <w:rPr>
                <w:rFonts w:cstheme="minorHAnsi"/>
                <w:sz w:val="20"/>
                <w:szCs w:val="20"/>
              </w:rPr>
            </w:pPr>
            <w:proofErr w:type="spellStart"/>
            <w:r w:rsidRPr="00812C9B">
              <w:rPr>
                <w:rFonts w:cstheme="minorHAnsi"/>
                <w:sz w:val="20"/>
                <w:szCs w:val="20"/>
              </w:rPr>
              <w:t>Vari</w:t>
            </w:r>
            <w:proofErr w:type="spellEnd"/>
            <w:r w:rsidRPr="00812C9B">
              <w:rPr>
                <w:rFonts w:cstheme="minorHAnsi"/>
                <w:sz w:val="20"/>
                <w:szCs w:val="20"/>
              </w:rPr>
              <w:t xml:space="preserve"> focal dome IR Camera</w:t>
            </w:r>
          </w:p>
        </w:tc>
        <w:tc>
          <w:tcPr>
            <w:tcW w:w="3510" w:type="dxa"/>
            <w:tcBorders>
              <w:top w:val="single" w:sz="6" w:space="0" w:color="000000"/>
              <w:left w:val="single" w:sz="6" w:space="0" w:color="000000"/>
              <w:bottom w:val="nil"/>
              <w:right w:val="single" w:sz="6" w:space="0" w:color="000000"/>
            </w:tcBorders>
            <w:hideMark/>
          </w:tcPr>
          <w:p w:rsidR="00A231EF" w:rsidRPr="00812C9B" w:rsidRDefault="00A231EF" w:rsidP="00EE2DAF">
            <w:pPr>
              <w:spacing w:after="0"/>
              <w:jc w:val="both"/>
              <w:rPr>
                <w:rFonts w:cstheme="minorHAnsi"/>
                <w:sz w:val="20"/>
                <w:szCs w:val="20"/>
              </w:rPr>
            </w:pPr>
            <w:r w:rsidRPr="00812C9B">
              <w:rPr>
                <w:rFonts w:cstheme="minorHAnsi"/>
                <w:sz w:val="20"/>
                <w:szCs w:val="20"/>
              </w:rPr>
              <w:t>Specifications</w:t>
            </w:r>
          </w:p>
        </w:tc>
        <w:tc>
          <w:tcPr>
            <w:tcW w:w="2325" w:type="dxa"/>
            <w:tcBorders>
              <w:top w:val="single" w:sz="6" w:space="0" w:color="000000"/>
              <w:left w:val="single" w:sz="6" w:space="0" w:color="000000"/>
              <w:bottom w:val="nil"/>
              <w:right w:val="single" w:sz="6" w:space="0" w:color="000000"/>
            </w:tcBorders>
            <w:hideMark/>
          </w:tcPr>
          <w:p w:rsidR="00A231EF" w:rsidRPr="00812C9B" w:rsidRDefault="00A231EF" w:rsidP="00EE2DAF">
            <w:pPr>
              <w:spacing w:after="0"/>
              <w:jc w:val="both"/>
              <w:rPr>
                <w:rFonts w:cstheme="minorHAnsi"/>
                <w:sz w:val="20"/>
                <w:szCs w:val="20"/>
              </w:rPr>
            </w:pPr>
            <w:r w:rsidRPr="00812C9B">
              <w:rPr>
                <w:rFonts w:cstheme="minorHAnsi"/>
                <w:sz w:val="20"/>
                <w:szCs w:val="20"/>
              </w:rPr>
              <w:t>Vendors</w:t>
            </w:r>
          </w:p>
          <w:p w:rsidR="00A231EF" w:rsidRPr="00812C9B" w:rsidRDefault="00A231EF" w:rsidP="00EE2DAF">
            <w:pPr>
              <w:spacing w:after="0"/>
              <w:jc w:val="both"/>
              <w:rPr>
                <w:rFonts w:cstheme="minorHAnsi"/>
                <w:sz w:val="20"/>
                <w:szCs w:val="20"/>
              </w:rPr>
            </w:pPr>
            <w:r w:rsidRPr="00812C9B">
              <w:rPr>
                <w:rFonts w:cstheme="minorHAnsi"/>
                <w:sz w:val="20"/>
                <w:szCs w:val="20"/>
              </w:rPr>
              <w:t>Compliance</w:t>
            </w:r>
          </w:p>
          <w:p w:rsidR="00A231EF" w:rsidRPr="00812C9B" w:rsidRDefault="00A231EF" w:rsidP="00EE2DAF">
            <w:pPr>
              <w:spacing w:after="0"/>
              <w:jc w:val="both"/>
              <w:rPr>
                <w:rFonts w:cstheme="minorHAnsi"/>
                <w:sz w:val="20"/>
                <w:szCs w:val="20"/>
              </w:rPr>
            </w:pPr>
            <w:r w:rsidRPr="00812C9B">
              <w:rPr>
                <w:rFonts w:cstheme="minorHAnsi"/>
                <w:sz w:val="20"/>
                <w:szCs w:val="20"/>
              </w:rPr>
              <w:t>Y/N</w:t>
            </w:r>
          </w:p>
        </w:tc>
      </w:tr>
      <w:tr w:rsidR="00A231EF" w:rsidRPr="00812C9B" w:rsidTr="00885C2A">
        <w:trPr>
          <w:trHeight w:val="285"/>
          <w:jc w:val="center"/>
        </w:trPr>
        <w:tc>
          <w:tcPr>
            <w:tcW w:w="624" w:type="dxa"/>
            <w:tcBorders>
              <w:top w:val="single" w:sz="6" w:space="0" w:color="000000"/>
              <w:left w:val="single" w:sz="6" w:space="0" w:color="000000"/>
              <w:bottom w:val="nil"/>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1 </w:t>
            </w:r>
          </w:p>
        </w:tc>
        <w:tc>
          <w:tcPr>
            <w:tcW w:w="3498" w:type="dxa"/>
            <w:tcBorders>
              <w:top w:val="single" w:sz="6" w:space="0" w:color="000000"/>
              <w:left w:val="single" w:sz="6" w:space="0" w:color="000000"/>
              <w:bottom w:val="nil"/>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Pick up Element </w:t>
            </w:r>
          </w:p>
        </w:tc>
        <w:tc>
          <w:tcPr>
            <w:tcW w:w="3510" w:type="dxa"/>
            <w:tcBorders>
              <w:top w:val="single" w:sz="6" w:space="0" w:color="000000"/>
              <w:left w:val="single" w:sz="6" w:space="0" w:color="000000"/>
              <w:bottom w:val="nil"/>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1/3” Super HAD-II CCD</w:t>
            </w:r>
          </w:p>
        </w:tc>
        <w:tc>
          <w:tcPr>
            <w:tcW w:w="2325" w:type="dxa"/>
            <w:tcBorders>
              <w:top w:val="single" w:sz="6" w:space="0" w:color="000000"/>
              <w:left w:val="single" w:sz="6" w:space="0" w:color="000000"/>
              <w:bottom w:val="nil"/>
              <w:right w:val="single" w:sz="6" w:space="0" w:color="000000"/>
            </w:tcBorders>
          </w:tcPr>
          <w:p w:rsidR="00A231EF" w:rsidRPr="00812C9B" w:rsidRDefault="00A231EF" w:rsidP="00EE2DAF">
            <w:pPr>
              <w:spacing w:after="0"/>
              <w:jc w:val="both"/>
              <w:rPr>
                <w:rFonts w:cstheme="minorHAnsi"/>
                <w:sz w:val="20"/>
                <w:szCs w:val="20"/>
              </w:rPr>
            </w:pPr>
          </w:p>
        </w:tc>
      </w:tr>
      <w:tr w:rsidR="00A231EF" w:rsidRPr="00812C9B" w:rsidTr="00885C2A">
        <w:trPr>
          <w:trHeight w:val="265"/>
          <w:jc w:val="center"/>
        </w:trPr>
        <w:tc>
          <w:tcPr>
            <w:tcW w:w="624"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2</w:t>
            </w:r>
          </w:p>
        </w:tc>
        <w:tc>
          <w:tcPr>
            <w:tcW w:w="3498"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Effective Pixel</w:t>
            </w:r>
          </w:p>
        </w:tc>
        <w:tc>
          <w:tcPr>
            <w:tcW w:w="3510"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PAL: 976x582, NTSC 976x494</w:t>
            </w:r>
          </w:p>
        </w:tc>
        <w:tc>
          <w:tcPr>
            <w:tcW w:w="2325" w:type="dxa"/>
            <w:tcBorders>
              <w:top w:val="single" w:sz="6" w:space="0" w:color="000000"/>
              <w:left w:val="single" w:sz="6" w:space="0" w:color="000000"/>
              <w:bottom w:val="single" w:sz="6" w:space="0" w:color="000000"/>
              <w:right w:val="single" w:sz="6" w:space="0" w:color="000000"/>
            </w:tcBorders>
          </w:tcPr>
          <w:p w:rsidR="00A231EF" w:rsidRPr="00812C9B" w:rsidRDefault="00A231EF" w:rsidP="00EE2DAF">
            <w:pPr>
              <w:spacing w:after="0"/>
              <w:jc w:val="both"/>
              <w:rPr>
                <w:rFonts w:cstheme="minorHAnsi"/>
                <w:sz w:val="20"/>
                <w:szCs w:val="20"/>
              </w:rPr>
            </w:pPr>
          </w:p>
        </w:tc>
      </w:tr>
      <w:tr w:rsidR="00A231EF" w:rsidRPr="00812C9B" w:rsidTr="00885C2A">
        <w:trPr>
          <w:trHeight w:val="263"/>
          <w:jc w:val="center"/>
        </w:trPr>
        <w:tc>
          <w:tcPr>
            <w:tcW w:w="624"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3 </w:t>
            </w:r>
          </w:p>
        </w:tc>
        <w:tc>
          <w:tcPr>
            <w:tcW w:w="3498"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Scanning System </w:t>
            </w:r>
          </w:p>
        </w:tc>
        <w:tc>
          <w:tcPr>
            <w:tcW w:w="3510"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2:1 interlace</w:t>
            </w:r>
          </w:p>
        </w:tc>
        <w:tc>
          <w:tcPr>
            <w:tcW w:w="2325" w:type="dxa"/>
            <w:tcBorders>
              <w:top w:val="single" w:sz="6" w:space="0" w:color="000000"/>
              <w:left w:val="single" w:sz="6" w:space="0" w:color="000000"/>
              <w:bottom w:val="single" w:sz="6" w:space="0" w:color="000000"/>
              <w:right w:val="single" w:sz="6" w:space="0" w:color="000000"/>
            </w:tcBorders>
          </w:tcPr>
          <w:p w:rsidR="00A231EF" w:rsidRPr="00812C9B" w:rsidRDefault="00A231EF" w:rsidP="00EE2DAF">
            <w:pPr>
              <w:spacing w:after="0"/>
              <w:jc w:val="both"/>
              <w:rPr>
                <w:rFonts w:cstheme="minorHAnsi"/>
                <w:sz w:val="20"/>
                <w:szCs w:val="20"/>
              </w:rPr>
            </w:pPr>
          </w:p>
        </w:tc>
      </w:tr>
      <w:tr w:rsidR="00A231EF" w:rsidRPr="00812C9B" w:rsidTr="00885C2A">
        <w:trPr>
          <w:trHeight w:val="263"/>
          <w:jc w:val="center"/>
        </w:trPr>
        <w:tc>
          <w:tcPr>
            <w:tcW w:w="624"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4 </w:t>
            </w:r>
          </w:p>
        </w:tc>
        <w:tc>
          <w:tcPr>
            <w:tcW w:w="3498"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Sync System</w:t>
            </w:r>
          </w:p>
        </w:tc>
        <w:tc>
          <w:tcPr>
            <w:tcW w:w="3510"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Internal / External Line Lock</w:t>
            </w:r>
          </w:p>
        </w:tc>
        <w:tc>
          <w:tcPr>
            <w:tcW w:w="2325" w:type="dxa"/>
            <w:tcBorders>
              <w:top w:val="single" w:sz="6" w:space="0" w:color="000000"/>
              <w:left w:val="single" w:sz="6" w:space="0" w:color="000000"/>
              <w:bottom w:val="single" w:sz="6" w:space="0" w:color="000000"/>
              <w:right w:val="single" w:sz="6" w:space="0" w:color="000000"/>
            </w:tcBorders>
          </w:tcPr>
          <w:p w:rsidR="00A231EF" w:rsidRPr="00812C9B" w:rsidRDefault="00A231EF" w:rsidP="00EE2DAF">
            <w:pPr>
              <w:spacing w:after="0"/>
              <w:jc w:val="both"/>
              <w:rPr>
                <w:rFonts w:cstheme="minorHAnsi"/>
                <w:sz w:val="20"/>
                <w:szCs w:val="20"/>
              </w:rPr>
            </w:pPr>
          </w:p>
        </w:tc>
      </w:tr>
      <w:tr w:rsidR="00A231EF" w:rsidRPr="00812C9B" w:rsidTr="00885C2A">
        <w:trPr>
          <w:trHeight w:val="265"/>
          <w:jc w:val="center"/>
        </w:trPr>
        <w:tc>
          <w:tcPr>
            <w:tcW w:w="624"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5 </w:t>
            </w:r>
          </w:p>
        </w:tc>
        <w:tc>
          <w:tcPr>
            <w:tcW w:w="3498"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Resolution </w:t>
            </w:r>
          </w:p>
        </w:tc>
        <w:tc>
          <w:tcPr>
            <w:tcW w:w="3510"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700 TV lines</w:t>
            </w:r>
          </w:p>
        </w:tc>
        <w:tc>
          <w:tcPr>
            <w:tcW w:w="2325" w:type="dxa"/>
            <w:tcBorders>
              <w:top w:val="single" w:sz="6" w:space="0" w:color="000000"/>
              <w:left w:val="single" w:sz="6" w:space="0" w:color="000000"/>
              <w:bottom w:val="single" w:sz="6" w:space="0" w:color="000000"/>
              <w:right w:val="single" w:sz="6" w:space="0" w:color="000000"/>
            </w:tcBorders>
          </w:tcPr>
          <w:p w:rsidR="00A231EF" w:rsidRPr="00812C9B" w:rsidRDefault="00A231EF" w:rsidP="00EE2DAF">
            <w:pPr>
              <w:spacing w:after="0"/>
              <w:jc w:val="both"/>
              <w:rPr>
                <w:rFonts w:cstheme="minorHAnsi"/>
                <w:sz w:val="20"/>
                <w:szCs w:val="20"/>
              </w:rPr>
            </w:pPr>
          </w:p>
        </w:tc>
      </w:tr>
      <w:tr w:rsidR="00A231EF" w:rsidRPr="00812C9B" w:rsidTr="00885C2A">
        <w:trPr>
          <w:trHeight w:val="263"/>
          <w:jc w:val="center"/>
        </w:trPr>
        <w:tc>
          <w:tcPr>
            <w:tcW w:w="624"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6 </w:t>
            </w:r>
          </w:p>
        </w:tc>
        <w:tc>
          <w:tcPr>
            <w:tcW w:w="3498"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Sensitivity </w:t>
            </w:r>
          </w:p>
        </w:tc>
        <w:tc>
          <w:tcPr>
            <w:tcW w:w="3510"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0.01 </w:t>
            </w:r>
            <w:proofErr w:type="spellStart"/>
            <w:r w:rsidRPr="00812C9B">
              <w:rPr>
                <w:rFonts w:cstheme="minorHAnsi"/>
                <w:sz w:val="20"/>
                <w:szCs w:val="20"/>
              </w:rPr>
              <w:t>lux</w:t>
            </w:r>
            <w:proofErr w:type="spellEnd"/>
          </w:p>
        </w:tc>
        <w:tc>
          <w:tcPr>
            <w:tcW w:w="2325" w:type="dxa"/>
            <w:tcBorders>
              <w:top w:val="single" w:sz="6" w:space="0" w:color="000000"/>
              <w:left w:val="single" w:sz="6" w:space="0" w:color="000000"/>
              <w:bottom w:val="single" w:sz="6" w:space="0" w:color="000000"/>
              <w:right w:val="single" w:sz="6" w:space="0" w:color="000000"/>
            </w:tcBorders>
          </w:tcPr>
          <w:p w:rsidR="00A231EF" w:rsidRPr="00812C9B" w:rsidRDefault="00A231EF" w:rsidP="00EE2DAF">
            <w:pPr>
              <w:spacing w:after="0"/>
              <w:jc w:val="both"/>
              <w:rPr>
                <w:rFonts w:cstheme="minorHAnsi"/>
                <w:sz w:val="20"/>
                <w:szCs w:val="20"/>
              </w:rPr>
            </w:pPr>
          </w:p>
        </w:tc>
      </w:tr>
      <w:tr w:rsidR="00A231EF" w:rsidRPr="00812C9B" w:rsidTr="00885C2A">
        <w:trPr>
          <w:trHeight w:val="285"/>
          <w:jc w:val="center"/>
        </w:trPr>
        <w:tc>
          <w:tcPr>
            <w:tcW w:w="624" w:type="dxa"/>
            <w:tcBorders>
              <w:top w:val="single" w:sz="6" w:space="0" w:color="000000"/>
              <w:left w:val="single" w:sz="6" w:space="0" w:color="000000"/>
              <w:bottom w:val="nil"/>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7 </w:t>
            </w:r>
          </w:p>
        </w:tc>
        <w:tc>
          <w:tcPr>
            <w:tcW w:w="3498" w:type="dxa"/>
            <w:tcBorders>
              <w:top w:val="single" w:sz="6" w:space="0" w:color="000000"/>
              <w:left w:val="single" w:sz="6" w:space="0" w:color="000000"/>
              <w:bottom w:val="nil"/>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S/N Ratio </w:t>
            </w:r>
          </w:p>
        </w:tc>
        <w:tc>
          <w:tcPr>
            <w:tcW w:w="3510" w:type="dxa"/>
            <w:tcBorders>
              <w:top w:val="single" w:sz="6" w:space="0" w:color="000000"/>
              <w:left w:val="single" w:sz="6" w:space="0" w:color="000000"/>
              <w:bottom w:val="nil"/>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MORE THAN 52 db. (AGC Off, F1.2)</w:t>
            </w:r>
          </w:p>
        </w:tc>
        <w:tc>
          <w:tcPr>
            <w:tcW w:w="2325" w:type="dxa"/>
            <w:tcBorders>
              <w:top w:val="single" w:sz="6" w:space="0" w:color="000000"/>
              <w:left w:val="single" w:sz="6" w:space="0" w:color="000000"/>
              <w:bottom w:val="nil"/>
              <w:right w:val="single" w:sz="6" w:space="0" w:color="000000"/>
            </w:tcBorders>
          </w:tcPr>
          <w:p w:rsidR="00A231EF" w:rsidRPr="00812C9B" w:rsidRDefault="00A231EF" w:rsidP="00EE2DAF">
            <w:pPr>
              <w:spacing w:after="0"/>
              <w:jc w:val="both"/>
              <w:rPr>
                <w:rFonts w:cstheme="minorHAnsi"/>
                <w:sz w:val="20"/>
                <w:szCs w:val="20"/>
              </w:rPr>
            </w:pPr>
          </w:p>
        </w:tc>
      </w:tr>
      <w:tr w:rsidR="00A231EF" w:rsidRPr="00812C9B" w:rsidTr="00885C2A">
        <w:trPr>
          <w:trHeight w:val="265"/>
          <w:jc w:val="center"/>
        </w:trPr>
        <w:tc>
          <w:tcPr>
            <w:tcW w:w="624"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8 </w:t>
            </w:r>
          </w:p>
        </w:tc>
        <w:tc>
          <w:tcPr>
            <w:tcW w:w="3498"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Electronic shutter </w:t>
            </w:r>
          </w:p>
        </w:tc>
        <w:tc>
          <w:tcPr>
            <w:tcW w:w="3510"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Auto: 1/50 (60) to 1/120,000sec</w:t>
            </w:r>
          </w:p>
        </w:tc>
        <w:tc>
          <w:tcPr>
            <w:tcW w:w="2325" w:type="dxa"/>
            <w:tcBorders>
              <w:top w:val="single" w:sz="6" w:space="0" w:color="000000"/>
              <w:left w:val="single" w:sz="6" w:space="0" w:color="000000"/>
              <w:bottom w:val="single" w:sz="6" w:space="0" w:color="000000"/>
              <w:right w:val="single" w:sz="6" w:space="0" w:color="000000"/>
            </w:tcBorders>
          </w:tcPr>
          <w:p w:rsidR="00A231EF" w:rsidRPr="00812C9B" w:rsidRDefault="00A231EF" w:rsidP="00EE2DAF">
            <w:pPr>
              <w:spacing w:after="0"/>
              <w:jc w:val="both"/>
              <w:rPr>
                <w:rFonts w:cstheme="minorHAnsi"/>
                <w:sz w:val="20"/>
                <w:szCs w:val="20"/>
              </w:rPr>
            </w:pPr>
          </w:p>
        </w:tc>
      </w:tr>
      <w:tr w:rsidR="00A231EF" w:rsidRPr="00812C9B" w:rsidTr="00885C2A">
        <w:trPr>
          <w:trHeight w:val="285"/>
          <w:jc w:val="center"/>
        </w:trPr>
        <w:tc>
          <w:tcPr>
            <w:tcW w:w="624" w:type="dxa"/>
            <w:tcBorders>
              <w:top w:val="single" w:sz="6" w:space="0" w:color="000000"/>
              <w:left w:val="single" w:sz="6" w:space="0" w:color="000000"/>
              <w:bottom w:val="nil"/>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9 </w:t>
            </w:r>
          </w:p>
        </w:tc>
        <w:tc>
          <w:tcPr>
            <w:tcW w:w="3498" w:type="dxa"/>
            <w:tcBorders>
              <w:top w:val="single" w:sz="6" w:space="0" w:color="000000"/>
              <w:left w:val="single" w:sz="6" w:space="0" w:color="000000"/>
              <w:bottom w:val="nil"/>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Output </w:t>
            </w:r>
          </w:p>
        </w:tc>
        <w:tc>
          <w:tcPr>
            <w:tcW w:w="3510" w:type="dxa"/>
            <w:tcBorders>
              <w:top w:val="single" w:sz="6" w:space="0" w:color="000000"/>
              <w:left w:val="single" w:sz="6" w:space="0" w:color="000000"/>
              <w:bottom w:val="nil"/>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1Vpp Composite video output, 75 Ohm</w:t>
            </w:r>
          </w:p>
        </w:tc>
        <w:tc>
          <w:tcPr>
            <w:tcW w:w="2325" w:type="dxa"/>
            <w:tcBorders>
              <w:top w:val="single" w:sz="6" w:space="0" w:color="000000"/>
              <w:left w:val="single" w:sz="6" w:space="0" w:color="000000"/>
              <w:bottom w:val="nil"/>
              <w:right w:val="single" w:sz="6" w:space="0" w:color="000000"/>
            </w:tcBorders>
          </w:tcPr>
          <w:p w:rsidR="00A231EF" w:rsidRPr="00812C9B" w:rsidRDefault="00A231EF" w:rsidP="00EE2DAF">
            <w:pPr>
              <w:spacing w:after="0"/>
              <w:jc w:val="both"/>
              <w:rPr>
                <w:rFonts w:cstheme="minorHAnsi"/>
                <w:sz w:val="20"/>
                <w:szCs w:val="20"/>
              </w:rPr>
            </w:pPr>
          </w:p>
        </w:tc>
      </w:tr>
      <w:tr w:rsidR="00A231EF" w:rsidRPr="00812C9B" w:rsidTr="00885C2A">
        <w:trPr>
          <w:trHeight w:val="263"/>
          <w:jc w:val="center"/>
        </w:trPr>
        <w:tc>
          <w:tcPr>
            <w:tcW w:w="624"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10 </w:t>
            </w:r>
          </w:p>
        </w:tc>
        <w:tc>
          <w:tcPr>
            <w:tcW w:w="3498"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Lens Type </w:t>
            </w:r>
          </w:p>
        </w:tc>
        <w:tc>
          <w:tcPr>
            <w:tcW w:w="3510"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2.8 – 10 mm Auto Iris DC lens and IR corrected</w:t>
            </w:r>
          </w:p>
        </w:tc>
        <w:tc>
          <w:tcPr>
            <w:tcW w:w="2325" w:type="dxa"/>
            <w:tcBorders>
              <w:top w:val="single" w:sz="6" w:space="0" w:color="000000"/>
              <w:left w:val="single" w:sz="6" w:space="0" w:color="000000"/>
              <w:bottom w:val="single" w:sz="6" w:space="0" w:color="000000"/>
              <w:right w:val="single" w:sz="6" w:space="0" w:color="000000"/>
            </w:tcBorders>
          </w:tcPr>
          <w:p w:rsidR="00A231EF" w:rsidRPr="00812C9B" w:rsidRDefault="00A231EF" w:rsidP="00EE2DAF">
            <w:pPr>
              <w:spacing w:after="0"/>
              <w:jc w:val="both"/>
              <w:rPr>
                <w:rFonts w:cstheme="minorHAnsi"/>
                <w:sz w:val="20"/>
                <w:szCs w:val="20"/>
              </w:rPr>
            </w:pPr>
          </w:p>
        </w:tc>
      </w:tr>
      <w:tr w:rsidR="00A231EF" w:rsidRPr="00812C9B" w:rsidTr="00885C2A">
        <w:trPr>
          <w:trHeight w:val="288"/>
          <w:jc w:val="center"/>
        </w:trPr>
        <w:tc>
          <w:tcPr>
            <w:tcW w:w="624" w:type="dxa"/>
            <w:tcBorders>
              <w:top w:val="single" w:sz="6" w:space="0" w:color="000000"/>
              <w:left w:val="single" w:sz="6" w:space="0" w:color="000000"/>
              <w:bottom w:val="nil"/>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11</w:t>
            </w:r>
          </w:p>
        </w:tc>
        <w:tc>
          <w:tcPr>
            <w:tcW w:w="3498" w:type="dxa"/>
            <w:tcBorders>
              <w:top w:val="single" w:sz="6" w:space="0" w:color="000000"/>
              <w:left w:val="single" w:sz="6" w:space="0" w:color="000000"/>
              <w:bottom w:val="nil"/>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IR Range </w:t>
            </w:r>
          </w:p>
        </w:tc>
        <w:tc>
          <w:tcPr>
            <w:tcW w:w="3510" w:type="dxa"/>
            <w:tcBorders>
              <w:top w:val="single" w:sz="6" w:space="0" w:color="000000"/>
              <w:left w:val="single" w:sz="6" w:space="0" w:color="000000"/>
              <w:bottom w:val="nil"/>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20-30 </w:t>
            </w:r>
            <w:proofErr w:type="spellStart"/>
            <w:r w:rsidRPr="00812C9B">
              <w:rPr>
                <w:rFonts w:cstheme="minorHAnsi"/>
                <w:sz w:val="20"/>
                <w:szCs w:val="20"/>
              </w:rPr>
              <w:t>mtrs</w:t>
            </w:r>
            <w:proofErr w:type="spellEnd"/>
            <w:r w:rsidRPr="00812C9B">
              <w:rPr>
                <w:rFonts w:cstheme="minorHAnsi"/>
                <w:sz w:val="20"/>
                <w:szCs w:val="20"/>
              </w:rPr>
              <w:t xml:space="preserve"> </w:t>
            </w:r>
          </w:p>
        </w:tc>
        <w:tc>
          <w:tcPr>
            <w:tcW w:w="2325" w:type="dxa"/>
            <w:tcBorders>
              <w:top w:val="single" w:sz="6" w:space="0" w:color="000000"/>
              <w:left w:val="single" w:sz="6" w:space="0" w:color="000000"/>
              <w:bottom w:val="nil"/>
              <w:right w:val="single" w:sz="6" w:space="0" w:color="000000"/>
            </w:tcBorders>
          </w:tcPr>
          <w:p w:rsidR="00A231EF" w:rsidRPr="00812C9B" w:rsidRDefault="00A231EF" w:rsidP="00EE2DAF">
            <w:pPr>
              <w:spacing w:after="0"/>
              <w:jc w:val="both"/>
              <w:rPr>
                <w:rFonts w:cstheme="minorHAnsi"/>
                <w:sz w:val="20"/>
                <w:szCs w:val="20"/>
              </w:rPr>
            </w:pPr>
          </w:p>
        </w:tc>
      </w:tr>
      <w:tr w:rsidR="00A231EF" w:rsidRPr="00812C9B" w:rsidTr="00885C2A">
        <w:trPr>
          <w:trHeight w:val="265"/>
          <w:jc w:val="center"/>
        </w:trPr>
        <w:tc>
          <w:tcPr>
            <w:tcW w:w="624"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12 </w:t>
            </w:r>
          </w:p>
        </w:tc>
        <w:tc>
          <w:tcPr>
            <w:tcW w:w="3498"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Day/Night </w:t>
            </w:r>
          </w:p>
        </w:tc>
        <w:tc>
          <w:tcPr>
            <w:tcW w:w="3510"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True day/night </w:t>
            </w:r>
          </w:p>
        </w:tc>
        <w:tc>
          <w:tcPr>
            <w:tcW w:w="2325" w:type="dxa"/>
            <w:tcBorders>
              <w:top w:val="single" w:sz="6" w:space="0" w:color="000000"/>
              <w:left w:val="single" w:sz="6" w:space="0" w:color="000000"/>
              <w:bottom w:val="single" w:sz="6" w:space="0" w:color="000000"/>
              <w:right w:val="single" w:sz="6" w:space="0" w:color="000000"/>
            </w:tcBorders>
          </w:tcPr>
          <w:p w:rsidR="00A231EF" w:rsidRPr="00812C9B" w:rsidRDefault="00A231EF" w:rsidP="00EE2DAF">
            <w:pPr>
              <w:spacing w:after="0"/>
              <w:jc w:val="both"/>
              <w:rPr>
                <w:rFonts w:cstheme="minorHAnsi"/>
                <w:sz w:val="20"/>
                <w:szCs w:val="20"/>
              </w:rPr>
            </w:pPr>
          </w:p>
        </w:tc>
      </w:tr>
      <w:tr w:rsidR="00A231EF" w:rsidRPr="00812C9B" w:rsidTr="00885C2A">
        <w:trPr>
          <w:trHeight w:val="265"/>
          <w:jc w:val="center"/>
        </w:trPr>
        <w:tc>
          <w:tcPr>
            <w:tcW w:w="624"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13 </w:t>
            </w:r>
          </w:p>
        </w:tc>
        <w:tc>
          <w:tcPr>
            <w:tcW w:w="3498"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Auto White Balance </w:t>
            </w:r>
          </w:p>
        </w:tc>
        <w:tc>
          <w:tcPr>
            <w:tcW w:w="3510"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Auto </w:t>
            </w:r>
          </w:p>
        </w:tc>
        <w:tc>
          <w:tcPr>
            <w:tcW w:w="2325" w:type="dxa"/>
            <w:tcBorders>
              <w:top w:val="single" w:sz="6" w:space="0" w:color="000000"/>
              <w:left w:val="single" w:sz="6" w:space="0" w:color="000000"/>
              <w:bottom w:val="single" w:sz="6" w:space="0" w:color="000000"/>
              <w:right w:val="single" w:sz="6" w:space="0" w:color="000000"/>
            </w:tcBorders>
          </w:tcPr>
          <w:p w:rsidR="00A231EF" w:rsidRPr="00812C9B" w:rsidRDefault="00A231EF" w:rsidP="00EE2DAF">
            <w:pPr>
              <w:spacing w:after="0"/>
              <w:jc w:val="both"/>
              <w:rPr>
                <w:rFonts w:cstheme="minorHAnsi"/>
                <w:sz w:val="20"/>
                <w:szCs w:val="20"/>
              </w:rPr>
            </w:pPr>
          </w:p>
        </w:tc>
      </w:tr>
      <w:tr w:rsidR="00A231EF" w:rsidRPr="00812C9B" w:rsidTr="00885C2A">
        <w:trPr>
          <w:trHeight w:val="263"/>
          <w:jc w:val="center"/>
        </w:trPr>
        <w:tc>
          <w:tcPr>
            <w:tcW w:w="624"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lastRenderedPageBreak/>
              <w:t xml:space="preserve">14 </w:t>
            </w:r>
          </w:p>
        </w:tc>
        <w:tc>
          <w:tcPr>
            <w:tcW w:w="3498"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Back Light Compensation</w:t>
            </w:r>
          </w:p>
        </w:tc>
        <w:tc>
          <w:tcPr>
            <w:tcW w:w="3510"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OFF/ON SELECTABLE </w:t>
            </w:r>
          </w:p>
        </w:tc>
        <w:tc>
          <w:tcPr>
            <w:tcW w:w="2325" w:type="dxa"/>
            <w:tcBorders>
              <w:top w:val="single" w:sz="6" w:space="0" w:color="000000"/>
              <w:left w:val="single" w:sz="6" w:space="0" w:color="000000"/>
              <w:bottom w:val="single" w:sz="6" w:space="0" w:color="000000"/>
              <w:right w:val="single" w:sz="6" w:space="0" w:color="000000"/>
            </w:tcBorders>
          </w:tcPr>
          <w:p w:rsidR="00A231EF" w:rsidRPr="00812C9B" w:rsidRDefault="00A231EF" w:rsidP="00EE2DAF">
            <w:pPr>
              <w:spacing w:after="0"/>
              <w:jc w:val="both"/>
              <w:rPr>
                <w:rFonts w:cstheme="minorHAnsi"/>
                <w:sz w:val="20"/>
                <w:szCs w:val="20"/>
              </w:rPr>
            </w:pPr>
          </w:p>
        </w:tc>
      </w:tr>
      <w:tr w:rsidR="00A231EF" w:rsidRPr="00812C9B" w:rsidTr="00885C2A">
        <w:trPr>
          <w:trHeight w:val="265"/>
          <w:jc w:val="center"/>
        </w:trPr>
        <w:tc>
          <w:tcPr>
            <w:tcW w:w="624"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15 </w:t>
            </w:r>
          </w:p>
        </w:tc>
        <w:tc>
          <w:tcPr>
            <w:tcW w:w="3498"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Automatic Gain Control</w:t>
            </w:r>
          </w:p>
        </w:tc>
        <w:tc>
          <w:tcPr>
            <w:tcW w:w="3510"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OFF/ON SELECTABLE </w:t>
            </w:r>
          </w:p>
        </w:tc>
        <w:tc>
          <w:tcPr>
            <w:tcW w:w="2325" w:type="dxa"/>
            <w:tcBorders>
              <w:top w:val="single" w:sz="6" w:space="0" w:color="000000"/>
              <w:left w:val="single" w:sz="6" w:space="0" w:color="000000"/>
              <w:bottom w:val="single" w:sz="6" w:space="0" w:color="000000"/>
              <w:right w:val="single" w:sz="6" w:space="0" w:color="000000"/>
            </w:tcBorders>
          </w:tcPr>
          <w:p w:rsidR="00A231EF" w:rsidRPr="00812C9B" w:rsidRDefault="00A231EF" w:rsidP="00EE2DAF">
            <w:pPr>
              <w:spacing w:after="0"/>
              <w:jc w:val="both"/>
              <w:rPr>
                <w:rFonts w:cstheme="minorHAnsi"/>
                <w:sz w:val="20"/>
                <w:szCs w:val="20"/>
              </w:rPr>
            </w:pPr>
          </w:p>
        </w:tc>
      </w:tr>
      <w:tr w:rsidR="00A231EF" w:rsidRPr="00812C9B" w:rsidTr="00885C2A">
        <w:trPr>
          <w:trHeight w:val="285"/>
          <w:jc w:val="center"/>
        </w:trPr>
        <w:tc>
          <w:tcPr>
            <w:tcW w:w="624" w:type="dxa"/>
            <w:tcBorders>
              <w:top w:val="single" w:sz="6" w:space="0" w:color="000000"/>
              <w:left w:val="single" w:sz="6" w:space="0" w:color="000000"/>
              <w:bottom w:val="nil"/>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16</w:t>
            </w:r>
          </w:p>
        </w:tc>
        <w:tc>
          <w:tcPr>
            <w:tcW w:w="3498" w:type="dxa"/>
            <w:tcBorders>
              <w:top w:val="single" w:sz="6" w:space="0" w:color="000000"/>
              <w:left w:val="single" w:sz="6" w:space="0" w:color="000000"/>
              <w:bottom w:val="nil"/>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Flicker less Mode </w:t>
            </w:r>
          </w:p>
        </w:tc>
        <w:tc>
          <w:tcPr>
            <w:tcW w:w="3510" w:type="dxa"/>
            <w:tcBorders>
              <w:top w:val="single" w:sz="6" w:space="0" w:color="000000"/>
              <w:left w:val="single" w:sz="6" w:space="0" w:color="000000"/>
              <w:bottom w:val="nil"/>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OFF/ON SELECTABLE (NTSC 1/100; PAL 1/200)</w:t>
            </w:r>
          </w:p>
        </w:tc>
        <w:tc>
          <w:tcPr>
            <w:tcW w:w="2325" w:type="dxa"/>
            <w:tcBorders>
              <w:top w:val="single" w:sz="6" w:space="0" w:color="000000"/>
              <w:left w:val="single" w:sz="6" w:space="0" w:color="000000"/>
              <w:bottom w:val="nil"/>
              <w:right w:val="single" w:sz="6" w:space="0" w:color="000000"/>
            </w:tcBorders>
          </w:tcPr>
          <w:p w:rsidR="00A231EF" w:rsidRPr="00812C9B" w:rsidRDefault="00A231EF" w:rsidP="00EE2DAF">
            <w:pPr>
              <w:spacing w:after="0"/>
              <w:jc w:val="both"/>
              <w:rPr>
                <w:rFonts w:cstheme="minorHAnsi"/>
                <w:sz w:val="20"/>
                <w:szCs w:val="20"/>
              </w:rPr>
            </w:pPr>
          </w:p>
        </w:tc>
      </w:tr>
      <w:tr w:rsidR="00A231EF" w:rsidRPr="00812C9B" w:rsidTr="00885C2A">
        <w:trPr>
          <w:trHeight w:val="285"/>
          <w:jc w:val="center"/>
        </w:trPr>
        <w:tc>
          <w:tcPr>
            <w:tcW w:w="624" w:type="dxa"/>
            <w:tcBorders>
              <w:top w:val="single" w:sz="6" w:space="0" w:color="000000"/>
              <w:left w:val="single" w:sz="6" w:space="0" w:color="000000"/>
              <w:bottom w:val="nil"/>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17 </w:t>
            </w:r>
          </w:p>
        </w:tc>
        <w:tc>
          <w:tcPr>
            <w:tcW w:w="3498" w:type="dxa"/>
            <w:tcBorders>
              <w:top w:val="single" w:sz="6" w:space="0" w:color="000000"/>
              <w:left w:val="single" w:sz="6" w:space="0" w:color="000000"/>
              <w:bottom w:val="nil"/>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Operating Temperature</w:t>
            </w:r>
          </w:p>
        </w:tc>
        <w:tc>
          <w:tcPr>
            <w:tcW w:w="3510" w:type="dxa"/>
            <w:tcBorders>
              <w:top w:val="single" w:sz="6" w:space="0" w:color="000000"/>
              <w:left w:val="single" w:sz="6" w:space="0" w:color="000000"/>
              <w:bottom w:val="nil"/>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10 to 50° C / 30 – 90% RH</w:t>
            </w:r>
          </w:p>
        </w:tc>
        <w:tc>
          <w:tcPr>
            <w:tcW w:w="2325" w:type="dxa"/>
            <w:tcBorders>
              <w:top w:val="single" w:sz="6" w:space="0" w:color="000000"/>
              <w:left w:val="single" w:sz="6" w:space="0" w:color="000000"/>
              <w:bottom w:val="nil"/>
              <w:right w:val="single" w:sz="6" w:space="0" w:color="000000"/>
            </w:tcBorders>
          </w:tcPr>
          <w:p w:rsidR="00A231EF" w:rsidRPr="00812C9B" w:rsidRDefault="00A231EF" w:rsidP="00EE2DAF">
            <w:pPr>
              <w:spacing w:after="0"/>
              <w:jc w:val="both"/>
              <w:rPr>
                <w:rFonts w:cstheme="minorHAnsi"/>
                <w:sz w:val="20"/>
                <w:szCs w:val="20"/>
              </w:rPr>
            </w:pPr>
          </w:p>
        </w:tc>
      </w:tr>
      <w:tr w:rsidR="00A231EF" w:rsidRPr="00812C9B" w:rsidTr="00885C2A">
        <w:trPr>
          <w:trHeight w:val="285"/>
          <w:jc w:val="center"/>
        </w:trPr>
        <w:tc>
          <w:tcPr>
            <w:tcW w:w="624" w:type="dxa"/>
            <w:tcBorders>
              <w:top w:val="single" w:sz="6" w:space="0" w:color="000000"/>
              <w:left w:val="single" w:sz="6" w:space="0" w:color="000000"/>
              <w:bottom w:val="nil"/>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18 </w:t>
            </w:r>
          </w:p>
        </w:tc>
        <w:tc>
          <w:tcPr>
            <w:tcW w:w="3498" w:type="dxa"/>
            <w:tcBorders>
              <w:top w:val="single" w:sz="6" w:space="0" w:color="000000"/>
              <w:left w:val="single" w:sz="6" w:space="0" w:color="000000"/>
              <w:bottom w:val="nil"/>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Power supply </w:t>
            </w:r>
          </w:p>
        </w:tc>
        <w:tc>
          <w:tcPr>
            <w:tcW w:w="3510" w:type="dxa"/>
            <w:tcBorders>
              <w:top w:val="single" w:sz="6" w:space="0" w:color="000000"/>
              <w:left w:val="single" w:sz="6" w:space="0" w:color="000000"/>
              <w:bottom w:val="nil"/>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12VDC/24VAC Auto Detectable</w:t>
            </w:r>
          </w:p>
        </w:tc>
        <w:tc>
          <w:tcPr>
            <w:tcW w:w="2325" w:type="dxa"/>
            <w:tcBorders>
              <w:top w:val="single" w:sz="6" w:space="0" w:color="000000"/>
              <w:left w:val="single" w:sz="6" w:space="0" w:color="000000"/>
              <w:bottom w:val="nil"/>
              <w:right w:val="single" w:sz="6" w:space="0" w:color="000000"/>
            </w:tcBorders>
          </w:tcPr>
          <w:p w:rsidR="00A231EF" w:rsidRPr="00812C9B" w:rsidRDefault="00A231EF" w:rsidP="00EE2DAF">
            <w:pPr>
              <w:spacing w:after="0"/>
              <w:jc w:val="both"/>
              <w:rPr>
                <w:rFonts w:cstheme="minorHAnsi"/>
                <w:sz w:val="20"/>
                <w:szCs w:val="20"/>
              </w:rPr>
            </w:pPr>
          </w:p>
        </w:tc>
      </w:tr>
      <w:tr w:rsidR="00A231EF" w:rsidRPr="00812C9B" w:rsidTr="00885C2A">
        <w:trPr>
          <w:trHeight w:val="285"/>
          <w:jc w:val="center"/>
        </w:trPr>
        <w:tc>
          <w:tcPr>
            <w:tcW w:w="624" w:type="dxa"/>
            <w:tcBorders>
              <w:top w:val="single" w:sz="6" w:space="0" w:color="000000"/>
              <w:left w:val="single" w:sz="6" w:space="0" w:color="000000"/>
              <w:bottom w:val="single" w:sz="4" w:space="0" w:color="auto"/>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19</w:t>
            </w:r>
          </w:p>
        </w:tc>
        <w:tc>
          <w:tcPr>
            <w:tcW w:w="3498" w:type="dxa"/>
            <w:tcBorders>
              <w:top w:val="single" w:sz="6" w:space="0" w:color="000000"/>
              <w:left w:val="single" w:sz="6" w:space="0" w:color="000000"/>
              <w:bottom w:val="single" w:sz="4" w:space="0" w:color="auto"/>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Power consumption</w:t>
            </w:r>
          </w:p>
        </w:tc>
        <w:tc>
          <w:tcPr>
            <w:tcW w:w="3510" w:type="dxa"/>
            <w:tcBorders>
              <w:top w:val="single" w:sz="6" w:space="0" w:color="000000"/>
              <w:left w:val="single" w:sz="6" w:space="0" w:color="000000"/>
              <w:bottom w:val="single" w:sz="4" w:space="0" w:color="auto"/>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Less than 4 watts with LED ON</w:t>
            </w:r>
          </w:p>
        </w:tc>
        <w:tc>
          <w:tcPr>
            <w:tcW w:w="2325" w:type="dxa"/>
            <w:tcBorders>
              <w:top w:val="single" w:sz="6" w:space="0" w:color="000000"/>
              <w:left w:val="single" w:sz="6" w:space="0" w:color="000000"/>
              <w:bottom w:val="single" w:sz="4" w:space="0" w:color="auto"/>
              <w:right w:val="single" w:sz="6" w:space="0" w:color="000000"/>
            </w:tcBorders>
          </w:tcPr>
          <w:p w:rsidR="00A231EF" w:rsidRPr="00812C9B" w:rsidRDefault="00A231EF" w:rsidP="00EE2DAF">
            <w:pPr>
              <w:spacing w:after="0"/>
              <w:jc w:val="both"/>
              <w:rPr>
                <w:rFonts w:cstheme="minorHAnsi"/>
                <w:sz w:val="20"/>
                <w:szCs w:val="20"/>
              </w:rPr>
            </w:pPr>
          </w:p>
        </w:tc>
      </w:tr>
      <w:tr w:rsidR="00A231EF" w:rsidRPr="00812C9B" w:rsidTr="00885C2A">
        <w:trPr>
          <w:trHeight w:val="265"/>
          <w:jc w:val="center"/>
        </w:trPr>
        <w:tc>
          <w:tcPr>
            <w:tcW w:w="624" w:type="dxa"/>
            <w:tcBorders>
              <w:top w:val="single" w:sz="6" w:space="0" w:color="000000"/>
              <w:left w:val="single" w:sz="6" w:space="0" w:color="000000"/>
              <w:bottom w:val="single" w:sz="6" w:space="0" w:color="000000"/>
              <w:right w:val="single" w:sz="6" w:space="0" w:color="000000"/>
            </w:tcBorders>
            <w:hideMark/>
          </w:tcPr>
          <w:p w:rsidR="00A231EF" w:rsidRPr="00812C9B" w:rsidRDefault="00A231EF" w:rsidP="00EE2DAF">
            <w:pPr>
              <w:spacing w:after="0"/>
              <w:jc w:val="both"/>
              <w:rPr>
                <w:rFonts w:cstheme="minorHAnsi"/>
                <w:sz w:val="20"/>
                <w:szCs w:val="20"/>
              </w:rPr>
            </w:pPr>
            <w:r w:rsidRPr="00812C9B">
              <w:rPr>
                <w:rFonts w:cstheme="minorHAnsi"/>
                <w:sz w:val="20"/>
                <w:szCs w:val="20"/>
              </w:rPr>
              <w:t>20</w:t>
            </w:r>
          </w:p>
        </w:tc>
        <w:tc>
          <w:tcPr>
            <w:tcW w:w="3498" w:type="dxa"/>
            <w:tcBorders>
              <w:top w:val="single" w:sz="6" w:space="0" w:color="000000"/>
              <w:left w:val="single" w:sz="6" w:space="0" w:color="000000"/>
              <w:bottom w:val="single" w:sz="6" w:space="0" w:color="000000"/>
              <w:right w:val="single" w:sz="6" w:space="0" w:color="000000"/>
            </w:tcBorders>
            <w:hideMark/>
          </w:tcPr>
          <w:p w:rsidR="00A231EF" w:rsidRPr="00812C9B" w:rsidRDefault="00A231EF" w:rsidP="00EE2DAF">
            <w:pPr>
              <w:spacing w:after="0"/>
              <w:jc w:val="both"/>
              <w:rPr>
                <w:rFonts w:cstheme="minorHAnsi"/>
                <w:sz w:val="20"/>
                <w:szCs w:val="20"/>
              </w:rPr>
            </w:pPr>
            <w:r w:rsidRPr="00812C9B">
              <w:rPr>
                <w:rFonts w:cstheme="minorHAnsi"/>
                <w:sz w:val="20"/>
                <w:szCs w:val="20"/>
              </w:rPr>
              <w:t>Working Condition 24 * 7</w:t>
            </w:r>
          </w:p>
        </w:tc>
        <w:tc>
          <w:tcPr>
            <w:tcW w:w="3510" w:type="dxa"/>
            <w:tcBorders>
              <w:top w:val="single" w:sz="6" w:space="0" w:color="000000"/>
              <w:left w:val="single" w:sz="6" w:space="0" w:color="000000"/>
              <w:bottom w:val="single" w:sz="6" w:space="0" w:color="000000"/>
              <w:right w:val="single" w:sz="6" w:space="0" w:color="000000"/>
            </w:tcBorders>
            <w:hideMark/>
          </w:tcPr>
          <w:p w:rsidR="00A231EF" w:rsidRPr="00812C9B" w:rsidRDefault="00A231EF" w:rsidP="00EE2DAF">
            <w:pPr>
              <w:spacing w:after="0"/>
              <w:jc w:val="both"/>
              <w:rPr>
                <w:rFonts w:cstheme="minorHAnsi"/>
                <w:sz w:val="20"/>
                <w:szCs w:val="20"/>
              </w:rPr>
            </w:pPr>
            <w:r w:rsidRPr="00812C9B">
              <w:rPr>
                <w:rFonts w:cstheme="minorHAnsi"/>
                <w:sz w:val="20"/>
                <w:szCs w:val="20"/>
              </w:rPr>
              <w:t>Support</w:t>
            </w:r>
          </w:p>
        </w:tc>
        <w:tc>
          <w:tcPr>
            <w:tcW w:w="2325" w:type="dxa"/>
            <w:tcBorders>
              <w:top w:val="single" w:sz="6" w:space="0" w:color="000000"/>
              <w:left w:val="single" w:sz="6" w:space="0" w:color="000000"/>
              <w:bottom w:val="single" w:sz="6" w:space="0" w:color="000000"/>
              <w:right w:val="single" w:sz="6" w:space="0" w:color="000000"/>
            </w:tcBorders>
          </w:tcPr>
          <w:p w:rsidR="00A231EF" w:rsidRPr="00812C9B" w:rsidRDefault="00A231EF" w:rsidP="00EE2DAF">
            <w:pPr>
              <w:spacing w:after="0"/>
              <w:jc w:val="both"/>
              <w:rPr>
                <w:rFonts w:cstheme="minorHAnsi"/>
                <w:sz w:val="20"/>
                <w:szCs w:val="20"/>
              </w:rPr>
            </w:pPr>
          </w:p>
        </w:tc>
      </w:tr>
      <w:tr w:rsidR="00A231EF" w:rsidRPr="00812C9B" w:rsidTr="00885C2A">
        <w:trPr>
          <w:trHeight w:val="265"/>
          <w:jc w:val="center"/>
        </w:trPr>
        <w:tc>
          <w:tcPr>
            <w:tcW w:w="624" w:type="dxa"/>
            <w:tcBorders>
              <w:top w:val="single" w:sz="6" w:space="0" w:color="000000"/>
              <w:left w:val="single" w:sz="6" w:space="0" w:color="000000"/>
              <w:bottom w:val="single" w:sz="6" w:space="0" w:color="000000"/>
              <w:right w:val="single" w:sz="6" w:space="0" w:color="000000"/>
            </w:tcBorders>
            <w:hideMark/>
          </w:tcPr>
          <w:p w:rsidR="00A231EF" w:rsidRPr="00812C9B" w:rsidRDefault="00A231EF" w:rsidP="00EE2DAF">
            <w:pPr>
              <w:spacing w:after="0"/>
              <w:jc w:val="both"/>
              <w:rPr>
                <w:rFonts w:cstheme="minorHAnsi"/>
                <w:sz w:val="20"/>
                <w:szCs w:val="20"/>
              </w:rPr>
            </w:pPr>
            <w:r w:rsidRPr="00812C9B">
              <w:rPr>
                <w:rFonts w:cstheme="minorHAnsi"/>
                <w:sz w:val="20"/>
                <w:szCs w:val="20"/>
              </w:rPr>
              <w:t>21</w:t>
            </w:r>
          </w:p>
        </w:tc>
        <w:tc>
          <w:tcPr>
            <w:tcW w:w="3498" w:type="dxa"/>
            <w:tcBorders>
              <w:top w:val="single" w:sz="6" w:space="0" w:color="000000"/>
              <w:left w:val="single" w:sz="6" w:space="0" w:color="000000"/>
              <w:bottom w:val="single" w:sz="6" w:space="0" w:color="000000"/>
              <w:right w:val="single" w:sz="6" w:space="0" w:color="000000"/>
            </w:tcBorders>
            <w:hideMark/>
          </w:tcPr>
          <w:p w:rsidR="00A231EF" w:rsidRPr="00812C9B" w:rsidRDefault="00A231EF" w:rsidP="00EE2DAF">
            <w:pPr>
              <w:spacing w:after="0"/>
              <w:jc w:val="both"/>
              <w:rPr>
                <w:rFonts w:cstheme="minorHAnsi"/>
                <w:sz w:val="20"/>
                <w:szCs w:val="20"/>
              </w:rPr>
            </w:pPr>
            <w:r w:rsidRPr="00812C9B">
              <w:rPr>
                <w:rFonts w:cstheme="minorHAnsi"/>
                <w:sz w:val="20"/>
                <w:szCs w:val="20"/>
              </w:rPr>
              <w:t>Product warranty</w:t>
            </w:r>
          </w:p>
        </w:tc>
        <w:tc>
          <w:tcPr>
            <w:tcW w:w="3510" w:type="dxa"/>
            <w:tcBorders>
              <w:top w:val="single" w:sz="6" w:space="0" w:color="000000"/>
              <w:left w:val="single" w:sz="6" w:space="0" w:color="000000"/>
              <w:bottom w:val="single" w:sz="6" w:space="0" w:color="000000"/>
              <w:right w:val="single" w:sz="6" w:space="0" w:color="000000"/>
            </w:tcBorders>
            <w:hideMark/>
          </w:tcPr>
          <w:p w:rsidR="00A231EF" w:rsidRPr="00812C9B" w:rsidRDefault="00A231EF" w:rsidP="00EE2DAF">
            <w:pPr>
              <w:spacing w:after="0"/>
              <w:jc w:val="both"/>
              <w:rPr>
                <w:rFonts w:cstheme="minorHAnsi"/>
                <w:sz w:val="20"/>
                <w:szCs w:val="20"/>
              </w:rPr>
            </w:pPr>
            <w:r w:rsidRPr="00812C9B">
              <w:rPr>
                <w:rFonts w:cstheme="minorHAnsi"/>
                <w:sz w:val="20"/>
                <w:szCs w:val="20"/>
              </w:rPr>
              <w:t>1 year minimum</w:t>
            </w:r>
          </w:p>
        </w:tc>
        <w:tc>
          <w:tcPr>
            <w:tcW w:w="2325" w:type="dxa"/>
            <w:tcBorders>
              <w:top w:val="single" w:sz="6" w:space="0" w:color="000000"/>
              <w:left w:val="single" w:sz="6" w:space="0" w:color="000000"/>
              <w:bottom w:val="single" w:sz="6" w:space="0" w:color="000000"/>
              <w:right w:val="single" w:sz="6" w:space="0" w:color="000000"/>
            </w:tcBorders>
          </w:tcPr>
          <w:p w:rsidR="00A231EF" w:rsidRPr="00812C9B" w:rsidRDefault="00A231EF" w:rsidP="00EE2DAF">
            <w:pPr>
              <w:spacing w:after="0"/>
              <w:jc w:val="both"/>
              <w:rPr>
                <w:rFonts w:cstheme="minorHAnsi"/>
                <w:sz w:val="20"/>
                <w:szCs w:val="20"/>
              </w:rPr>
            </w:pPr>
          </w:p>
        </w:tc>
      </w:tr>
      <w:tr w:rsidR="00A231EF" w:rsidRPr="00812C9B" w:rsidTr="00885C2A">
        <w:trPr>
          <w:trHeight w:val="285"/>
          <w:jc w:val="center"/>
        </w:trPr>
        <w:tc>
          <w:tcPr>
            <w:tcW w:w="624" w:type="dxa"/>
            <w:tcBorders>
              <w:top w:val="single" w:sz="4" w:space="0" w:color="auto"/>
              <w:left w:val="single" w:sz="4" w:space="0" w:color="auto"/>
              <w:bottom w:val="single" w:sz="4" w:space="0" w:color="auto"/>
              <w:right w:val="single" w:sz="6" w:space="0" w:color="000000"/>
            </w:tcBorders>
            <w:hideMark/>
          </w:tcPr>
          <w:p w:rsidR="00A231EF" w:rsidRPr="00812C9B" w:rsidRDefault="00A231EF" w:rsidP="00EE2DAF">
            <w:pPr>
              <w:spacing w:after="0"/>
              <w:jc w:val="both"/>
              <w:rPr>
                <w:rFonts w:cstheme="minorHAnsi"/>
                <w:sz w:val="20"/>
                <w:szCs w:val="20"/>
              </w:rPr>
            </w:pPr>
            <w:r w:rsidRPr="00812C9B">
              <w:rPr>
                <w:rFonts w:cstheme="minorHAnsi"/>
                <w:sz w:val="20"/>
                <w:szCs w:val="20"/>
              </w:rPr>
              <w:t>22</w:t>
            </w:r>
          </w:p>
        </w:tc>
        <w:tc>
          <w:tcPr>
            <w:tcW w:w="3498" w:type="dxa"/>
            <w:tcBorders>
              <w:top w:val="single" w:sz="4" w:space="0" w:color="auto"/>
              <w:left w:val="single" w:sz="6" w:space="0" w:color="000000"/>
              <w:bottom w:val="single" w:sz="4" w:space="0" w:color="auto"/>
              <w:right w:val="single" w:sz="6" w:space="0" w:color="000000"/>
            </w:tcBorders>
            <w:hideMark/>
          </w:tcPr>
          <w:p w:rsidR="00A231EF" w:rsidRPr="00812C9B" w:rsidRDefault="00A231EF" w:rsidP="00EE2DAF">
            <w:pPr>
              <w:spacing w:after="0"/>
              <w:jc w:val="both"/>
              <w:rPr>
                <w:rFonts w:cstheme="minorHAnsi"/>
                <w:sz w:val="20"/>
                <w:szCs w:val="20"/>
              </w:rPr>
            </w:pPr>
            <w:r w:rsidRPr="00812C9B">
              <w:rPr>
                <w:rFonts w:cstheme="minorHAnsi"/>
                <w:sz w:val="20"/>
                <w:szCs w:val="20"/>
              </w:rPr>
              <w:t>Certification</w:t>
            </w:r>
          </w:p>
        </w:tc>
        <w:tc>
          <w:tcPr>
            <w:tcW w:w="3510" w:type="dxa"/>
            <w:tcBorders>
              <w:top w:val="single" w:sz="4" w:space="0" w:color="auto"/>
              <w:left w:val="single" w:sz="6" w:space="0" w:color="000000"/>
              <w:bottom w:val="single" w:sz="4" w:space="0" w:color="auto"/>
              <w:right w:val="single" w:sz="6" w:space="0" w:color="000000"/>
            </w:tcBorders>
            <w:hideMark/>
          </w:tcPr>
          <w:p w:rsidR="00A231EF" w:rsidRPr="00812C9B" w:rsidRDefault="00A231EF" w:rsidP="00EE2DAF">
            <w:pPr>
              <w:spacing w:after="0"/>
              <w:jc w:val="both"/>
              <w:rPr>
                <w:rFonts w:cstheme="minorHAnsi"/>
                <w:sz w:val="20"/>
                <w:szCs w:val="20"/>
              </w:rPr>
            </w:pPr>
            <w:r w:rsidRPr="00812C9B">
              <w:rPr>
                <w:rFonts w:cstheme="minorHAnsi"/>
                <w:sz w:val="20"/>
                <w:szCs w:val="20"/>
              </w:rPr>
              <w:t>UL,CE &amp; FCC</w:t>
            </w:r>
          </w:p>
        </w:tc>
        <w:tc>
          <w:tcPr>
            <w:tcW w:w="2325" w:type="dxa"/>
            <w:tcBorders>
              <w:top w:val="single" w:sz="4" w:space="0" w:color="auto"/>
              <w:left w:val="single" w:sz="6" w:space="0" w:color="000000"/>
              <w:bottom w:val="single" w:sz="4" w:space="0" w:color="auto"/>
              <w:right w:val="single" w:sz="6" w:space="0" w:color="000000"/>
            </w:tcBorders>
          </w:tcPr>
          <w:p w:rsidR="00A231EF" w:rsidRPr="00812C9B" w:rsidRDefault="00A231EF" w:rsidP="00EE2DAF">
            <w:pPr>
              <w:spacing w:after="0"/>
              <w:jc w:val="both"/>
              <w:rPr>
                <w:rFonts w:cstheme="minorHAnsi"/>
                <w:sz w:val="20"/>
                <w:szCs w:val="20"/>
              </w:rPr>
            </w:pPr>
          </w:p>
        </w:tc>
      </w:tr>
    </w:tbl>
    <w:p w:rsidR="00A231EF" w:rsidRPr="00812C9B" w:rsidRDefault="00A231EF" w:rsidP="00A231EF">
      <w:pPr>
        <w:spacing w:after="0"/>
        <w:jc w:val="both"/>
        <w:rPr>
          <w:rFonts w:cstheme="minorHAnsi"/>
          <w:sz w:val="20"/>
          <w:szCs w:val="20"/>
        </w:rPr>
      </w:pPr>
    </w:p>
    <w:p w:rsidR="00A231EF" w:rsidRPr="00812C9B" w:rsidRDefault="00A231EF" w:rsidP="00A231EF">
      <w:pPr>
        <w:spacing w:after="0"/>
        <w:jc w:val="both"/>
        <w:rPr>
          <w:rFonts w:cstheme="minorHAnsi"/>
          <w:sz w:val="20"/>
          <w:szCs w:val="20"/>
        </w:rPr>
      </w:pPr>
    </w:p>
    <w:p w:rsidR="00A231EF" w:rsidRPr="00812C9B" w:rsidRDefault="00A231EF" w:rsidP="00885C2A">
      <w:pPr>
        <w:ind w:left="7200" w:firstLine="720"/>
        <w:rPr>
          <w:rFonts w:cstheme="minorHAnsi"/>
          <w:sz w:val="20"/>
          <w:szCs w:val="20"/>
        </w:rPr>
      </w:pPr>
      <w:r w:rsidRPr="00885C2A">
        <w:rPr>
          <w:rFonts w:cstheme="minorHAnsi"/>
          <w:b/>
          <w:bCs/>
          <w:sz w:val="20"/>
          <w:szCs w:val="20"/>
        </w:rPr>
        <w:t>APPENDIX-‘B-3’</w:t>
      </w:r>
    </w:p>
    <w:p w:rsidR="00A231EF" w:rsidRPr="00812C9B" w:rsidRDefault="00A231EF" w:rsidP="00A231EF">
      <w:pPr>
        <w:spacing w:after="0"/>
        <w:jc w:val="center"/>
        <w:rPr>
          <w:rFonts w:cstheme="minorHAnsi"/>
          <w:sz w:val="20"/>
          <w:szCs w:val="20"/>
        </w:rPr>
      </w:pPr>
      <w:r w:rsidRPr="00812C9B">
        <w:rPr>
          <w:rFonts w:cstheme="minorHAnsi"/>
          <w:sz w:val="20"/>
          <w:szCs w:val="20"/>
        </w:rPr>
        <w:t>VARI-FOCAL BULLET IR CAMERA- WEATHERPROOF</w:t>
      </w:r>
    </w:p>
    <w:tbl>
      <w:tblPr>
        <w:tblpPr w:leftFromText="180" w:rightFromText="180" w:bottomFromText="200" w:vertAnchor="text" w:horzAnchor="margin" w:tblpXSpec="center" w:tblpY="166"/>
        <w:tblW w:w="9918" w:type="dxa"/>
        <w:tblLook w:val="04A0"/>
      </w:tblPr>
      <w:tblGrid>
        <w:gridCol w:w="624"/>
        <w:gridCol w:w="3242"/>
        <w:gridCol w:w="4072"/>
        <w:gridCol w:w="1980"/>
      </w:tblGrid>
      <w:tr w:rsidR="00A231EF" w:rsidRPr="00812C9B" w:rsidTr="00EE2DAF">
        <w:trPr>
          <w:trHeight w:val="285"/>
        </w:trPr>
        <w:tc>
          <w:tcPr>
            <w:tcW w:w="624" w:type="dxa"/>
            <w:tcBorders>
              <w:top w:val="single" w:sz="6" w:space="0" w:color="000000"/>
              <w:left w:val="single" w:sz="6" w:space="0" w:color="000000"/>
              <w:bottom w:val="nil"/>
              <w:right w:val="single" w:sz="6" w:space="0" w:color="000000"/>
            </w:tcBorders>
            <w:hideMark/>
          </w:tcPr>
          <w:p w:rsidR="00A231EF" w:rsidRPr="00812C9B" w:rsidRDefault="00A231EF" w:rsidP="00EE2DAF">
            <w:pPr>
              <w:spacing w:after="0"/>
              <w:jc w:val="both"/>
              <w:rPr>
                <w:rFonts w:cstheme="minorHAnsi"/>
                <w:sz w:val="20"/>
                <w:szCs w:val="20"/>
              </w:rPr>
            </w:pPr>
            <w:r w:rsidRPr="00812C9B">
              <w:rPr>
                <w:rFonts w:cstheme="minorHAnsi"/>
                <w:sz w:val="20"/>
                <w:szCs w:val="20"/>
              </w:rPr>
              <w:t>SL.</w:t>
            </w:r>
          </w:p>
        </w:tc>
        <w:tc>
          <w:tcPr>
            <w:tcW w:w="3242" w:type="dxa"/>
            <w:tcBorders>
              <w:top w:val="single" w:sz="6" w:space="0" w:color="000000"/>
              <w:left w:val="single" w:sz="6" w:space="0" w:color="000000"/>
              <w:bottom w:val="nil"/>
              <w:right w:val="single" w:sz="6" w:space="0" w:color="000000"/>
            </w:tcBorders>
            <w:hideMark/>
          </w:tcPr>
          <w:p w:rsidR="00A231EF" w:rsidRPr="00812C9B" w:rsidRDefault="00A231EF" w:rsidP="00EE2DAF">
            <w:pPr>
              <w:spacing w:after="0"/>
              <w:jc w:val="both"/>
              <w:rPr>
                <w:rFonts w:cstheme="minorHAnsi"/>
                <w:sz w:val="20"/>
                <w:szCs w:val="20"/>
              </w:rPr>
            </w:pPr>
            <w:proofErr w:type="spellStart"/>
            <w:r w:rsidRPr="00812C9B">
              <w:rPr>
                <w:rFonts w:cstheme="minorHAnsi"/>
                <w:sz w:val="20"/>
                <w:szCs w:val="20"/>
              </w:rPr>
              <w:t>Vari</w:t>
            </w:r>
            <w:proofErr w:type="spellEnd"/>
            <w:r w:rsidRPr="00812C9B">
              <w:rPr>
                <w:rFonts w:cstheme="minorHAnsi"/>
                <w:sz w:val="20"/>
                <w:szCs w:val="20"/>
              </w:rPr>
              <w:t xml:space="preserve"> focal dome IR Camera</w:t>
            </w:r>
          </w:p>
        </w:tc>
        <w:tc>
          <w:tcPr>
            <w:tcW w:w="4072" w:type="dxa"/>
            <w:tcBorders>
              <w:top w:val="single" w:sz="6" w:space="0" w:color="000000"/>
              <w:left w:val="single" w:sz="6" w:space="0" w:color="000000"/>
              <w:bottom w:val="nil"/>
              <w:right w:val="single" w:sz="6" w:space="0" w:color="000000"/>
            </w:tcBorders>
            <w:hideMark/>
          </w:tcPr>
          <w:p w:rsidR="00A231EF" w:rsidRPr="00812C9B" w:rsidRDefault="00A231EF" w:rsidP="00EE2DAF">
            <w:pPr>
              <w:spacing w:after="0"/>
              <w:jc w:val="both"/>
              <w:rPr>
                <w:rFonts w:cstheme="minorHAnsi"/>
                <w:sz w:val="20"/>
                <w:szCs w:val="20"/>
              </w:rPr>
            </w:pPr>
            <w:r w:rsidRPr="00812C9B">
              <w:rPr>
                <w:rFonts w:cstheme="minorHAnsi"/>
                <w:sz w:val="20"/>
                <w:szCs w:val="20"/>
              </w:rPr>
              <w:t>Specifications</w:t>
            </w:r>
          </w:p>
        </w:tc>
        <w:tc>
          <w:tcPr>
            <w:tcW w:w="1980" w:type="dxa"/>
            <w:tcBorders>
              <w:top w:val="single" w:sz="6" w:space="0" w:color="000000"/>
              <w:left w:val="single" w:sz="6" w:space="0" w:color="000000"/>
              <w:bottom w:val="nil"/>
              <w:right w:val="single" w:sz="6" w:space="0" w:color="000000"/>
            </w:tcBorders>
            <w:hideMark/>
          </w:tcPr>
          <w:p w:rsidR="00A231EF" w:rsidRPr="00812C9B" w:rsidRDefault="00A231EF" w:rsidP="00EE2DAF">
            <w:pPr>
              <w:spacing w:after="0"/>
              <w:jc w:val="both"/>
              <w:rPr>
                <w:rFonts w:cstheme="minorHAnsi"/>
                <w:sz w:val="20"/>
                <w:szCs w:val="20"/>
              </w:rPr>
            </w:pPr>
            <w:r w:rsidRPr="00812C9B">
              <w:rPr>
                <w:rFonts w:cstheme="minorHAnsi"/>
                <w:sz w:val="20"/>
                <w:szCs w:val="20"/>
              </w:rPr>
              <w:t>Vendors</w:t>
            </w:r>
          </w:p>
          <w:p w:rsidR="00A231EF" w:rsidRPr="00812C9B" w:rsidRDefault="00A231EF" w:rsidP="00EE2DAF">
            <w:pPr>
              <w:spacing w:after="0"/>
              <w:jc w:val="both"/>
              <w:rPr>
                <w:rFonts w:cstheme="minorHAnsi"/>
                <w:sz w:val="20"/>
                <w:szCs w:val="20"/>
              </w:rPr>
            </w:pPr>
            <w:r w:rsidRPr="00812C9B">
              <w:rPr>
                <w:rFonts w:cstheme="minorHAnsi"/>
                <w:sz w:val="20"/>
                <w:szCs w:val="20"/>
              </w:rPr>
              <w:t>Compliance</w:t>
            </w:r>
          </w:p>
          <w:p w:rsidR="00A231EF" w:rsidRPr="00812C9B" w:rsidRDefault="00A231EF" w:rsidP="00EE2DAF">
            <w:pPr>
              <w:spacing w:after="0"/>
              <w:jc w:val="both"/>
              <w:rPr>
                <w:rFonts w:cstheme="minorHAnsi"/>
                <w:sz w:val="20"/>
                <w:szCs w:val="20"/>
              </w:rPr>
            </w:pPr>
            <w:r w:rsidRPr="00812C9B">
              <w:rPr>
                <w:rFonts w:cstheme="minorHAnsi"/>
                <w:sz w:val="20"/>
                <w:szCs w:val="20"/>
              </w:rPr>
              <w:t>Y/N</w:t>
            </w:r>
          </w:p>
        </w:tc>
      </w:tr>
      <w:tr w:rsidR="00A231EF" w:rsidRPr="00812C9B" w:rsidTr="00EE2DAF">
        <w:trPr>
          <w:trHeight w:val="285"/>
        </w:trPr>
        <w:tc>
          <w:tcPr>
            <w:tcW w:w="624" w:type="dxa"/>
            <w:tcBorders>
              <w:top w:val="single" w:sz="6" w:space="0" w:color="000000"/>
              <w:left w:val="single" w:sz="6" w:space="0" w:color="000000"/>
              <w:bottom w:val="nil"/>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1 </w:t>
            </w:r>
          </w:p>
        </w:tc>
        <w:tc>
          <w:tcPr>
            <w:tcW w:w="3242" w:type="dxa"/>
            <w:tcBorders>
              <w:top w:val="single" w:sz="6" w:space="0" w:color="000000"/>
              <w:left w:val="single" w:sz="6" w:space="0" w:color="000000"/>
              <w:bottom w:val="nil"/>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Pick up Element </w:t>
            </w:r>
          </w:p>
        </w:tc>
        <w:tc>
          <w:tcPr>
            <w:tcW w:w="4072" w:type="dxa"/>
            <w:tcBorders>
              <w:top w:val="single" w:sz="6" w:space="0" w:color="000000"/>
              <w:left w:val="single" w:sz="6" w:space="0" w:color="000000"/>
              <w:bottom w:val="nil"/>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1/3” Super HAD-II CCD</w:t>
            </w:r>
          </w:p>
        </w:tc>
        <w:tc>
          <w:tcPr>
            <w:tcW w:w="1980" w:type="dxa"/>
            <w:tcBorders>
              <w:top w:val="single" w:sz="6" w:space="0" w:color="000000"/>
              <w:left w:val="single" w:sz="6" w:space="0" w:color="000000"/>
              <w:bottom w:val="nil"/>
              <w:right w:val="single" w:sz="6" w:space="0" w:color="000000"/>
            </w:tcBorders>
          </w:tcPr>
          <w:p w:rsidR="00A231EF" w:rsidRPr="00812C9B" w:rsidRDefault="00A231EF" w:rsidP="00EE2DAF">
            <w:pPr>
              <w:spacing w:after="0"/>
              <w:jc w:val="both"/>
              <w:rPr>
                <w:rFonts w:cstheme="minorHAnsi"/>
                <w:sz w:val="20"/>
                <w:szCs w:val="20"/>
              </w:rPr>
            </w:pPr>
          </w:p>
        </w:tc>
      </w:tr>
      <w:tr w:rsidR="00A231EF" w:rsidRPr="00812C9B" w:rsidTr="00EE2DAF">
        <w:trPr>
          <w:trHeight w:val="265"/>
        </w:trPr>
        <w:tc>
          <w:tcPr>
            <w:tcW w:w="624"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2</w:t>
            </w:r>
          </w:p>
        </w:tc>
        <w:tc>
          <w:tcPr>
            <w:tcW w:w="3242"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Effective Pixel</w:t>
            </w:r>
          </w:p>
        </w:tc>
        <w:tc>
          <w:tcPr>
            <w:tcW w:w="4072"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PAL: 976x582, NTSC 976x494</w:t>
            </w:r>
          </w:p>
        </w:tc>
        <w:tc>
          <w:tcPr>
            <w:tcW w:w="1980" w:type="dxa"/>
            <w:tcBorders>
              <w:top w:val="single" w:sz="6" w:space="0" w:color="000000"/>
              <w:left w:val="single" w:sz="6" w:space="0" w:color="000000"/>
              <w:bottom w:val="single" w:sz="6" w:space="0" w:color="000000"/>
              <w:right w:val="single" w:sz="6" w:space="0" w:color="000000"/>
            </w:tcBorders>
          </w:tcPr>
          <w:p w:rsidR="00A231EF" w:rsidRPr="00812C9B" w:rsidRDefault="00A231EF" w:rsidP="00EE2DAF">
            <w:pPr>
              <w:spacing w:after="0"/>
              <w:jc w:val="both"/>
              <w:rPr>
                <w:rFonts w:cstheme="minorHAnsi"/>
                <w:sz w:val="20"/>
                <w:szCs w:val="20"/>
              </w:rPr>
            </w:pPr>
          </w:p>
        </w:tc>
      </w:tr>
      <w:tr w:rsidR="00A231EF" w:rsidRPr="00812C9B" w:rsidTr="00EE2DAF">
        <w:trPr>
          <w:trHeight w:val="263"/>
        </w:trPr>
        <w:tc>
          <w:tcPr>
            <w:tcW w:w="624"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3 </w:t>
            </w:r>
          </w:p>
        </w:tc>
        <w:tc>
          <w:tcPr>
            <w:tcW w:w="3242"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Scanning System </w:t>
            </w:r>
          </w:p>
        </w:tc>
        <w:tc>
          <w:tcPr>
            <w:tcW w:w="4072"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2:1 interlace</w:t>
            </w:r>
          </w:p>
        </w:tc>
        <w:tc>
          <w:tcPr>
            <w:tcW w:w="1980" w:type="dxa"/>
            <w:tcBorders>
              <w:top w:val="single" w:sz="6" w:space="0" w:color="000000"/>
              <w:left w:val="single" w:sz="6" w:space="0" w:color="000000"/>
              <w:bottom w:val="single" w:sz="6" w:space="0" w:color="000000"/>
              <w:right w:val="single" w:sz="6" w:space="0" w:color="000000"/>
            </w:tcBorders>
          </w:tcPr>
          <w:p w:rsidR="00A231EF" w:rsidRPr="00812C9B" w:rsidRDefault="00A231EF" w:rsidP="00EE2DAF">
            <w:pPr>
              <w:spacing w:after="0"/>
              <w:jc w:val="both"/>
              <w:rPr>
                <w:rFonts w:cstheme="minorHAnsi"/>
                <w:sz w:val="20"/>
                <w:szCs w:val="20"/>
              </w:rPr>
            </w:pPr>
          </w:p>
        </w:tc>
      </w:tr>
      <w:tr w:rsidR="00A231EF" w:rsidRPr="00812C9B" w:rsidTr="00EE2DAF">
        <w:trPr>
          <w:trHeight w:val="263"/>
        </w:trPr>
        <w:tc>
          <w:tcPr>
            <w:tcW w:w="624"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4 </w:t>
            </w:r>
          </w:p>
        </w:tc>
        <w:tc>
          <w:tcPr>
            <w:tcW w:w="3242"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Sync System</w:t>
            </w:r>
          </w:p>
        </w:tc>
        <w:tc>
          <w:tcPr>
            <w:tcW w:w="4072"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Internal / External Line Lock</w:t>
            </w:r>
          </w:p>
        </w:tc>
        <w:tc>
          <w:tcPr>
            <w:tcW w:w="1980" w:type="dxa"/>
            <w:tcBorders>
              <w:top w:val="single" w:sz="6" w:space="0" w:color="000000"/>
              <w:left w:val="single" w:sz="6" w:space="0" w:color="000000"/>
              <w:bottom w:val="single" w:sz="6" w:space="0" w:color="000000"/>
              <w:right w:val="single" w:sz="6" w:space="0" w:color="000000"/>
            </w:tcBorders>
          </w:tcPr>
          <w:p w:rsidR="00A231EF" w:rsidRPr="00812C9B" w:rsidRDefault="00A231EF" w:rsidP="00EE2DAF">
            <w:pPr>
              <w:spacing w:after="0"/>
              <w:jc w:val="both"/>
              <w:rPr>
                <w:rFonts w:cstheme="minorHAnsi"/>
                <w:sz w:val="20"/>
                <w:szCs w:val="20"/>
              </w:rPr>
            </w:pPr>
          </w:p>
        </w:tc>
      </w:tr>
      <w:tr w:rsidR="00A231EF" w:rsidRPr="00812C9B" w:rsidTr="00EE2DAF">
        <w:trPr>
          <w:trHeight w:val="265"/>
        </w:trPr>
        <w:tc>
          <w:tcPr>
            <w:tcW w:w="624"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5 </w:t>
            </w:r>
          </w:p>
        </w:tc>
        <w:tc>
          <w:tcPr>
            <w:tcW w:w="3242"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Resolution </w:t>
            </w:r>
          </w:p>
        </w:tc>
        <w:tc>
          <w:tcPr>
            <w:tcW w:w="4072"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700 TV lines</w:t>
            </w:r>
          </w:p>
        </w:tc>
        <w:tc>
          <w:tcPr>
            <w:tcW w:w="1980" w:type="dxa"/>
            <w:tcBorders>
              <w:top w:val="single" w:sz="6" w:space="0" w:color="000000"/>
              <w:left w:val="single" w:sz="6" w:space="0" w:color="000000"/>
              <w:bottom w:val="single" w:sz="6" w:space="0" w:color="000000"/>
              <w:right w:val="single" w:sz="6" w:space="0" w:color="000000"/>
            </w:tcBorders>
          </w:tcPr>
          <w:p w:rsidR="00A231EF" w:rsidRPr="00812C9B" w:rsidRDefault="00A231EF" w:rsidP="00EE2DAF">
            <w:pPr>
              <w:spacing w:after="0"/>
              <w:jc w:val="both"/>
              <w:rPr>
                <w:rFonts w:cstheme="minorHAnsi"/>
                <w:sz w:val="20"/>
                <w:szCs w:val="20"/>
              </w:rPr>
            </w:pPr>
          </w:p>
        </w:tc>
      </w:tr>
      <w:tr w:rsidR="00A231EF" w:rsidRPr="00812C9B" w:rsidTr="00EE2DAF">
        <w:trPr>
          <w:trHeight w:val="263"/>
        </w:trPr>
        <w:tc>
          <w:tcPr>
            <w:tcW w:w="624"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6 </w:t>
            </w:r>
          </w:p>
        </w:tc>
        <w:tc>
          <w:tcPr>
            <w:tcW w:w="3242"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Sensitivity </w:t>
            </w:r>
          </w:p>
        </w:tc>
        <w:tc>
          <w:tcPr>
            <w:tcW w:w="4072"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0.01 </w:t>
            </w:r>
            <w:proofErr w:type="spellStart"/>
            <w:r w:rsidRPr="00812C9B">
              <w:rPr>
                <w:rFonts w:cstheme="minorHAnsi"/>
                <w:sz w:val="20"/>
                <w:szCs w:val="20"/>
              </w:rPr>
              <w:t>lux</w:t>
            </w:r>
            <w:proofErr w:type="spellEnd"/>
          </w:p>
        </w:tc>
        <w:tc>
          <w:tcPr>
            <w:tcW w:w="1980" w:type="dxa"/>
            <w:tcBorders>
              <w:top w:val="single" w:sz="6" w:space="0" w:color="000000"/>
              <w:left w:val="single" w:sz="6" w:space="0" w:color="000000"/>
              <w:bottom w:val="single" w:sz="6" w:space="0" w:color="000000"/>
              <w:right w:val="single" w:sz="6" w:space="0" w:color="000000"/>
            </w:tcBorders>
          </w:tcPr>
          <w:p w:rsidR="00A231EF" w:rsidRPr="00812C9B" w:rsidRDefault="00A231EF" w:rsidP="00EE2DAF">
            <w:pPr>
              <w:spacing w:after="0"/>
              <w:jc w:val="both"/>
              <w:rPr>
                <w:rFonts w:cstheme="minorHAnsi"/>
                <w:sz w:val="20"/>
                <w:szCs w:val="20"/>
              </w:rPr>
            </w:pPr>
          </w:p>
        </w:tc>
      </w:tr>
      <w:tr w:rsidR="00A231EF" w:rsidRPr="00812C9B" w:rsidTr="00EE2DAF">
        <w:trPr>
          <w:trHeight w:val="285"/>
        </w:trPr>
        <w:tc>
          <w:tcPr>
            <w:tcW w:w="624" w:type="dxa"/>
            <w:tcBorders>
              <w:top w:val="single" w:sz="6" w:space="0" w:color="000000"/>
              <w:left w:val="single" w:sz="6" w:space="0" w:color="000000"/>
              <w:bottom w:val="nil"/>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7 </w:t>
            </w:r>
          </w:p>
        </w:tc>
        <w:tc>
          <w:tcPr>
            <w:tcW w:w="3242" w:type="dxa"/>
            <w:tcBorders>
              <w:top w:val="single" w:sz="6" w:space="0" w:color="000000"/>
              <w:left w:val="single" w:sz="6" w:space="0" w:color="000000"/>
              <w:bottom w:val="nil"/>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S/N Ratio </w:t>
            </w:r>
          </w:p>
        </w:tc>
        <w:tc>
          <w:tcPr>
            <w:tcW w:w="4072" w:type="dxa"/>
            <w:tcBorders>
              <w:top w:val="single" w:sz="6" w:space="0" w:color="000000"/>
              <w:left w:val="single" w:sz="6" w:space="0" w:color="000000"/>
              <w:bottom w:val="nil"/>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MORE THAN 52 db. (AGC Off, F1.2)</w:t>
            </w:r>
          </w:p>
        </w:tc>
        <w:tc>
          <w:tcPr>
            <w:tcW w:w="1980" w:type="dxa"/>
            <w:tcBorders>
              <w:top w:val="single" w:sz="6" w:space="0" w:color="000000"/>
              <w:left w:val="single" w:sz="6" w:space="0" w:color="000000"/>
              <w:bottom w:val="nil"/>
              <w:right w:val="single" w:sz="6" w:space="0" w:color="000000"/>
            </w:tcBorders>
          </w:tcPr>
          <w:p w:rsidR="00A231EF" w:rsidRPr="00812C9B" w:rsidRDefault="00A231EF" w:rsidP="00EE2DAF">
            <w:pPr>
              <w:spacing w:after="0"/>
              <w:jc w:val="both"/>
              <w:rPr>
                <w:rFonts w:cstheme="minorHAnsi"/>
                <w:sz w:val="20"/>
                <w:szCs w:val="20"/>
              </w:rPr>
            </w:pPr>
          </w:p>
        </w:tc>
      </w:tr>
      <w:tr w:rsidR="00A231EF" w:rsidRPr="00812C9B" w:rsidTr="00EE2DAF">
        <w:trPr>
          <w:trHeight w:val="265"/>
        </w:trPr>
        <w:tc>
          <w:tcPr>
            <w:tcW w:w="624"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8 </w:t>
            </w:r>
          </w:p>
        </w:tc>
        <w:tc>
          <w:tcPr>
            <w:tcW w:w="3242"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Electronic shutter </w:t>
            </w:r>
          </w:p>
        </w:tc>
        <w:tc>
          <w:tcPr>
            <w:tcW w:w="4072"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Auto: 1/50 (60) to 1/120,000sec</w:t>
            </w:r>
          </w:p>
        </w:tc>
        <w:tc>
          <w:tcPr>
            <w:tcW w:w="1980" w:type="dxa"/>
            <w:tcBorders>
              <w:top w:val="single" w:sz="6" w:space="0" w:color="000000"/>
              <w:left w:val="single" w:sz="6" w:space="0" w:color="000000"/>
              <w:bottom w:val="single" w:sz="6" w:space="0" w:color="000000"/>
              <w:right w:val="single" w:sz="6" w:space="0" w:color="000000"/>
            </w:tcBorders>
          </w:tcPr>
          <w:p w:rsidR="00A231EF" w:rsidRPr="00812C9B" w:rsidRDefault="00A231EF" w:rsidP="00EE2DAF">
            <w:pPr>
              <w:spacing w:after="0"/>
              <w:jc w:val="both"/>
              <w:rPr>
                <w:rFonts w:cstheme="minorHAnsi"/>
                <w:sz w:val="20"/>
                <w:szCs w:val="20"/>
              </w:rPr>
            </w:pPr>
          </w:p>
        </w:tc>
      </w:tr>
      <w:tr w:rsidR="00A231EF" w:rsidRPr="00812C9B" w:rsidTr="00EE2DAF">
        <w:trPr>
          <w:trHeight w:val="285"/>
        </w:trPr>
        <w:tc>
          <w:tcPr>
            <w:tcW w:w="624" w:type="dxa"/>
            <w:tcBorders>
              <w:top w:val="single" w:sz="6" w:space="0" w:color="000000"/>
              <w:left w:val="single" w:sz="6" w:space="0" w:color="000000"/>
              <w:bottom w:val="nil"/>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9 </w:t>
            </w:r>
          </w:p>
        </w:tc>
        <w:tc>
          <w:tcPr>
            <w:tcW w:w="3242" w:type="dxa"/>
            <w:tcBorders>
              <w:top w:val="single" w:sz="6" w:space="0" w:color="000000"/>
              <w:left w:val="single" w:sz="6" w:space="0" w:color="000000"/>
              <w:bottom w:val="nil"/>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Output </w:t>
            </w:r>
          </w:p>
        </w:tc>
        <w:tc>
          <w:tcPr>
            <w:tcW w:w="4072" w:type="dxa"/>
            <w:tcBorders>
              <w:top w:val="single" w:sz="6" w:space="0" w:color="000000"/>
              <w:left w:val="single" w:sz="6" w:space="0" w:color="000000"/>
              <w:bottom w:val="nil"/>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1Vpp Composite video output, 75 Ohm</w:t>
            </w:r>
          </w:p>
        </w:tc>
        <w:tc>
          <w:tcPr>
            <w:tcW w:w="1980" w:type="dxa"/>
            <w:tcBorders>
              <w:top w:val="single" w:sz="6" w:space="0" w:color="000000"/>
              <w:left w:val="single" w:sz="6" w:space="0" w:color="000000"/>
              <w:bottom w:val="nil"/>
              <w:right w:val="single" w:sz="6" w:space="0" w:color="000000"/>
            </w:tcBorders>
          </w:tcPr>
          <w:p w:rsidR="00A231EF" w:rsidRPr="00812C9B" w:rsidRDefault="00A231EF" w:rsidP="00EE2DAF">
            <w:pPr>
              <w:spacing w:after="0"/>
              <w:jc w:val="both"/>
              <w:rPr>
                <w:rFonts w:cstheme="minorHAnsi"/>
                <w:sz w:val="20"/>
                <w:szCs w:val="20"/>
              </w:rPr>
            </w:pPr>
          </w:p>
        </w:tc>
      </w:tr>
      <w:tr w:rsidR="00A231EF" w:rsidRPr="00812C9B" w:rsidTr="00EE2DAF">
        <w:trPr>
          <w:trHeight w:val="263"/>
        </w:trPr>
        <w:tc>
          <w:tcPr>
            <w:tcW w:w="624"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11 </w:t>
            </w:r>
          </w:p>
        </w:tc>
        <w:tc>
          <w:tcPr>
            <w:tcW w:w="3242"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Lens Type </w:t>
            </w:r>
          </w:p>
        </w:tc>
        <w:tc>
          <w:tcPr>
            <w:tcW w:w="4072"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2.8 – 10 mm Auto Iris and IR corrected</w:t>
            </w:r>
          </w:p>
        </w:tc>
        <w:tc>
          <w:tcPr>
            <w:tcW w:w="1980" w:type="dxa"/>
            <w:tcBorders>
              <w:top w:val="single" w:sz="6" w:space="0" w:color="000000"/>
              <w:left w:val="single" w:sz="6" w:space="0" w:color="000000"/>
              <w:bottom w:val="single" w:sz="6" w:space="0" w:color="000000"/>
              <w:right w:val="single" w:sz="6" w:space="0" w:color="000000"/>
            </w:tcBorders>
          </w:tcPr>
          <w:p w:rsidR="00A231EF" w:rsidRPr="00812C9B" w:rsidRDefault="00A231EF" w:rsidP="00EE2DAF">
            <w:pPr>
              <w:spacing w:after="0"/>
              <w:jc w:val="both"/>
              <w:rPr>
                <w:rFonts w:cstheme="minorHAnsi"/>
                <w:sz w:val="20"/>
                <w:szCs w:val="20"/>
              </w:rPr>
            </w:pPr>
          </w:p>
        </w:tc>
      </w:tr>
      <w:tr w:rsidR="00A231EF" w:rsidRPr="00812C9B" w:rsidTr="00EE2DAF">
        <w:trPr>
          <w:trHeight w:val="288"/>
        </w:trPr>
        <w:tc>
          <w:tcPr>
            <w:tcW w:w="624" w:type="dxa"/>
            <w:tcBorders>
              <w:top w:val="single" w:sz="6" w:space="0" w:color="000000"/>
              <w:left w:val="single" w:sz="6" w:space="0" w:color="000000"/>
              <w:bottom w:val="nil"/>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12</w:t>
            </w:r>
          </w:p>
        </w:tc>
        <w:tc>
          <w:tcPr>
            <w:tcW w:w="3242" w:type="dxa"/>
            <w:tcBorders>
              <w:top w:val="single" w:sz="6" w:space="0" w:color="000000"/>
              <w:left w:val="single" w:sz="6" w:space="0" w:color="000000"/>
              <w:bottom w:val="nil"/>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IR Range </w:t>
            </w:r>
          </w:p>
        </w:tc>
        <w:tc>
          <w:tcPr>
            <w:tcW w:w="4072" w:type="dxa"/>
            <w:tcBorders>
              <w:top w:val="single" w:sz="6" w:space="0" w:color="000000"/>
              <w:left w:val="single" w:sz="6" w:space="0" w:color="000000"/>
              <w:bottom w:val="nil"/>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30-40 </w:t>
            </w:r>
            <w:proofErr w:type="spellStart"/>
            <w:r w:rsidRPr="00812C9B">
              <w:rPr>
                <w:rFonts w:cstheme="minorHAnsi"/>
                <w:sz w:val="20"/>
                <w:szCs w:val="20"/>
              </w:rPr>
              <w:t>mtrs</w:t>
            </w:r>
            <w:proofErr w:type="spellEnd"/>
            <w:r w:rsidRPr="00812C9B">
              <w:rPr>
                <w:rFonts w:cstheme="minorHAnsi"/>
                <w:sz w:val="20"/>
                <w:szCs w:val="20"/>
              </w:rPr>
              <w:t xml:space="preserve"> </w:t>
            </w:r>
          </w:p>
        </w:tc>
        <w:tc>
          <w:tcPr>
            <w:tcW w:w="1980" w:type="dxa"/>
            <w:tcBorders>
              <w:top w:val="single" w:sz="6" w:space="0" w:color="000000"/>
              <w:left w:val="single" w:sz="6" w:space="0" w:color="000000"/>
              <w:bottom w:val="nil"/>
              <w:right w:val="single" w:sz="6" w:space="0" w:color="000000"/>
            </w:tcBorders>
          </w:tcPr>
          <w:p w:rsidR="00A231EF" w:rsidRPr="00812C9B" w:rsidRDefault="00A231EF" w:rsidP="00EE2DAF">
            <w:pPr>
              <w:spacing w:after="0"/>
              <w:jc w:val="both"/>
              <w:rPr>
                <w:rFonts w:cstheme="minorHAnsi"/>
                <w:sz w:val="20"/>
                <w:szCs w:val="20"/>
              </w:rPr>
            </w:pPr>
          </w:p>
        </w:tc>
      </w:tr>
      <w:tr w:rsidR="00A231EF" w:rsidRPr="00812C9B" w:rsidTr="00EE2DAF">
        <w:trPr>
          <w:trHeight w:val="265"/>
        </w:trPr>
        <w:tc>
          <w:tcPr>
            <w:tcW w:w="624"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13 </w:t>
            </w:r>
          </w:p>
        </w:tc>
        <w:tc>
          <w:tcPr>
            <w:tcW w:w="3242"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Day/Night </w:t>
            </w:r>
          </w:p>
        </w:tc>
        <w:tc>
          <w:tcPr>
            <w:tcW w:w="4072"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True day/night </w:t>
            </w:r>
          </w:p>
        </w:tc>
        <w:tc>
          <w:tcPr>
            <w:tcW w:w="1980" w:type="dxa"/>
            <w:tcBorders>
              <w:top w:val="single" w:sz="6" w:space="0" w:color="000000"/>
              <w:left w:val="single" w:sz="6" w:space="0" w:color="000000"/>
              <w:bottom w:val="single" w:sz="6" w:space="0" w:color="000000"/>
              <w:right w:val="single" w:sz="6" w:space="0" w:color="000000"/>
            </w:tcBorders>
          </w:tcPr>
          <w:p w:rsidR="00A231EF" w:rsidRPr="00812C9B" w:rsidRDefault="00A231EF" w:rsidP="00EE2DAF">
            <w:pPr>
              <w:spacing w:after="0"/>
              <w:jc w:val="both"/>
              <w:rPr>
                <w:rFonts w:cstheme="minorHAnsi"/>
                <w:sz w:val="20"/>
                <w:szCs w:val="20"/>
              </w:rPr>
            </w:pPr>
          </w:p>
        </w:tc>
      </w:tr>
      <w:tr w:rsidR="00A231EF" w:rsidRPr="00812C9B" w:rsidTr="00EE2DAF">
        <w:trPr>
          <w:trHeight w:val="265"/>
        </w:trPr>
        <w:tc>
          <w:tcPr>
            <w:tcW w:w="624"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14 </w:t>
            </w:r>
          </w:p>
        </w:tc>
        <w:tc>
          <w:tcPr>
            <w:tcW w:w="3242"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Auto White Balance </w:t>
            </w:r>
          </w:p>
        </w:tc>
        <w:tc>
          <w:tcPr>
            <w:tcW w:w="4072"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Auto </w:t>
            </w:r>
          </w:p>
        </w:tc>
        <w:tc>
          <w:tcPr>
            <w:tcW w:w="1980" w:type="dxa"/>
            <w:tcBorders>
              <w:top w:val="single" w:sz="6" w:space="0" w:color="000000"/>
              <w:left w:val="single" w:sz="6" w:space="0" w:color="000000"/>
              <w:bottom w:val="single" w:sz="6" w:space="0" w:color="000000"/>
              <w:right w:val="single" w:sz="6" w:space="0" w:color="000000"/>
            </w:tcBorders>
          </w:tcPr>
          <w:p w:rsidR="00A231EF" w:rsidRPr="00812C9B" w:rsidRDefault="00A231EF" w:rsidP="00EE2DAF">
            <w:pPr>
              <w:spacing w:after="0"/>
              <w:jc w:val="both"/>
              <w:rPr>
                <w:rFonts w:cstheme="minorHAnsi"/>
                <w:sz w:val="20"/>
                <w:szCs w:val="20"/>
              </w:rPr>
            </w:pPr>
          </w:p>
        </w:tc>
      </w:tr>
      <w:tr w:rsidR="00A231EF" w:rsidRPr="00812C9B" w:rsidTr="00EE2DAF">
        <w:trPr>
          <w:trHeight w:val="263"/>
        </w:trPr>
        <w:tc>
          <w:tcPr>
            <w:tcW w:w="624"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15 </w:t>
            </w:r>
          </w:p>
        </w:tc>
        <w:tc>
          <w:tcPr>
            <w:tcW w:w="3242"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Back Light Compensation</w:t>
            </w:r>
          </w:p>
        </w:tc>
        <w:tc>
          <w:tcPr>
            <w:tcW w:w="4072"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OFF/ON SELECTABLE </w:t>
            </w:r>
          </w:p>
        </w:tc>
        <w:tc>
          <w:tcPr>
            <w:tcW w:w="1980" w:type="dxa"/>
            <w:tcBorders>
              <w:top w:val="single" w:sz="6" w:space="0" w:color="000000"/>
              <w:left w:val="single" w:sz="6" w:space="0" w:color="000000"/>
              <w:bottom w:val="single" w:sz="6" w:space="0" w:color="000000"/>
              <w:right w:val="single" w:sz="6" w:space="0" w:color="000000"/>
            </w:tcBorders>
          </w:tcPr>
          <w:p w:rsidR="00A231EF" w:rsidRPr="00812C9B" w:rsidRDefault="00A231EF" w:rsidP="00EE2DAF">
            <w:pPr>
              <w:spacing w:after="0"/>
              <w:jc w:val="both"/>
              <w:rPr>
                <w:rFonts w:cstheme="minorHAnsi"/>
                <w:sz w:val="20"/>
                <w:szCs w:val="20"/>
              </w:rPr>
            </w:pPr>
          </w:p>
        </w:tc>
      </w:tr>
      <w:tr w:rsidR="00A231EF" w:rsidRPr="00812C9B" w:rsidTr="00EE2DAF">
        <w:trPr>
          <w:trHeight w:val="265"/>
        </w:trPr>
        <w:tc>
          <w:tcPr>
            <w:tcW w:w="624"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16 </w:t>
            </w:r>
          </w:p>
        </w:tc>
        <w:tc>
          <w:tcPr>
            <w:tcW w:w="3242"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Automatic Gain Control</w:t>
            </w:r>
          </w:p>
        </w:tc>
        <w:tc>
          <w:tcPr>
            <w:tcW w:w="4072"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OFF/ON SELECTABLE </w:t>
            </w:r>
          </w:p>
        </w:tc>
        <w:tc>
          <w:tcPr>
            <w:tcW w:w="1980" w:type="dxa"/>
            <w:tcBorders>
              <w:top w:val="single" w:sz="6" w:space="0" w:color="000000"/>
              <w:left w:val="single" w:sz="6" w:space="0" w:color="000000"/>
              <w:bottom w:val="single" w:sz="6" w:space="0" w:color="000000"/>
              <w:right w:val="single" w:sz="6" w:space="0" w:color="000000"/>
            </w:tcBorders>
          </w:tcPr>
          <w:p w:rsidR="00A231EF" w:rsidRPr="00812C9B" w:rsidRDefault="00A231EF" w:rsidP="00EE2DAF">
            <w:pPr>
              <w:spacing w:after="0"/>
              <w:jc w:val="both"/>
              <w:rPr>
                <w:rFonts w:cstheme="minorHAnsi"/>
                <w:sz w:val="20"/>
                <w:szCs w:val="20"/>
              </w:rPr>
            </w:pPr>
          </w:p>
        </w:tc>
      </w:tr>
      <w:tr w:rsidR="00A231EF" w:rsidRPr="00812C9B" w:rsidTr="00EE2DAF">
        <w:trPr>
          <w:trHeight w:val="285"/>
        </w:trPr>
        <w:tc>
          <w:tcPr>
            <w:tcW w:w="624" w:type="dxa"/>
            <w:tcBorders>
              <w:top w:val="single" w:sz="6" w:space="0" w:color="000000"/>
              <w:left w:val="single" w:sz="6" w:space="0" w:color="000000"/>
              <w:bottom w:val="nil"/>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17</w:t>
            </w:r>
          </w:p>
        </w:tc>
        <w:tc>
          <w:tcPr>
            <w:tcW w:w="3242" w:type="dxa"/>
            <w:tcBorders>
              <w:top w:val="single" w:sz="6" w:space="0" w:color="000000"/>
              <w:left w:val="single" w:sz="6" w:space="0" w:color="000000"/>
              <w:bottom w:val="nil"/>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Flicker less Mode </w:t>
            </w:r>
          </w:p>
        </w:tc>
        <w:tc>
          <w:tcPr>
            <w:tcW w:w="4072" w:type="dxa"/>
            <w:tcBorders>
              <w:top w:val="single" w:sz="6" w:space="0" w:color="000000"/>
              <w:left w:val="single" w:sz="6" w:space="0" w:color="000000"/>
              <w:bottom w:val="nil"/>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OFF/ON SELECTABLE (NTSC 1/100; PAL 1/200)</w:t>
            </w:r>
          </w:p>
        </w:tc>
        <w:tc>
          <w:tcPr>
            <w:tcW w:w="1980" w:type="dxa"/>
            <w:tcBorders>
              <w:top w:val="single" w:sz="6" w:space="0" w:color="000000"/>
              <w:left w:val="single" w:sz="6" w:space="0" w:color="000000"/>
              <w:bottom w:val="nil"/>
              <w:right w:val="single" w:sz="6" w:space="0" w:color="000000"/>
            </w:tcBorders>
          </w:tcPr>
          <w:p w:rsidR="00A231EF" w:rsidRPr="00812C9B" w:rsidRDefault="00A231EF" w:rsidP="00EE2DAF">
            <w:pPr>
              <w:spacing w:after="0"/>
              <w:jc w:val="both"/>
              <w:rPr>
                <w:rFonts w:cstheme="minorHAnsi"/>
                <w:sz w:val="20"/>
                <w:szCs w:val="20"/>
              </w:rPr>
            </w:pPr>
          </w:p>
        </w:tc>
      </w:tr>
      <w:tr w:rsidR="00A231EF" w:rsidRPr="00812C9B" w:rsidTr="00EE2DAF">
        <w:trPr>
          <w:trHeight w:val="285"/>
        </w:trPr>
        <w:tc>
          <w:tcPr>
            <w:tcW w:w="624" w:type="dxa"/>
            <w:tcBorders>
              <w:top w:val="single" w:sz="6" w:space="0" w:color="000000"/>
              <w:left w:val="single" w:sz="6" w:space="0" w:color="000000"/>
              <w:bottom w:val="nil"/>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18 </w:t>
            </w:r>
          </w:p>
        </w:tc>
        <w:tc>
          <w:tcPr>
            <w:tcW w:w="3242" w:type="dxa"/>
            <w:tcBorders>
              <w:top w:val="single" w:sz="6" w:space="0" w:color="000000"/>
              <w:left w:val="single" w:sz="6" w:space="0" w:color="000000"/>
              <w:bottom w:val="nil"/>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Operating Temperature</w:t>
            </w:r>
          </w:p>
        </w:tc>
        <w:tc>
          <w:tcPr>
            <w:tcW w:w="4072" w:type="dxa"/>
            <w:tcBorders>
              <w:top w:val="single" w:sz="6" w:space="0" w:color="000000"/>
              <w:left w:val="single" w:sz="6" w:space="0" w:color="000000"/>
              <w:bottom w:val="nil"/>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10 to 50° C / 30 – 90% RH</w:t>
            </w:r>
          </w:p>
        </w:tc>
        <w:tc>
          <w:tcPr>
            <w:tcW w:w="1980" w:type="dxa"/>
            <w:tcBorders>
              <w:top w:val="single" w:sz="6" w:space="0" w:color="000000"/>
              <w:left w:val="single" w:sz="6" w:space="0" w:color="000000"/>
              <w:bottom w:val="nil"/>
              <w:right w:val="single" w:sz="6" w:space="0" w:color="000000"/>
            </w:tcBorders>
          </w:tcPr>
          <w:p w:rsidR="00A231EF" w:rsidRPr="00812C9B" w:rsidRDefault="00A231EF" w:rsidP="00EE2DAF">
            <w:pPr>
              <w:spacing w:after="0"/>
              <w:jc w:val="both"/>
              <w:rPr>
                <w:rFonts w:cstheme="minorHAnsi"/>
                <w:sz w:val="20"/>
                <w:szCs w:val="20"/>
              </w:rPr>
            </w:pPr>
          </w:p>
        </w:tc>
      </w:tr>
      <w:tr w:rsidR="00A231EF" w:rsidRPr="00812C9B" w:rsidTr="00EE2DAF">
        <w:trPr>
          <w:trHeight w:val="285"/>
        </w:trPr>
        <w:tc>
          <w:tcPr>
            <w:tcW w:w="624" w:type="dxa"/>
            <w:tcBorders>
              <w:top w:val="single" w:sz="6" w:space="0" w:color="000000"/>
              <w:left w:val="single" w:sz="6" w:space="0" w:color="000000"/>
              <w:bottom w:val="nil"/>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19 </w:t>
            </w:r>
          </w:p>
        </w:tc>
        <w:tc>
          <w:tcPr>
            <w:tcW w:w="3242" w:type="dxa"/>
            <w:tcBorders>
              <w:top w:val="single" w:sz="6" w:space="0" w:color="000000"/>
              <w:left w:val="single" w:sz="6" w:space="0" w:color="000000"/>
              <w:bottom w:val="nil"/>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Power supply </w:t>
            </w:r>
          </w:p>
        </w:tc>
        <w:tc>
          <w:tcPr>
            <w:tcW w:w="4072" w:type="dxa"/>
            <w:tcBorders>
              <w:top w:val="single" w:sz="6" w:space="0" w:color="000000"/>
              <w:left w:val="single" w:sz="6" w:space="0" w:color="000000"/>
              <w:bottom w:val="nil"/>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12VDC/24VAC Auto Detectable</w:t>
            </w:r>
          </w:p>
        </w:tc>
        <w:tc>
          <w:tcPr>
            <w:tcW w:w="1980" w:type="dxa"/>
            <w:tcBorders>
              <w:top w:val="single" w:sz="6" w:space="0" w:color="000000"/>
              <w:left w:val="single" w:sz="6" w:space="0" w:color="000000"/>
              <w:bottom w:val="nil"/>
              <w:right w:val="single" w:sz="6" w:space="0" w:color="000000"/>
            </w:tcBorders>
          </w:tcPr>
          <w:p w:rsidR="00A231EF" w:rsidRPr="00812C9B" w:rsidRDefault="00A231EF" w:rsidP="00EE2DAF">
            <w:pPr>
              <w:spacing w:after="0"/>
              <w:jc w:val="both"/>
              <w:rPr>
                <w:rFonts w:cstheme="minorHAnsi"/>
                <w:sz w:val="20"/>
                <w:szCs w:val="20"/>
              </w:rPr>
            </w:pPr>
          </w:p>
        </w:tc>
      </w:tr>
      <w:tr w:rsidR="00A231EF" w:rsidRPr="00812C9B" w:rsidTr="00EE2DAF">
        <w:trPr>
          <w:trHeight w:val="285"/>
        </w:trPr>
        <w:tc>
          <w:tcPr>
            <w:tcW w:w="624" w:type="dxa"/>
            <w:tcBorders>
              <w:top w:val="single" w:sz="6" w:space="0" w:color="000000"/>
              <w:left w:val="single" w:sz="6" w:space="0" w:color="000000"/>
              <w:bottom w:val="single" w:sz="4" w:space="0" w:color="auto"/>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20</w:t>
            </w:r>
          </w:p>
        </w:tc>
        <w:tc>
          <w:tcPr>
            <w:tcW w:w="3242" w:type="dxa"/>
            <w:tcBorders>
              <w:top w:val="single" w:sz="6" w:space="0" w:color="000000"/>
              <w:left w:val="single" w:sz="6" w:space="0" w:color="000000"/>
              <w:bottom w:val="single" w:sz="4" w:space="0" w:color="auto"/>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Power consumption</w:t>
            </w:r>
          </w:p>
        </w:tc>
        <w:tc>
          <w:tcPr>
            <w:tcW w:w="4072" w:type="dxa"/>
            <w:tcBorders>
              <w:top w:val="single" w:sz="6" w:space="0" w:color="000000"/>
              <w:left w:val="single" w:sz="6" w:space="0" w:color="000000"/>
              <w:bottom w:val="single" w:sz="4" w:space="0" w:color="auto"/>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Less than 4 Watt with LED ON</w:t>
            </w:r>
          </w:p>
        </w:tc>
        <w:tc>
          <w:tcPr>
            <w:tcW w:w="1980" w:type="dxa"/>
            <w:tcBorders>
              <w:top w:val="single" w:sz="6" w:space="0" w:color="000000"/>
              <w:left w:val="single" w:sz="6" w:space="0" w:color="000000"/>
              <w:bottom w:val="single" w:sz="4" w:space="0" w:color="auto"/>
              <w:right w:val="single" w:sz="6" w:space="0" w:color="000000"/>
            </w:tcBorders>
          </w:tcPr>
          <w:p w:rsidR="00A231EF" w:rsidRPr="00812C9B" w:rsidRDefault="00A231EF" w:rsidP="00EE2DAF">
            <w:pPr>
              <w:spacing w:after="0"/>
              <w:jc w:val="both"/>
              <w:rPr>
                <w:rFonts w:cstheme="minorHAnsi"/>
                <w:sz w:val="20"/>
                <w:szCs w:val="20"/>
              </w:rPr>
            </w:pPr>
          </w:p>
        </w:tc>
      </w:tr>
      <w:tr w:rsidR="00A231EF" w:rsidRPr="00812C9B" w:rsidTr="00EE2DAF">
        <w:trPr>
          <w:trHeight w:val="265"/>
        </w:trPr>
        <w:tc>
          <w:tcPr>
            <w:tcW w:w="624" w:type="dxa"/>
            <w:tcBorders>
              <w:top w:val="single" w:sz="6" w:space="0" w:color="000000"/>
              <w:left w:val="single" w:sz="6" w:space="0" w:color="000000"/>
              <w:bottom w:val="single" w:sz="6" w:space="0" w:color="000000"/>
              <w:right w:val="single" w:sz="6" w:space="0" w:color="000000"/>
            </w:tcBorders>
            <w:hideMark/>
          </w:tcPr>
          <w:p w:rsidR="00A231EF" w:rsidRPr="00812C9B" w:rsidRDefault="00A231EF" w:rsidP="00EE2DAF">
            <w:pPr>
              <w:spacing w:after="0"/>
              <w:jc w:val="both"/>
              <w:rPr>
                <w:rFonts w:cstheme="minorHAnsi"/>
                <w:sz w:val="20"/>
                <w:szCs w:val="20"/>
              </w:rPr>
            </w:pPr>
            <w:r w:rsidRPr="00812C9B">
              <w:rPr>
                <w:rFonts w:cstheme="minorHAnsi"/>
                <w:sz w:val="20"/>
                <w:szCs w:val="20"/>
              </w:rPr>
              <w:t>21</w:t>
            </w:r>
          </w:p>
        </w:tc>
        <w:tc>
          <w:tcPr>
            <w:tcW w:w="3242" w:type="dxa"/>
            <w:tcBorders>
              <w:top w:val="single" w:sz="6" w:space="0" w:color="000000"/>
              <w:left w:val="single" w:sz="6" w:space="0" w:color="000000"/>
              <w:bottom w:val="single" w:sz="6" w:space="0" w:color="000000"/>
              <w:right w:val="single" w:sz="6" w:space="0" w:color="000000"/>
            </w:tcBorders>
            <w:hideMark/>
          </w:tcPr>
          <w:p w:rsidR="00A231EF" w:rsidRPr="00812C9B" w:rsidRDefault="00A231EF" w:rsidP="00EE2DAF">
            <w:pPr>
              <w:spacing w:after="0"/>
              <w:jc w:val="both"/>
              <w:rPr>
                <w:rFonts w:cstheme="minorHAnsi"/>
                <w:sz w:val="20"/>
                <w:szCs w:val="20"/>
              </w:rPr>
            </w:pPr>
            <w:r w:rsidRPr="00812C9B">
              <w:rPr>
                <w:rFonts w:cstheme="minorHAnsi"/>
                <w:sz w:val="20"/>
                <w:szCs w:val="20"/>
              </w:rPr>
              <w:t>Working Condition 24 * 7</w:t>
            </w:r>
          </w:p>
        </w:tc>
        <w:tc>
          <w:tcPr>
            <w:tcW w:w="4072" w:type="dxa"/>
            <w:tcBorders>
              <w:top w:val="single" w:sz="6" w:space="0" w:color="000000"/>
              <w:left w:val="single" w:sz="6" w:space="0" w:color="000000"/>
              <w:bottom w:val="single" w:sz="6" w:space="0" w:color="000000"/>
              <w:right w:val="single" w:sz="6" w:space="0" w:color="000000"/>
            </w:tcBorders>
            <w:hideMark/>
          </w:tcPr>
          <w:p w:rsidR="00A231EF" w:rsidRPr="00812C9B" w:rsidRDefault="00A231EF" w:rsidP="00EE2DAF">
            <w:pPr>
              <w:spacing w:after="0"/>
              <w:jc w:val="both"/>
              <w:rPr>
                <w:rFonts w:cstheme="minorHAnsi"/>
                <w:sz w:val="20"/>
                <w:szCs w:val="20"/>
              </w:rPr>
            </w:pPr>
            <w:r w:rsidRPr="00812C9B">
              <w:rPr>
                <w:rFonts w:cstheme="minorHAnsi"/>
                <w:sz w:val="20"/>
                <w:szCs w:val="20"/>
              </w:rPr>
              <w:t>Support</w:t>
            </w:r>
          </w:p>
        </w:tc>
        <w:tc>
          <w:tcPr>
            <w:tcW w:w="1980" w:type="dxa"/>
            <w:tcBorders>
              <w:top w:val="single" w:sz="6" w:space="0" w:color="000000"/>
              <w:left w:val="single" w:sz="6" w:space="0" w:color="000000"/>
              <w:bottom w:val="single" w:sz="6" w:space="0" w:color="000000"/>
              <w:right w:val="single" w:sz="6" w:space="0" w:color="000000"/>
            </w:tcBorders>
          </w:tcPr>
          <w:p w:rsidR="00A231EF" w:rsidRPr="00812C9B" w:rsidRDefault="00A231EF" w:rsidP="00EE2DAF">
            <w:pPr>
              <w:spacing w:after="0"/>
              <w:jc w:val="both"/>
              <w:rPr>
                <w:rFonts w:cstheme="minorHAnsi"/>
                <w:sz w:val="20"/>
                <w:szCs w:val="20"/>
              </w:rPr>
            </w:pPr>
          </w:p>
        </w:tc>
      </w:tr>
      <w:tr w:rsidR="00A231EF" w:rsidRPr="00812C9B" w:rsidTr="00EE2DAF">
        <w:trPr>
          <w:trHeight w:val="265"/>
        </w:trPr>
        <w:tc>
          <w:tcPr>
            <w:tcW w:w="624" w:type="dxa"/>
            <w:tcBorders>
              <w:top w:val="single" w:sz="6" w:space="0" w:color="000000"/>
              <w:left w:val="single" w:sz="6" w:space="0" w:color="000000"/>
              <w:bottom w:val="single" w:sz="6" w:space="0" w:color="000000"/>
              <w:right w:val="single" w:sz="6" w:space="0" w:color="000000"/>
            </w:tcBorders>
            <w:hideMark/>
          </w:tcPr>
          <w:p w:rsidR="00A231EF" w:rsidRPr="00812C9B" w:rsidRDefault="00A231EF" w:rsidP="00EE2DAF">
            <w:pPr>
              <w:spacing w:after="0"/>
              <w:jc w:val="both"/>
              <w:rPr>
                <w:rFonts w:cstheme="minorHAnsi"/>
                <w:sz w:val="20"/>
                <w:szCs w:val="20"/>
              </w:rPr>
            </w:pPr>
            <w:r w:rsidRPr="00812C9B">
              <w:rPr>
                <w:rFonts w:cstheme="minorHAnsi"/>
                <w:sz w:val="20"/>
                <w:szCs w:val="20"/>
              </w:rPr>
              <w:t>22</w:t>
            </w:r>
          </w:p>
        </w:tc>
        <w:tc>
          <w:tcPr>
            <w:tcW w:w="3242" w:type="dxa"/>
            <w:tcBorders>
              <w:top w:val="single" w:sz="6" w:space="0" w:color="000000"/>
              <w:left w:val="single" w:sz="6" w:space="0" w:color="000000"/>
              <w:bottom w:val="single" w:sz="6" w:space="0" w:color="000000"/>
              <w:right w:val="single" w:sz="6" w:space="0" w:color="000000"/>
            </w:tcBorders>
            <w:hideMark/>
          </w:tcPr>
          <w:p w:rsidR="00A231EF" w:rsidRPr="00812C9B" w:rsidRDefault="00A231EF" w:rsidP="00EE2DAF">
            <w:pPr>
              <w:spacing w:after="0"/>
              <w:jc w:val="both"/>
              <w:rPr>
                <w:rFonts w:cstheme="minorHAnsi"/>
                <w:sz w:val="20"/>
                <w:szCs w:val="20"/>
              </w:rPr>
            </w:pPr>
            <w:r w:rsidRPr="00812C9B">
              <w:rPr>
                <w:rFonts w:cstheme="minorHAnsi"/>
                <w:sz w:val="20"/>
                <w:szCs w:val="20"/>
              </w:rPr>
              <w:t>Product warranty</w:t>
            </w:r>
          </w:p>
        </w:tc>
        <w:tc>
          <w:tcPr>
            <w:tcW w:w="4072" w:type="dxa"/>
            <w:tcBorders>
              <w:top w:val="single" w:sz="6" w:space="0" w:color="000000"/>
              <w:left w:val="single" w:sz="6" w:space="0" w:color="000000"/>
              <w:bottom w:val="single" w:sz="6" w:space="0" w:color="000000"/>
              <w:right w:val="single" w:sz="6" w:space="0" w:color="000000"/>
            </w:tcBorders>
            <w:hideMark/>
          </w:tcPr>
          <w:p w:rsidR="00A231EF" w:rsidRPr="00812C9B" w:rsidRDefault="00A231EF" w:rsidP="00EE2DAF">
            <w:pPr>
              <w:spacing w:after="0"/>
              <w:jc w:val="both"/>
              <w:rPr>
                <w:rFonts w:cstheme="minorHAnsi"/>
                <w:sz w:val="20"/>
                <w:szCs w:val="20"/>
              </w:rPr>
            </w:pPr>
            <w:r w:rsidRPr="00812C9B">
              <w:rPr>
                <w:rFonts w:cstheme="minorHAnsi"/>
                <w:sz w:val="20"/>
                <w:szCs w:val="20"/>
              </w:rPr>
              <w:t>1 year minimum</w:t>
            </w:r>
          </w:p>
        </w:tc>
        <w:tc>
          <w:tcPr>
            <w:tcW w:w="1980" w:type="dxa"/>
            <w:tcBorders>
              <w:top w:val="single" w:sz="6" w:space="0" w:color="000000"/>
              <w:left w:val="single" w:sz="6" w:space="0" w:color="000000"/>
              <w:bottom w:val="single" w:sz="6" w:space="0" w:color="000000"/>
              <w:right w:val="single" w:sz="6" w:space="0" w:color="000000"/>
            </w:tcBorders>
          </w:tcPr>
          <w:p w:rsidR="00A231EF" w:rsidRPr="00812C9B" w:rsidRDefault="00A231EF" w:rsidP="00EE2DAF">
            <w:pPr>
              <w:spacing w:after="0"/>
              <w:jc w:val="both"/>
              <w:rPr>
                <w:rFonts w:cstheme="minorHAnsi"/>
                <w:sz w:val="20"/>
                <w:szCs w:val="20"/>
              </w:rPr>
            </w:pPr>
          </w:p>
        </w:tc>
      </w:tr>
      <w:tr w:rsidR="00A231EF" w:rsidRPr="00812C9B" w:rsidTr="00EE2DAF">
        <w:trPr>
          <w:trHeight w:val="285"/>
        </w:trPr>
        <w:tc>
          <w:tcPr>
            <w:tcW w:w="624" w:type="dxa"/>
            <w:tcBorders>
              <w:top w:val="single" w:sz="4" w:space="0" w:color="auto"/>
              <w:left w:val="single" w:sz="4" w:space="0" w:color="auto"/>
              <w:bottom w:val="single" w:sz="4" w:space="0" w:color="auto"/>
              <w:right w:val="single" w:sz="6" w:space="0" w:color="000000"/>
            </w:tcBorders>
          </w:tcPr>
          <w:p w:rsidR="00A231EF" w:rsidRPr="00812C9B" w:rsidRDefault="00A231EF" w:rsidP="00EE2DAF">
            <w:pPr>
              <w:spacing w:after="0"/>
              <w:jc w:val="both"/>
              <w:rPr>
                <w:rFonts w:cstheme="minorHAnsi"/>
                <w:sz w:val="20"/>
                <w:szCs w:val="20"/>
              </w:rPr>
            </w:pPr>
          </w:p>
        </w:tc>
        <w:tc>
          <w:tcPr>
            <w:tcW w:w="3242" w:type="dxa"/>
            <w:tcBorders>
              <w:top w:val="single" w:sz="4" w:space="0" w:color="auto"/>
              <w:left w:val="single" w:sz="6" w:space="0" w:color="000000"/>
              <w:bottom w:val="single" w:sz="4" w:space="0" w:color="auto"/>
              <w:right w:val="single" w:sz="6" w:space="0" w:color="000000"/>
            </w:tcBorders>
            <w:hideMark/>
          </w:tcPr>
          <w:p w:rsidR="00A231EF" w:rsidRPr="00812C9B" w:rsidRDefault="00A231EF" w:rsidP="00EE2DAF">
            <w:pPr>
              <w:spacing w:after="0"/>
              <w:jc w:val="both"/>
              <w:rPr>
                <w:rFonts w:cstheme="minorHAnsi"/>
                <w:sz w:val="20"/>
                <w:szCs w:val="20"/>
              </w:rPr>
            </w:pPr>
            <w:r w:rsidRPr="00812C9B">
              <w:rPr>
                <w:rFonts w:cstheme="minorHAnsi"/>
                <w:sz w:val="20"/>
                <w:szCs w:val="20"/>
              </w:rPr>
              <w:t>Certification</w:t>
            </w:r>
          </w:p>
        </w:tc>
        <w:tc>
          <w:tcPr>
            <w:tcW w:w="4072" w:type="dxa"/>
            <w:tcBorders>
              <w:top w:val="single" w:sz="4" w:space="0" w:color="auto"/>
              <w:left w:val="single" w:sz="6" w:space="0" w:color="000000"/>
              <w:bottom w:val="single" w:sz="4" w:space="0" w:color="auto"/>
              <w:right w:val="single" w:sz="6" w:space="0" w:color="000000"/>
            </w:tcBorders>
            <w:hideMark/>
          </w:tcPr>
          <w:p w:rsidR="00A231EF" w:rsidRPr="00812C9B" w:rsidRDefault="00A231EF" w:rsidP="00EE2DAF">
            <w:pPr>
              <w:spacing w:after="0"/>
              <w:jc w:val="both"/>
              <w:rPr>
                <w:rFonts w:cstheme="minorHAnsi"/>
                <w:sz w:val="20"/>
                <w:szCs w:val="20"/>
              </w:rPr>
            </w:pPr>
            <w:r w:rsidRPr="00812C9B">
              <w:rPr>
                <w:rFonts w:cstheme="minorHAnsi"/>
                <w:sz w:val="20"/>
                <w:szCs w:val="20"/>
              </w:rPr>
              <w:t>UL,CE&amp;FCC</w:t>
            </w:r>
          </w:p>
        </w:tc>
        <w:tc>
          <w:tcPr>
            <w:tcW w:w="1980" w:type="dxa"/>
            <w:tcBorders>
              <w:top w:val="single" w:sz="4" w:space="0" w:color="auto"/>
              <w:left w:val="single" w:sz="6" w:space="0" w:color="000000"/>
              <w:bottom w:val="single" w:sz="4" w:space="0" w:color="auto"/>
              <w:right w:val="single" w:sz="6" w:space="0" w:color="000000"/>
            </w:tcBorders>
          </w:tcPr>
          <w:p w:rsidR="00A231EF" w:rsidRPr="00812C9B" w:rsidRDefault="00A231EF" w:rsidP="00EE2DAF">
            <w:pPr>
              <w:spacing w:after="0"/>
              <w:jc w:val="both"/>
              <w:rPr>
                <w:rFonts w:cstheme="minorHAnsi"/>
                <w:sz w:val="20"/>
                <w:szCs w:val="20"/>
              </w:rPr>
            </w:pPr>
          </w:p>
        </w:tc>
      </w:tr>
    </w:tbl>
    <w:p w:rsidR="00A231EF" w:rsidRDefault="00A231EF" w:rsidP="00A231EF">
      <w:pPr>
        <w:spacing w:after="0"/>
        <w:jc w:val="both"/>
        <w:rPr>
          <w:rFonts w:cstheme="minorHAnsi"/>
          <w:sz w:val="20"/>
          <w:szCs w:val="20"/>
        </w:rPr>
      </w:pPr>
    </w:p>
    <w:p w:rsidR="00A231EF" w:rsidRDefault="00A231EF" w:rsidP="00A231EF">
      <w:pPr>
        <w:rPr>
          <w:rFonts w:cstheme="minorHAnsi"/>
          <w:sz w:val="20"/>
          <w:szCs w:val="20"/>
        </w:rPr>
      </w:pPr>
      <w:r>
        <w:rPr>
          <w:rFonts w:cstheme="minorHAnsi"/>
          <w:sz w:val="20"/>
          <w:szCs w:val="20"/>
        </w:rPr>
        <w:br w:type="page"/>
      </w:r>
    </w:p>
    <w:p w:rsidR="00A231EF" w:rsidRPr="00812C9B" w:rsidRDefault="00A231EF" w:rsidP="00A231EF">
      <w:pPr>
        <w:spacing w:after="0"/>
        <w:jc w:val="both"/>
        <w:rPr>
          <w:rFonts w:cstheme="minorHAnsi"/>
          <w:sz w:val="20"/>
          <w:szCs w:val="20"/>
        </w:rPr>
      </w:pPr>
    </w:p>
    <w:p w:rsidR="00A231EF" w:rsidRPr="00812C9B" w:rsidRDefault="00A231EF" w:rsidP="00A231EF">
      <w:pPr>
        <w:spacing w:after="0"/>
        <w:jc w:val="right"/>
        <w:rPr>
          <w:rFonts w:cstheme="minorHAnsi"/>
          <w:sz w:val="20"/>
          <w:szCs w:val="20"/>
        </w:rPr>
      </w:pPr>
      <w:r w:rsidRPr="00812C9B">
        <w:rPr>
          <w:rFonts w:cstheme="minorHAnsi"/>
          <w:sz w:val="20"/>
          <w:szCs w:val="20"/>
        </w:rPr>
        <w:t>APPENDIX-‘</w:t>
      </w:r>
      <w:r>
        <w:rPr>
          <w:rFonts w:cstheme="minorHAnsi"/>
          <w:sz w:val="20"/>
          <w:szCs w:val="20"/>
        </w:rPr>
        <w:t>B-4</w:t>
      </w:r>
      <w:r w:rsidRPr="00812C9B">
        <w:rPr>
          <w:rFonts w:cstheme="minorHAnsi"/>
          <w:sz w:val="20"/>
          <w:szCs w:val="20"/>
        </w:rPr>
        <w:t>’</w:t>
      </w:r>
    </w:p>
    <w:p w:rsidR="00A231EF" w:rsidRPr="00812C9B" w:rsidRDefault="00A231EF" w:rsidP="00A231EF">
      <w:pPr>
        <w:spacing w:after="0"/>
        <w:jc w:val="both"/>
        <w:rPr>
          <w:rFonts w:cstheme="minorHAnsi"/>
          <w:sz w:val="20"/>
          <w:szCs w:val="20"/>
        </w:rPr>
      </w:pPr>
    </w:p>
    <w:p w:rsidR="00A231EF" w:rsidRPr="00812C9B" w:rsidRDefault="00A231EF" w:rsidP="00A231EF">
      <w:pPr>
        <w:spacing w:after="0"/>
        <w:jc w:val="center"/>
        <w:rPr>
          <w:rFonts w:cstheme="minorHAnsi"/>
          <w:b/>
          <w:bCs/>
          <w:sz w:val="20"/>
          <w:szCs w:val="20"/>
        </w:rPr>
      </w:pPr>
      <w:r w:rsidRPr="00812C9B">
        <w:rPr>
          <w:rFonts w:cstheme="minorHAnsi"/>
          <w:b/>
          <w:bCs/>
          <w:sz w:val="20"/>
          <w:szCs w:val="20"/>
        </w:rPr>
        <w:t>PIN HOLE CAMERA</w:t>
      </w:r>
    </w:p>
    <w:tbl>
      <w:tblPr>
        <w:tblW w:w="9342" w:type="dxa"/>
        <w:tblInd w:w="405" w:type="dxa"/>
        <w:tblLook w:val="04A0"/>
      </w:tblPr>
      <w:tblGrid>
        <w:gridCol w:w="602"/>
        <w:gridCol w:w="2987"/>
        <w:gridCol w:w="4529"/>
        <w:gridCol w:w="1224"/>
      </w:tblGrid>
      <w:tr w:rsidR="00A231EF" w:rsidRPr="00812C9B" w:rsidTr="00885C2A">
        <w:trPr>
          <w:trHeight w:val="285"/>
        </w:trPr>
        <w:tc>
          <w:tcPr>
            <w:tcW w:w="602" w:type="dxa"/>
            <w:tcBorders>
              <w:top w:val="single" w:sz="6" w:space="0" w:color="000000"/>
              <w:left w:val="single" w:sz="6" w:space="0" w:color="000000"/>
              <w:bottom w:val="nil"/>
              <w:right w:val="single" w:sz="6" w:space="0" w:color="000000"/>
            </w:tcBorders>
            <w:hideMark/>
          </w:tcPr>
          <w:p w:rsidR="00A231EF" w:rsidRPr="00812C9B" w:rsidRDefault="00A231EF" w:rsidP="00EE2DAF">
            <w:pPr>
              <w:spacing w:after="0"/>
              <w:jc w:val="both"/>
              <w:rPr>
                <w:rFonts w:cstheme="minorHAnsi"/>
                <w:sz w:val="20"/>
                <w:szCs w:val="20"/>
              </w:rPr>
            </w:pPr>
            <w:r w:rsidRPr="00812C9B">
              <w:rPr>
                <w:rFonts w:cstheme="minorHAnsi"/>
                <w:sz w:val="20"/>
                <w:szCs w:val="20"/>
              </w:rPr>
              <w:t>SL.</w:t>
            </w:r>
          </w:p>
        </w:tc>
        <w:tc>
          <w:tcPr>
            <w:tcW w:w="2987" w:type="dxa"/>
            <w:tcBorders>
              <w:top w:val="single" w:sz="6" w:space="0" w:color="000000"/>
              <w:left w:val="single" w:sz="6" w:space="0" w:color="000000"/>
              <w:bottom w:val="nil"/>
              <w:right w:val="single" w:sz="6" w:space="0" w:color="000000"/>
            </w:tcBorders>
            <w:hideMark/>
          </w:tcPr>
          <w:p w:rsidR="00A231EF" w:rsidRPr="00812C9B" w:rsidRDefault="00A231EF" w:rsidP="00EE2DAF">
            <w:pPr>
              <w:spacing w:after="0"/>
              <w:jc w:val="both"/>
              <w:rPr>
                <w:rFonts w:cstheme="minorHAnsi"/>
                <w:sz w:val="20"/>
                <w:szCs w:val="20"/>
              </w:rPr>
            </w:pPr>
            <w:proofErr w:type="spellStart"/>
            <w:r w:rsidRPr="00812C9B">
              <w:rPr>
                <w:rFonts w:cstheme="minorHAnsi"/>
                <w:sz w:val="20"/>
                <w:szCs w:val="20"/>
              </w:rPr>
              <w:t>Vari</w:t>
            </w:r>
            <w:proofErr w:type="spellEnd"/>
            <w:r w:rsidRPr="00812C9B">
              <w:rPr>
                <w:rFonts w:cstheme="minorHAnsi"/>
                <w:sz w:val="20"/>
                <w:szCs w:val="20"/>
              </w:rPr>
              <w:t xml:space="preserve"> focal dome IR Camera</w:t>
            </w:r>
          </w:p>
        </w:tc>
        <w:tc>
          <w:tcPr>
            <w:tcW w:w="4529" w:type="dxa"/>
            <w:tcBorders>
              <w:top w:val="single" w:sz="6" w:space="0" w:color="000000"/>
              <w:left w:val="single" w:sz="6" w:space="0" w:color="000000"/>
              <w:bottom w:val="nil"/>
              <w:right w:val="single" w:sz="6" w:space="0" w:color="000000"/>
            </w:tcBorders>
            <w:hideMark/>
          </w:tcPr>
          <w:p w:rsidR="00A231EF" w:rsidRPr="00812C9B" w:rsidRDefault="00A231EF" w:rsidP="00EE2DAF">
            <w:pPr>
              <w:spacing w:after="0"/>
              <w:jc w:val="both"/>
              <w:rPr>
                <w:rFonts w:cstheme="minorHAnsi"/>
                <w:sz w:val="20"/>
                <w:szCs w:val="20"/>
              </w:rPr>
            </w:pPr>
            <w:r w:rsidRPr="00812C9B">
              <w:rPr>
                <w:rFonts w:cstheme="minorHAnsi"/>
                <w:sz w:val="20"/>
                <w:szCs w:val="20"/>
              </w:rPr>
              <w:t>Specifications</w:t>
            </w:r>
          </w:p>
        </w:tc>
        <w:tc>
          <w:tcPr>
            <w:tcW w:w="1224" w:type="dxa"/>
            <w:tcBorders>
              <w:top w:val="single" w:sz="6" w:space="0" w:color="000000"/>
              <w:left w:val="single" w:sz="6" w:space="0" w:color="000000"/>
              <w:bottom w:val="nil"/>
              <w:right w:val="single" w:sz="6" w:space="0" w:color="000000"/>
            </w:tcBorders>
            <w:hideMark/>
          </w:tcPr>
          <w:p w:rsidR="00A231EF" w:rsidRPr="00812C9B" w:rsidRDefault="00A231EF" w:rsidP="00EE2DAF">
            <w:pPr>
              <w:spacing w:after="0"/>
              <w:jc w:val="both"/>
              <w:rPr>
                <w:rFonts w:cstheme="minorHAnsi"/>
                <w:sz w:val="20"/>
                <w:szCs w:val="20"/>
              </w:rPr>
            </w:pPr>
            <w:r w:rsidRPr="00812C9B">
              <w:rPr>
                <w:rFonts w:cstheme="minorHAnsi"/>
                <w:sz w:val="20"/>
                <w:szCs w:val="20"/>
              </w:rPr>
              <w:t>Vendors</w:t>
            </w:r>
          </w:p>
          <w:p w:rsidR="00A231EF" w:rsidRPr="00812C9B" w:rsidRDefault="00A231EF" w:rsidP="00EE2DAF">
            <w:pPr>
              <w:spacing w:after="0"/>
              <w:jc w:val="both"/>
              <w:rPr>
                <w:rFonts w:cstheme="minorHAnsi"/>
                <w:sz w:val="20"/>
                <w:szCs w:val="20"/>
              </w:rPr>
            </w:pPr>
            <w:r w:rsidRPr="00812C9B">
              <w:rPr>
                <w:rFonts w:cstheme="minorHAnsi"/>
                <w:sz w:val="20"/>
                <w:szCs w:val="20"/>
              </w:rPr>
              <w:t>Compliance</w:t>
            </w:r>
          </w:p>
          <w:p w:rsidR="00A231EF" w:rsidRPr="00812C9B" w:rsidRDefault="00A231EF" w:rsidP="00EE2DAF">
            <w:pPr>
              <w:spacing w:after="0"/>
              <w:jc w:val="both"/>
              <w:rPr>
                <w:rFonts w:cstheme="minorHAnsi"/>
                <w:sz w:val="20"/>
                <w:szCs w:val="20"/>
              </w:rPr>
            </w:pPr>
            <w:r w:rsidRPr="00812C9B">
              <w:rPr>
                <w:rFonts w:cstheme="minorHAnsi"/>
                <w:sz w:val="20"/>
                <w:szCs w:val="20"/>
              </w:rPr>
              <w:t>Y/N</w:t>
            </w:r>
          </w:p>
        </w:tc>
      </w:tr>
      <w:tr w:rsidR="00A231EF" w:rsidRPr="00812C9B" w:rsidTr="00885C2A">
        <w:trPr>
          <w:trHeight w:val="285"/>
        </w:trPr>
        <w:tc>
          <w:tcPr>
            <w:tcW w:w="602" w:type="dxa"/>
            <w:tcBorders>
              <w:top w:val="single" w:sz="6" w:space="0" w:color="000000"/>
              <w:left w:val="single" w:sz="6" w:space="0" w:color="000000"/>
              <w:bottom w:val="nil"/>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1 </w:t>
            </w:r>
          </w:p>
        </w:tc>
        <w:tc>
          <w:tcPr>
            <w:tcW w:w="2987" w:type="dxa"/>
            <w:tcBorders>
              <w:top w:val="single" w:sz="6" w:space="0" w:color="000000"/>
              <w:left w:val="single" w:sz="6" w:space="0" w:color="000000"/>
              <w:bottom w:val="nil"/>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Pick up Element </w:t>
            </w:r>
          </w:p>
        </w:tc>
        <w:tc>
          <w:tcPr>
            <w:tcW w:w="4529" w:type="dxa"/>
            <w:tcBorders>
              <w:top w:val="single" w:sz="6" w:space="0" w:color="000000"/>
              <w:left w:val="single" w:sz="6" w:space="0" w:color="000000"/>
              <w:bottom w:val="nil"/>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1/3” Super HAD- IICCD</w:t>
            </w:r>
          </w:p>
        </w:tc>
        <w:tc>
          <w:tcPr>
            <w:tcW w:w="1224" w:type="dxa"/>
            <w:tcBorders>
              <w:top w:val="single" w:sz="6" w:space="0" w:color="000000"/>
              <w:left w:val="single" w:sz="6" w:space="0" w:color="000000"/>
              <w:bottom w:val="nil"/>
              <w:right w:val="single" w:sz="6" w:space="0" w:color="000000"/>
            </w:tcBorders>
          </w:tcPr>
          <w:p w:rsidR="00A231EF" w:rsidRPr="00812C9B" w:rsidRDefault="00A231EF" w:rsidP="00EE2DAF">
            <w:pPr>
              <w:spacing w:after="0"/>
              <w:jc w:val="both"/>
              <w:rPr>
                <w:rFonts w:cstheme="minorHAnsi"/>
                <w:sz w:val="20"/>
                <w:szCs w:val="20"/>
              </w:rPr>
            </w:pPr>
          </w:p>
        </w:tc>
      </w:tr>
      <w:tr w:rsidR="00A231EF" w:rsidRPr="00812C9B" w:rsidTr="00885C2A">
        <w:trPr>
          <w:trHeight w:val="265"/>
        </w:trPr>
        <w:tc>
          <w:tcPr>
            <w:tcW w:w="602"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2</w:t>
            </w:r>
          </w:p>
        </w:tc>
        <w:tc>
          <w:tcPr>
            <w:tcW w:w="2987"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Effective Pixel</w:t>
            </w:r>
          </w:p>
        </w:tc>
        <w:tc>
          <w:tcPr>
            <w:tcW w:w="4529"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PAL: 976x582, NTSC 976x494</w:t>
            </w:r>
          </w:p>
        </w:tc>
        <w:tc>
          <w:tcPr>
            <w:tcW w:w="1224" w:type="dxa"/>
            <w:tcBorders>
              <w:top w:val="single" w:sz="6" w:space="0" w:color="000000"/>
              <w:left w:val="single" w:sz="6" w:space="0" w:color="000000"/>
              <w:bottom w:val="single" w:sz="6" w:space="0" w:color="000000"/>
              <w:right w:val="single" w:sz="6" w:space="0" w:color="000000"/>
            </w:tcBorders>
          </w:tcPr>
          <w:p w:rsidR="00A231EF" w:rsidRPr="00812C9B" w:rsidRDefault="00A231EF" w:rsidP="00EE2DAF">
            <w:pPr>
              <w:spacing w:after="0"/>
              <w:jc w:val="both"/>
              <w:rPr>
                <w:rFonts w:cstheme="minorHAnsi"/>
                <w:sz w:val="20"/>
                <w:szCs w:val="20"/>
              </w:rPr>
            </w:pPr>
          </w:p>
        </w:tc>
      </w:tr>
      <w:tr w:rsidR="00A231EF" w:rsidRPr="00812C9B" w:rsidTr="00885C2A">
        <w:trPr>
          <w:trHeight w:val="263"/>
        </w:trPr>
        <w:tc>
          <w:tcPr>
            <w:tcW w:w="602"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3 </w:t>
            </w:r>
          </w:p>
        </w:tc>
        <w:tc>
          <w:tcPr>
            <w:tcW w:w="2987"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Scanning System </w:t>
            </w:r>
          </w:p>
        </w:tc>
        <w:tc>
          <w:tcPr>
            <w:tcW w:w="4529"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2:1 interlace</w:t>
            </w:r>
          </w:p>
        </w:tc>
        <w:tc>
          <w:tcPr>
            <w:tcW w:w="1224" w:type="dxa"/>
            <w:tcBorders>
              <w:top w:val="single" w:sz="6" w:space="0" w:color="000000"/>
              <w:left w:val="single" w:sz="6" w:space="0" w:color="000000"/>
              <w:bottom w:val="single" w:sz="6" w:space="0" w:color="000000"/>
              <w:right w:val="single" w:sz="6" w:space="0" w:color="000000"/>
            </w:tcBorders>
          </w:tcPr>
          <w:p w:rsidR="00A231EF" w:rsidRPr="00812C9B" w:rsidRDefault="00A231EF" w:rsidP="00EE2DAF">
            <w:pPr>
              <w:spacing w:after="0"/>
              <w:jc w:val="both"/>
              <w:rPr>
                <w:rFonts w:cstheme="minorHAnsi"/>
                <w:sz w:val="20"/>
                <w:szCs w:val="20"/>
              </w:rPr>
            </w:pPr>
          </w:p>
        </w:tc>
      </w:tr>
      <w:tr w:rsidR="00A231EF" w:rsidRPr="00812C9B" w:rsidTr="00885C2A">
        <w:trPr>
          <w:trHeight w:val="263"/>
        </w:trPr>
        <w:tc>
          <w:tcPr>
            <w:tcW w:w="602"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4 </w:t>
            </w:r>
          </w:p>
        </w:tc>
        <w:tc>
          <w:tcPr>
            <w:tcW w:w="2987"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Sync System</w:t>
            </w:r>
          </w:p>
        </w:tc>
        <w:tc>
          <w:tcPr>
            <w:tcW w:w="4529"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Internal / External Line Lock</w:t>
            </w:r>
          </w:p>
        </w:tc>
        <w:tc>
          <w:tcPr>
            <w:tcW w:w="1224" w:type="dxa"/>
            <w:tcBorders>
              <w:top w:val="single" w:sz="6" w:space="0" w:color="000000"/>
              <w:left w:val="single" w:sz="6" w:space="0" w:color="000000"/>
              <w:bottom w:val="single" w:sz="6" w:space="0" w:color="000000"/>
              <w:right w:val="single" w:sz="6" w:space="0" w:color="000000"/>
            </w:tcBorders>
          </w:tcPr>
          <w:p w:rsidR="00A231EF" w:rsidRPr="00812C9B" w:rsidRDefault="00A231EF" w:rsidP="00EE2DAF">
            <w:pPr>
              <w:spacing w:after="0"/>
              <w:jc w:val="both"/>
              <w:rPr>
                <w:rFonts w:cstheme="minorHAnsi"/>
                <w:sz w:val="20"/>
                <w:szCs w:val="20"/>
              </w:rPr>
            </w:pPr>
          </w:p>
        </w:tc>
      </w:tr>
      <w:tr w:rsidR="00A231EF" w:rsidRPr="00812C9B" w:rsidTr="00885C2A">
        <w:trPr>
          <w:trHeight w:val="265"/>
        </w:trPr>
        <w:tc>
          <w:tcPr>
            <w:tcW w:w="602"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5 </w:t>
            </w:r>
          </w:p>
        </w:tc>
        <w:tc>
          <w:tcPr>
            <w:tcW w:w="2987"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Resolution </w:t>
            </w:r>
          </w:p>
        </w:tc>
        <w:tc>
          <w:tcPr>
            <w:tcW w:w="4529"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700 TV lines</w:t>
            </w:r>
          </w:p>
        </w:tc>
        <w:tc>
          <w:tcPr>
            <w:tcW w:w="1224" w:type="dxa"/>
            <w:tcBorders>
              <w:top w:val="single" w:sz="6" w:space="0" w:color="000000"/>
              <w:left w:val="single" w:sz="6" w:space="0" w:color="000000"/>
              <w:bottom w:val="single" w:sz="6" w:space="0" w:color="000000"/>
              <w:right w:val="single" w:sz="6" w:space="0" w:color="000000"/>
            </w:tcBorders>
          </w:tcPr>
          <w:p w:rsidR="00A231EF" w:rsidRPr="00812C9B" w:rsidRDefault="00A231EF" w:rsidP="00EE2DAF">
            <w:pPr>
              <w:spacing w:after="0"/>
              <w:jc w:val="both"/>
              <w:rPr>
                <w:rFonts w:cstheme="minorHAnsi"/>
                <w:sz w:val="20"/>
                <w:szCs w:val="20"/>
              </w:rPr>
            </w:pPr>
          </w:p>
        </w:tc>
      </w:tr>
      <w:tr w:rsidR="00A231EF" w:rsidRPr="00812C9B" w:rsidTr="00885C2A">
        <w:trPr>
          <w:trHeight w:val="263"/>
        </w:trPr>
        <w:tc>
          <w:tcPr>
            <w:tcW w:w="602"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6 </w:t>
            </w:r>
          </w:p>
        </w:tc>
        <w:tc>
          <w:tcPr>
            <w:tcW w:w="2987"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Sensitivity </w:t>
            </w:r>
          </w:p>
        </w:tc>
        <w:tc>
          <w:tcPr>
            <w:tcW w:w="4529"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0.01 </w:t>
            </w:r>
            <w:proofErr w:type="spellStart"/>
            <w:r w:rsidRPr="00812C9B">
              <w:rPr>
                <w:rFonts w:cstheme="minorHAnsi"/>
                <w:sz w:val="20"/>
                <w:szCs w:val="20"/>
              </w:rPr>
              <w:t>lux</w:t>
            </w:r>
            <w:proofErr w:type="spellEnd"/>
          </w:p>
        </w:tc>
        <w:tc>
          <w:tcPr>
            <w:tcW w:w="1224" w:type="dxa"/>
            <w:tcBorders>
              <w:top w:val="single" w:sz="6" w:space="0" w:color="000000"/>
              <w:left w:val="single" w:sz="6" w:space="0" w:color="000000"/>
              <w:bottom w:val="single" w:sz="6" w:space="0" w:color="000000"/>
              <w:right w:val="single" w:sz="6" w:space="0" w:color="000000"/>
            </w:tcBorders>
          </w:tcPr>
          <w:p w:rsidR="00A231EF" w:rsidRPr="00812C9B" w:rsidRDefault="00A231EF" w:rsidP="00EE2DAF">
            <w:pPr>
              <w:spacing w:after="0"/>
              <w:jc w:val="both"/>
              <w:rPr>
                <w:rFonts w:cstheme="minorHAnsi"/>
                <w:sz w:val="20"/>
                <w:szCs w:val="20"/>
              </w:rPr>
            </w:pPr>
          </w:p>
        </w:tc>
      </w:tr>
      <w:tr w:rsidR="00A231EF" w:rsidRPr="00812C9B" w:rsidTr="00885C2A">
        <w:trPr>
          <w:trHeight w:val="285"/>
        </w:trPr>
        <w:tc>
          <w:tcPr>
            <w:tcW w:w="602" w:type="dxa"/>
            <w:tcBorders>
              <w:top w:val="single" w:sz="6" w:space="0" w:color="000000"/>
              <w:left w:val="single" w:sz="6" w:space="0" w:color="000000"/>
              <w:bottom w:val="nil"/>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7 </w:t>
            </w:r>
          </w:p>
        </w:tc>
        <w:tc>
          <w:tcPr>
            <w:tcW w:w="2987" w:type="dxa"/>
            <w:tcBorders>
              <w:top w:val="single" w:sz="6" w:space="0" w:color="000000"/>
              <w:left w:val="single" w:sz="6" w:space="0" w:color="000000"/>
              <w:bottom w:val="nil"/>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S/N Ratio </w:t>
            </w:r>
          </w:p>
        </w:tc>
        <w:tc>
          <w:tcPr>
            <w:tcW w:w="4529" w:type="dxa"/>
            <w:tcBorders>
              <w:top w:val="single" w:sz="6" w:space="0" w:color="000000"/>
              <w:left w:val="single" w:sz="6" w:space="0" w:color="000000"/>
              <w:bottom w:val="nil"/>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MORE THAN 52 db. (AGC Off, F1.2)</w:t>
            </w:r>
          </w:p>
        </w:tc>
        <w:tc>
          <w:tcPr>
            <w:tcW w:w="1224" w:type="dxa"/>
            <w:tcBorders>
              <w:top w:val="single" w:sz="6" w:space="0" w:color="000000"/>
              <w:left w:val="single" w:sz="6" w:space="0" w:color="000000"/>
              <w:bottom w:val="nil"/>
              <w:right w:val="single" w:sz="6" w:space="0" w:color="000000"/>
            </w:tcBorders>
          </w:tcPr>
          <w:p w:rsidR="00A231EF" w:rsidRPr="00812C9B" w:rsidRDefault="00A231EF" w:rsidP="00EE2DAF">
            <w:pPr>
              <w:spacing w:after="0"/>
              <w:jc w:val="both"/>
              <w:rPr>
                <w:rFonts w:cstheme="minorHAnsi"/>
                <w:sz w:val="20"/>
                <w:szCs w:val="20"/>
              </w:rPr>
            </w:pPr>
          </w:p>
        </w:tc>
      </w:tr>
      <w:tr w:rsidR="00A231EF" w:rsidRPr="00812C9B" w:rsidTr="00885C2A">
        <w:trPr>
          <w:trHeight w:val="265"/>
        </w:trPr>
        <w:tc>
          <w:tcPr>
            <w:tcW w:w="602"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8 </w:t>
            </w:r>
          </w:p>
        </w:tc>
        <w:tc>
          <w:tcPr>
            <w:tcW w:w="2987"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Electronic shutter </w:t>
            </w:r>
          </w:p>
        </w:tc>
        <w:tc>
          <w:tcPr>
            <w:tcW w:w="4529"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Auto: 1/50 (60) to 1/120,000sec</w:t>
            </w:r>
          </w:p>
        </w:tc>
        <w:tc>
          <w:tcPr>
            <w:tcW w:w="1224" w:type="dxa"/>
            <w:tcBorders>
              <w:top w:val="single" w:sz="6" w:space="0" w:color="000000"/>
              <w:left w:val="single" w:sz="6" w:space="0" w:color="000000"/>
              <w:bottom w:val="single" w:sz="6" w:space="0" w:color="000000"/>
              <w:right w:val="single" w:sz="6" w:space="0" w:color="000000"/>
            </w:tcBorders>
          </w:tcPr>
          <w:p w:rsidR="00A231EF" w:rsidRPr="00812C9B" w:rsidRDefault="00A231EF" w:rsidP="00EE2DAF">
            <w:pPr>
              <w:spacing w:after="0"/>
              <w:jc w:val="both"/>
              <w:rPr>
                <w:rFonts w:cstheme="minorHAnsi"/>
                <w:sz w:val="20"/>
                <w:szCs w:val="20"/>
              </w:rPr>
            </w:pPr>
          </w:p>
        </w:tc>
      </w:tr>
      <w:tr w:rsidR="00A231EF" w:rsidRPr="00812C9B" w:rsidTr="00885C2A">
        <w:trPr>
          <w:trHeight w:val="285"/>
        </w:trPr>
        <w:tc>
          <w:tcPr>
            <w:tcW w:w="602" w:type="dxa"/>
            <w:tcBorders>
              <w:top w:val="single" w:sz="6" w:space="0" w:color="000000"/>
              <w:left w:val="single" w:sz="6" w:space="0" w:color="000000"/>
              <w:bottom w:val="nil"/>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9 </w:t>
            </w:r>
          </w:p>
        </w:tc>
        <w:tc>
          <w:tcPr>
            <w:tcW w:w="2987" w:type="dxa"/>
            <w:tcBorders>
              <w:top w:val="single" w:sz="6" w:space="0" w:color="000000"/>
              <w:left w:val="single" w:sz="6" w:space="0" w:color="000000"/>
              <w:bottom w:val="nil"/>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Output </w:t>
            </w:r>
          </w:p>
        </w:tc>
        <w:tc>
          <w:tcPr>
            <w:tcW w:w="4529" w:type="dxa"/>
            <w:tcBorders>
              <w:top w:val="single" w:sz="6" w:space="0" w:color="000000"/>
              <w:left w:val="single" w:sz="6" w:space="0" w:color="000000"/>
              <w:bottom w:val="nil"/>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1Vpp Composite video output, 75 Ohm</w:t>
            </w:r>
          </w:p>
        </w:tc>
        <w:tc>
          <w:tcPr>
            <w:tcW w:w="1224" w:type="dxa"/>
            <w:tcBorders>
              <w:top w:val="single" w:sz="6" w:space="0" w:color="000000"/>
              <w:left w:val="single" w:sz="6" w:space="0" w:color="000000"/>
              <w:bottom w:val="nil"/>
              <w:right w:val="single" w:sz="6" w:space="0" w:color="000000"/>
            </w:tcBorders>
          </w:tcPr>
          <w:p w:rsidR="00A231EF" w:rsidRPr="00812C9B" w:rsidRDefault="00A231EF" w:rsidP="00EE2DAF">
            <w:pPr>
              <w:spacing w:after="0"/>
              <w:jc w:val="both"/>
              <w:rPr>
                <w:rFonts w:cstheme="minorHAnsi"/>
                <w:sz w:val="20"/>
                <w:szCs w:val="20"/>
              </w:rPr>
            </w:pPr>
          </w:p>
        </w:tc>
      </w:tr>
      <w:tr w:rsidR="00A231EF" w:rsidRPr="00812C9B" w:rsidTr="00885C2A">
        <w:trPr>
          <w:trHeight w:val="288"/>
        </w:trPr>
        <w:tc>
          <w:tcPr>
            <w:tcW w:w="602" w:type="dxa"/>
            <w:tcBorders>
              <w:top w:val="single" w:sz="6" w:space="0" w:color="000000"/>
              <w:left w:val="single" w:sz="6" w:space="0" w:color="000000"/>
              <w:bottom w:val="nil"/>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11</w:t>
            </w:r>
          </w:p>
        </w:tc>
        <w:tc>
          <w:tcPr>
            <w:tcW w:w="2987" w:type="dxa"/>
            <w:tcBorders>
              <w:top w:val="single" w:sz="6" w:space="0" w:color="000000"/>
              <w:left w:val="single" w:sz="6" w:space="0" w:color="000000"/>
              <w:bottom w:val="nil"/>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Lens Type </w:t>
            </w:r>
          </w:p>
        </w:tc>
        <w:tc>
          <w:tcPr>
            <w:tcW w:w="4529" w:type="dxa"/>
            <w:tcBorders>
              <w:top w:val="single" w:sz="6" w:space="0" w:color="000000"/>
              <w:left w:val="single" w:sz="6" w:space="0" w:color="000000"/>
              <w:bottom w:val="nil"/>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3.7 mm or less, wide angle</w:t>
            </w:r>
          </w:p>
        </w:tc>
        <w:tc>
          <w:tcPr>
            <w:tcW w:w="1224" w:type="dxa"/>
            <w:tcBorders>
              <w:top w:val="single" w:sz="6" w:space="0" w:color="000000"/>
              <w:left w:val="single" w:sz="6" w:space="0" w:color="000000"/>
              <w:bottom w:val="nil"/>
              <w:right w:val="single" w:sz="6" w:space="0" w:color="000000"/>
            </w:tcBorders>
          </w:tcPr>
          <w:p w:rsidR="00A231EF" w:rsidRPr="00812C9B" w:rsidRDefault="00A231EF" w:rsidP="00EE2DAF">
            <w:pPr>
              <w:spacing w:after="0"/>
              <w:jc w:val="both"/>
              <w:rPr>
                <w:rFonts w:cstheme="minorHAnsi"/>
                <w:sz w:val="20"/>
                <w:szCs w:val="20"/>
              </w:rPr>
            </w:pPr>
          </w:p>
        </w:tc>
      </w:tr>
      <w:tr w:rsidR="00A231EF" w:rsidRPr="00812C9B" w:rsidTr="00885C2A">
        <w:trPr>
          <w:trHeight w:val="263"/>
        </w:trPr>
        <w:tc>
          <w:tcPr>
            <w:tcW w:w="602"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12</w:t>
            </w:r>
          </w:p>
        </w:tc>
        <w:tc>
          <w:tcPr>
            <w:tcW w:w="2987"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Day/Night </w:t>
            </w:r>
          </w:p>
        </w:tc>
        <w:tc>
          <w:tcPr>
            <w:tcW w:w="4529"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Auto</w:t>
            </w:r>
          </w:p>
        </w:tc>
        <w:tc>
          <w:tcPr>
            <w:tcW w:w="1224" w:type="dxa"/>
            <w:tcBorders>
              <w:top w:val="single" w:sz="6" w:space="0" w:color="000000"/>
              <w:left w:val="single" w:sz="6" w:space="0" w:color="000000"/>
              <w:bottom w:val="single" w:sz="6" w:space="0" w:color="000000"/>
              <w:right w:val="single" w:sz="6" w:space="0" w:color="000000"/>
            </w:tcBorders>
          </w:tcPr>
          <w:p w:rsidR="00A231EF" w:rsidRPr="00812C9B" w:rsidRDefault="00A231EF" w:rsidP="00EE2DAF">
            <w:pPr>
              <w:spacing w:after="0"/>
              <w:jc w:val="both"/>
              <w:rPr>
                <w:rFonts w:cstheme="minorHAnsi"/>
                <w:sz w:val="20"/>
                <w:szCs w:val="20"/>
              </w:rPr>
            </w:pPr>
          </w:p>
        </w:tc>
      </w:tr>
      <w:tr w:rsidR="00A231EF" w:rsidRPr="00812C9B" w:rsidTr="00885C2A">
        <w:trPr>
          <w:trHeight w:val="265"/>
        </w:trPr>
        <w:tc>
          <w:tcPr>
            <w:tcW w:w="602"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13 </w:t>
            </w:r>
          </w:p>
        </w:tc>
        <w:tc>
          <w:tcPr>
            <w:tcW w:w="2987"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Auto White Balance </w:t>
            </w:r>
          </w:p>
        </w:tc>
        <w:tc>
          <w:tcPr>
            <w:tcW w:w="4529"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Auto </w:t>
            </w:r>
          </w:p>
        </w:tc>
        <w:tc>
          <w:tcPr>
            <w:tcW w:w="1224" w:type="dxa"/>
            <w:tcBorders>
              <w:top w:val="single" w:sz="6" w:space="0" w:color="000000"/>
              <w:left w:val="single" w:sz="6" w:space="0" w:color="000000"/>
              <w:bottom w:val="single" w:sz="6" w:space="0" w:color="000000"/>
              <w:right w:val="single" w:sz="6" w:space="0" w:color="000000"/>
            </w:tcBorders>
          </w:tcPr>
          <w:p w:rsidR="00A231EF" w:rsidRPr="00812C9B" w:rsidRDefault="00A231EF" w:rsidP="00EE2DAF">
            <w:pPr>
              <w:spacing w:after="0"/>
              <w:jc w:val="both"/>
              <w:rPr>
                <w:rFonts w:cstheme="minorHAnsi"/>
                <w:sz w:val="20"/>
                <w:szCs w:val="20"/>
              </w:rPr>
            </w:pPr>
          </w:p>
        </w:tc>
      </w:tr>
      <w:tr w:rsidR="00A231EF" w:rsidRPr="00812C9B" w:rsidTr="00885C2A">
        <w:trPr>
          <w:trHeight w:val="285"/>
        </w:trPr>
        <w:tc>
          <w:tcPr>
            <w:tcW w:w="602" w:type="dxa"/>
            <w:tcBorders>
              <w:top w:val="single" w:sz="6" w:space="0" w:color="000000"/>
              <w:left w:val="single" w:sz="6" w:space="0" w:color="000000"/>
              <w:bottom w:val="nil"/>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14 </w:t>
            </w:r>
          </w:p>
        </w:tc>
        <w:tc>
          <w:tcPr>
            <w:tcW w:w="2987" w:type="dxa"/>
            <w:tcBorders>
              <w:top w:val="single" w:sz="6" w:space="0" w:color="000000"/>
              <w:left w:val="single" w:sz="6" w:space="0" w:color="000000"/>
              <w:bottom w:val="nil"/>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Back Light Compensation</w:t>
            </w:r>
          </w:p>
        </w:tc>
        <w:tc>
          <w:tcPr>
            <w:tcW w:w="4529" w:type="dxa"/>
            <w:tcBorders>
              <w:top w:val="single" w:sz="6" w:space="0" w:color="000000"/>
              <w:left w:val="single" w:sz="6" w:space="0" w:color="000000"/>
              <w:bottom w:val="nil"/>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OFF/ON SELECTABLE </w:t>
            </w:r>
          </w:p>
        </w:tc>
        <w:tc>
          <w:tcPr>
            <w:tcW w:w="1224" w:type="dxa"/>
            <w:tcBorders>
              <w:top w:val="single" w:sz="6" w:space="0" w:color="000000"/>
              <w:left w:val="single" w:sz="6" w:space="0" w:color="000000"/>
              <w:bottom w:val="nil"/>
              <w:right w:val="single" w:sz="6" w:space="0" w:color="000000"/>
            </w:tcBorders>
          </w:tcPr>
          <w:p w:rsidR="00A231EF" w:rsidRPr="00812C9B" w:rsidRDefault="00A231EF" w:rsidP="00EE2DAF">
            <w:pPr>
              <w:spacing w:after="0"/>
              <w:jc w:val="both"/>
              <w:rPr>
                <w:rFonts w:cstheme="minorHAnsi"/>
                <w:sz w:val="20"/>
                <w:szCs w:val="20"/>
              </w:rPr>
            </w:pPr>
          </w:p>
        </w:tc>
      </w:tr>
      <w:tr w:rsidR="00A231EF" w:rsidRPr="00812C9B" w:rsidTr="00885C2A">
        <w:trPr>
          <w:trHeight w:val="285"/>
        </w:trPr>
        <w:tc>
          <w:tcPr>
            <w:tcW w:w="602" w:type="dxa"/>
            <w:tcBorders>
              <w:top w:val="single" w:sz="6" w:space="0" w:color="000000"/>
              <w:left w:val="single" w:sz="6" w:space="0" w:color="000000"/>
              <w:bottom w:val="nil"/>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15 </w:t>
            </w:r>
          </w:p>
        </w:tc>
        <w:tc>
          <w:tcPr>
            <w:tcW w:w="2987" w:type="dxa"/>
            <w:tcBorders>
              <w:top w:val="single" w:sz="6" w:space="0" w:color="000000"/>
              <w:left w:val="single" w:sz="6" w:space="0" w:color="000000"/>
              <w:bottom w:val="nil"/>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Automatic Gain Control</w:t>
            </w:r>
          </w:p>
        </w:tc>
        <w:tc>
          <w:tcPr>
            <w:tcW w:w="4529" w:type="dxa"/>
            <w:tcBorders>
              <w:top w:val="single" w:sz="6" w:space="0" w:color="000000"/>
              <w:left w:val="single" w:sz="6" w:space="0" w:color="000000"/>
              <w:bottom w:val="nil"/>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OFF/ON SELECTABLE </w:t>
            </w:r>
          </w:p>
        </w:tc>
        <w:tc>
          <w:tcPr>
            <w:tcW w:w="1224" w:type="dxa"/>
            <w:tcBorders>
              <w:top w:val="single" w:sz="6" w:space="0" w:color="000000"/>
              <w:left w:val="single" w:sz="6" w:space="0" w:color="000000"/>
              <w:bottom w:val="nil"/>
              <w:right w:val="single" w:sz="6" w:space="0" w:color="000000"/>
            </w:tcBorders>
          </w:tcPr>
          <w:p w:rsidR="00A231EF" w:rsidRPr="00812C9B" w:rsidRDefault="00A231EF" w:rsidP="00EE2DAF">
            <w:pPr>
              <w:spacing w:after="0"/>
              <w:jc w:val="both"/>
              <w:rPr>
                <w:rFonts w:cstheme="minorHAnsi"/>
                <w:sz w:val="20"/>
                <w:szCs w:val="20"/>
              </w:rPr>
            </w:pPr>
          </w:p>
        </w:tc>
      </w:tr>
      <w:tr w:rsidR="00A231EF" w:rsidRPr="00812C9B" w:rsidTr="00885C2A">
        <w:trPr>
          <w:trHeight w:val="285"/>
        </w:trPr>
        <w:tc>
          <w:tcPr>
            <w:tcW w:w="602" w:type="dxa"/>
            <w:tcBorders>
              <w:top w:val="single" w:sz="6" w:space="0" w:color="000000"/>
              <w:left w:val="single" w:sz="6" w:space="0" w:color="000000"/>
              <w:bottom w:val="nil"/>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16 </w:t>
            </w:r>
          </w:p>
        </w:tc>
        <w:tc>
          <w:tcPr>
            <w:tcW w:w="2987" w:type="dxa"/>
            <w:tcBorders>
              <w:top w:val="single" w:sz="6" w:space="0" w:color="000000"/>
              <w:left w:val="single" w:sz="6" w:space="0" w:color="000000"/>
              <w:bottom w:val="nil"/>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Flicker less Mode </w:t>
            </w:r>
          </w:p>
        </w:tc>
        <w:tc>
          <w:tcPr>
            <w:tcW w:w="4529" w:type="dxa"/>
            <w:tcBorders>
              <w:top w:val="single" w:sz="6" w:space="0" w:color="000000"/>
              <w:left w:val="single" w:sz="6" w:space="0" w:color="000000"/>
              <w:bottom w:val="nil"/>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OFF/ON SELECTABLE (NTSC 1/100; PAL 1/200)</w:t>
            </w:r>
          </w:p>
        </w:tc>
        <w:tc>
          <w:tcPr>
            <w:tcW w:w="1224" w:type="dxa"/>
            <w:tcBorders>
              <w:top w:val="single" w:sz="6" w:space="0" w:color="000000"/>
              <w:left w:val="single" w:sz="6" w:space="0" w:color="000000"/>
              <w:bottom w:val="nil"/>
              <w:right w:val="single" w:sz="6" w:space="0" w:color="000000"/>
            </w:tcBorders>
          </w:tcPr>
          <w:p w:rsidR="00A231EF" w:rsidRPr="00812C9B" w:rsidRDefault="00A231EF" w:rsidP="00EE2DAF">
            <w:pPr>
              <w:spacing w:after="0"/>
              <w:jc w:val="both"/>
              <w:rPr>
                <w:rFonts w:cstheme="minorHAnsi"/>
                <w:sz w:val="20"/>
                <w:szCs w:val="20"/>
              </w:rPr>
            </w:pPr>
          </w:p>
        </w:tc>
      </w:tr>
      <w:tr w:rsidR="00A231EF" w:rsidRPr="00812C9B" w:rsidTr="00885C2A">
        <w:trPr>
          <w:trHeight w:val="285"/>
        </w:trPr>
        <w:tc>
          <w:tcPr>
            <w:tcW w:w="602" w:type="dxa"/>
            <w:tcBorders>
              <w:top w:val="single" w:sz="6" w:space="0" w:color="000000"/>
              <w:left w:val="single" w:sz="6" w:space="0" w:color="000000"/>
              <w:bottom w:val="single" w:sz="4" w:space="0" w:color="auto"/>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17 </w:t>
            </w:r>
          </w:p>
        </w:tc>
        <w:tc>
          <w:tcPr>
            <w:tcW w:w="2987" w:type="dxa"/>
            <w:tcBorders>
              <w:top w:val="single" w:sz="6" w:space="0" w:color="000000"/>
              <w:left w:val="single" w:sz="6" w:space="0" w:color="000000"/>
              <w:bottom w:val="single" w:sz="4" w:space="0" w:color="auto"/>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Operating Temperature</w:t>
            </w:r>
          </w:p>
        </w:tc>
        <w:tc>
          <w:tcPr>
            <w:tcW w:w="4529" w:type="dxa"/>
            <w:tcBorders>
              <w:top w:val="single" w:sz="6" w:space="0" w:color="000000"/>
              <w:left w:val="single" w:sz="6" w:space="0" w:color="000000"/>
              <w:bottom w:val="single" w:sz="4" w:space="0" w:color="auto"/>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10 to 50° C / 30 – 90% RH</w:t>
            </w:r>
          </w:p>
        </w:tc>
        <w:tc>
          <w:tcPr>
            <w:tcW w:w="1224" w:type="dxa"/>
            <w:tcBorders>
              <w:top w:val="single" w:sz="6" w:space="0" w:color="000000"/>
              <w:left w:val="single" w:sz="6" w:space="0" w:color="000000"/>
              <w:bottom w:val="single" w:sz="4" w:space="0" w:color="auto"/>
              <w:right w:val="single" w:sz="6" w:space="0" w:color="000000"/>
            </w:tcBorders>
          </w:tcPr>
          <w:p w:rsidR="00A231EF" w:rsidRPr="00812C9B" w:rsidRDefault="00A231EF" w:rsidP="00EE2DAF">
            <w:pPr>
              <w:spacing w:after="0"/>
              <w:jc w:val="both"/>
              <w:rPr>
                <w:rFonts w:cstheme="minorHAnsi"/>
                <w:sz w:val="20"/>
                <w:szCs w:val="20"/>
              </w:rPr>
            </w:pPr>
          </w:p>
        </w:tc>
      </w:tr>
      <w:tr w:rsidR="00A231EF" w:rsidRPr="00812C9B" w:rsidTr="00885C2A">
        <w:trPr>
          <w:trHeight w:val="265"/>
        </w:trPr>
        <w:tc>
          <w:tcPr>
            <w:tcW w:w="602"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18</w:t>
            </w:r>
          </w:p>
        </w:tc>
        <w:tc>
          <w:tcPr>
            <w:tcW w:w="2987"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Power supply </w:t>
            </w:r>
          </w:p>
        </w:tc>
        <w:tc>
          <w:tcPr>
            <w:tcW w:w="4529" w:type="dxa"/>
            <w:tcBorders>
              <w:top w:val="single" w:sz="6" w:space="0" w:color="000000"/>
              <w:left w:val="single" w:sz="6" w:space="0" w:color="000000"/>
              <w:bottom w:val="single" w:sz="6" w:space="0" w:color="000000"/>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12VDC/24VAC Auto Detectable</w:t>
            </w:r>
          </w:p>
        </w:tc>
        <w:tc>
          <w:tcPr>
            <w:tcW w:w="1224" w:type="dxa"/>
            <w:tcBorders>
              <w:top w:val="single" w:sz="6" w:space="0" w:color="000000"/>
              <w:left w:val="single" w:sz="6" w:space="0" w:color="000000"/>
              <w:bottom w:val="single" w:sz="6" w:space="0" w:color="000000"/>
              <w:right w:val="single" w:sz="6" w:space="0" w:color="000000"/>
            </w:tcBorders>
          </w:tcPr>
          <w:p w:rsidR="00A231EF" w:rsidRPr="00812C9B" w:rsidRDefault="00A231EF" w:rsidP="00EE2DAF">
            <w:pPr>
              <w:spacing w:after="0"/>
              <w:jc w:val="both"/>
              <w:rPr>
                <w:rFonts w:cstheme="minorHAnsi"/>
                <w:sz w:val="20"/>
                <w:szCs w:val="20"/>
              </w:rPr>
            </w:pPr>
          </w:p>
        </w:tc>
      </w:tr>
      <w:tr w:rsidR="00A231EF" w:rsidRPr="00812C9B" w:rsidTr="00885C2A">
        <w:trPr>
          <w:trHeight w:val="285"/>
        </w:trPr>
        <w:tc>
          <w:tcPr>
            <w:tcW w:w="602" w:type="dxa"/>
            <w:tcBorders>
              <w:top w:val="single" w:sz="4" w:space="0" w:color="auto"/>
              <w:left w:val="single" w:sz="4" w:space="0" w:color="auto"/>
              <w:bottom w:val="single" w:sz="4" w:space="0" w:color="auto"/>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19</w:t>
            </w:r>
          </w:p>
        </w:tc>
        <w:tc>
          <w:tcPr>
            <w:tcW w:w="2987" w:type="dxa"/>
            <w:tcBorders>
              <w:top w:val="single" w:sz="4" w:space="0" w:color="auto"/>
              <w:left w:val="single" w:sz="6" w:space="0" w:color="000000"/>
              <w:bottom w:val="single" w:sz="4" w:space="0" w:color="auto"/>
              <w:right w:val="single" w:sz="6" w:space="0" w:color="000000"/>
            </w:tcBorders>
            <w:hideMark/>
          </w:tcPr>
          <w:p w:rsidR="00A231EF" w:rsidRPr="00812C9B" w:rsidRDefault="00A231EF" w:rsidP="00EE2DAF">
            <w:pPr>
              <w:spacing w:after="0"/>
              <w:jc w:val="both"/>
              <w:rPr>
                <w:rFonts w:cstheme="minorHAnsi"/>
                <w:sz w:val="20"/>
                <w:szCs w:val="20"/>
              </w:rPr>
            </w:pPr>
            <w:r w:rsidRPr="00812C9B">
              <w:rPr>
                <w:rFonts w:cstheme="minorHAnsi"/>
                <w:sz w:val="20"/>
                <w:szCs w:val="20"/>
              </w:rPr>
              <w:t>Working Condition 24 * 7</w:t>
            </w:r>
          </w:p>
        </w:tc>
        <w:tc>
          <w:tcPr>
            <w:tcW w:w="4529" w:type="dxa"/>
            <w:tcBorders>
              <w:top w:val="single" w:sz="4" w:space="0" w:color="auto"/>
              <w:left w:val="single" w:sz="6" w:space="0" w:color="000000"/>
              <w:bottom w:val="single" w:sz="4" w:space="0" w:color="auto"/>
              <w:right w:val="single" w:sz="6" w:space="0" w:color="000000"/>
            </w:tcBorders>
            <w:hideMark/>
          </w:tcPr>
          <w:p w:rsidR="00A231EF" w:rsidRPr="00812C9B" w:rsidRDefault="00A231EF" w:rsidP="00EE2DAF">
            <w:pPr>
              <w:spacing w:after="0"/>
              <w:jc w:val="both"/>
              <w:rPr>
                <w:rFonts w:cstheme="minorHAnsi"/>
                <w:sz w:val="20"/>
                <w:szCs w:val="20"/>
              </w:rPr>
            </w:pPr>
            <w:r w:rsidRPr="00812C9B">
              <w:rPr>
                <w:rFonts w:cstheme="minorHAnsi"/>
                <w:sz w:val="20"/>
                <w:szCs w:val="20"/>
              </w:rPr>
              <w:t>Support</w:t>
            </w:r>
          </w:p>
        </w:tc>
        <w:tc>
          <w:tcPr>
            <w:tcW w:w="1224" w:type="dxa"/>
            <w:tcBorders>
              <w:top w:val="single" w:sz="4" w:space="0" w:color="auto"/>
              <w:left w:val="single" w:sz="6" w:space="0" w:color="000000"/>
              <w:bottom w:val="single" w:sz="4" w:space="0" w:color="auto"/>
              <w:right w:val="single" w:sz="6" w:space="0" w:color="000000"/>
            </w:tcBorders>
          </w:tcPr>
          <w:p w:rsidR="00A231EF" w:rsidRPr="00812C9B" w:rsidRDefault="00A231EF" w:rsidP="00EE2DAF">
            <w:pPr>
              <w:spacing w:after="0"/>
              <w:jc w:val="both"/>
              <w:rPr>
                <w:rFonts w:cstheme="minorHAnsi"/>
                <w:sz w:val="20"/>
                <w:szCs w:val="20"/>
              </w:rPr>
            </w:pPr>
          </w:p>
        </w:tc>
      </w:tr>
      <w:tr w:rsidR="00A231EF" w:rsidRPr="00812C9B" w:rsidTr="00885C2A">
        <w:trPr>
          <w:trHeight w:val="285"/>
        </w:trPr>
        <w:tc>
          <w:tcPr>
            <w:tcW w:w="602" w:type="dxa"/>
            <w:tcBorders>
              <w:top w:val="single" w:sz="4" w:space="0" w:color="auto"/>
              <w:left w:val="single" w:sz="4" w:space="0" w:color="auto"/>
              <w:bottom w:val="single" w:sz="4" w:space="0" w:color="auto"/>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 xml:space="preserve">20 </w:t>
            </w:r>
          </w:p>
        </w:tc>
        <w:tc>
          <w:tcPr>
            <w:tcW w:w="2987" w:type="dxa"/>
            <w:tcBorders>
              <w:top w:val="single" w:sz="4" w:space="0" w:color="auto"/>
              <w:left w:val="single" w:sz="6" w:space="0" w:color="000000"/>
              <w:bottom w:val="single" w:sz="4" w:space="0" w:color="auto"/>
              <w:right w:val="single" w:sz="6" w:space="0" w:color="000000"/>
            </w:tcBorders>
            <w:hideMark/>
          </w:tcPr>
          <w:p w:rsidR="00A231EF" w:rsidRPr="00812C9B" w:rsidRDefault="00A231EF" w:rsidP="00EE2DAF">
            <w:pPr>
              <w:spacing w:after="0"/>
              <w:jc w:val="both"/>
              <w:rPr>
                <w:rFonts w:cstheme="minorHAnsi"/>
                <w:sz w:val="20"/>
                <w:szCs w:val="20"/>
              </w:rPr>
            </w:pPr>
            <w:r w:rsidRPr="00812C9B">
              <w:rPr>
                <w:rFonts w:cstheme="minorHAnsi"/>
                <w:sz w:val="20"/>
                <w:szCs w:val="20"/>
              </w:rPr>
              <w:t>Product warranty</w:t>
            </w:r>
          </w:p>
        </w:tc>
        <w:tc>
          <w:tcPr>
            <w:tcW w:w="4529" w:type="dxa"/>
            <w:tcBorders>
              <w:top w:val="single" w:sz="4" w:space="0" w:color="auto"/>
              <w:left w:val="single" w:sz="6" w:space="0" w:color="000000"/>
              <w:bottom w:val="single" w:sz="4" w:space="0" w:color="auto"/>
              <w:right w:val="single" w:sz="6" w:space="0" w:color="000000"/>
            </w:tcBorders>
            <w:hideMark/>
          </w:tcPr>
          <w:p w:rsidR="00A231EF" w:rsidRPr="00812C9B" w:rsidRDefault="00A231EF" w:rsidP="00EE2DAF">
            <w:pPr>
              <w:spacing w:after="0"/>
              <w:jc w:val="both"/>
              <w:rPr>
                <w:rFonts w:cstheme="minorHAnsi"/>
                <w:sz w:val="20"/>
                <w:szCs w:val="20"/>
              </w:rPr>
            </w:pPr>
            <w:r w:rsidRPr="00812C9B">
              <w:rPr>
                <w:rFonts w:cstheme="minorHAnsi"/>
                <w:sz w:val="20"/>
                <w:szCs w:val="20"/>
              </w:rPr>
              <w:t>1 year minimum</w:t>
            </w:r>
          </w:p>
        </w:tc>
        <w:tc>
          <w:tcPr>
            <w:tcW w:w="1224" w:type="dxa"/>
            <w:tcBorders>
              <w:top w:val="single" w:sz="4" w:space="0" w:color="auto"/>
              <w:left w:val="single" w:sz="6" w:space="0" w:color="000000"/>
              <w:bottom w:val="single" w:sz="4" w:space="0" w:color="auto"/>
              <w:right w:val="single" w:sz="6" w:space="0" w:color="000000"/>
            </w:tcBorders>
          </w:tcPr>
          <w:p w:rsidR="00A231EF" w:rsidRPr="00812C9B" w:rsidRDefault="00A231EF" w:rsidP="00EE2DAF">
            <w:pPr>
              <w:spacing w:after="0"/>
              <w:jc w:val="both"/>
              <w:rPr>
                <w:rFonts w:cstheme="minorHAnsi"/>
                <w:sz w:val="20"/>
                <w:szCs w:val="20"/>
              </w:rPr>
            </w:pPr>
          </w:p>
        </w:tc>
      </w:tr>
      <w:tr w:rsidR="00A231EF" w:rsidRPr="00812C9B" w:rsidTr="00885C2A">
        <w:trPr>
          <w:trHeight w:val="285"/>
        </w:trPr>
        <w:tc>
          <w:tcPr>
            <w:tcW w:w="602" w:type="dxa"/>
            <w:tcBorders>
              <w:top w:val="single" w:sz="4" w:space="0" w:color="auto"/>
              <w:left w:val="single" w:sz="4" w:space="0" w:color="auto"/>
              <w:bottom w:val="single" w:sz="4" w:space="0" w:color="auto"/>
              <w:right w:val="single" w:sz="6" w:space="0" w:color="000000"/>
            </w:tcBorders>
            <w:vAlign w:val="center"/>
            <w:hideMark/>
          </w:tcPr>
          <w:p w:rsidR="00A231EF" w:rsidRPr="00812C9B" w:rsidRDefault="00A231EF" w:rsidP="00EE2DAF">
            <w:pPr>
              <w:spacing w:after="0"/>
              <w:jc w:val="both"/>
              <w:rPr>
                <w:rFonts w:cstheme="minorHAnsi"/>
                <w:sz w:val="20"/>
                <w:szCs w:val="20"/>
              </w:rPr>
            </w:pPr>
            <w:r w:rsidRPr="00812C9B">
              <w:rPr>
                <w:rFonts w:cstheme="minorHAnsi"/>
                <w:sz w:val="20"/>
                <w:szCs w:val="20"/>
              </w:rPr>
              <w:t>21</w:t>
            </w:r>
          </w:p>
        </w:tc>
        <w:tc>
          <w:tcPr>
            <w:tcW w:w="2987" w:type="dxa"/>
            <w:tcBorders>
              <w:top w:val="single" w:sz="4" w:space="0" w:color="auto"/>
              <w:left w:val="single" w:sz="6" w:space="0" w:color="000000"/>
              <w:bottom w:val="single" w:sz="4" w:space="0" w:color="auto"/>
              <w:right w:val="single" w:sz="6" w:space="0" w:color="000000"/>
            </w:tcBorders>
            <w:hideMark/>
          </w:tcPr>
          <w:p w:rsidR="00A231EF" w:rsidRPr="00812C9B" w:rsidRDefault="00A231EF" w:rsidP="00EE2DAF">
            <w:pPr>
              <w:spacing w:after="0"/>
              <w:jc w:val="both"/>
              <w:rPr>
                <w:rFonts w:cstheme="minorHAnsi"/>
                <w:sz w:val="20"/>
                <w:szCs w:val="20"/>
              </w:rPr>
            </w:pPr>
            <w:r w:rsidRPr="00812C9B">
              <w:rPr>
                <w:rFonts w:cstheme="minorHAnsi"/>
                <w:sz w:val="20"/>
                <w:szCs w:val="20"/>
              </w:rPr>
              <w:t>Certification</w:t>
            </w:r>
          </w:p>
        </w:tc>
        <w:tc>
          <w:tcPr>
            <w:tcW w:w="4529" w:type="dxa"/>
            <w:tcBorders>
              <w:top w:val="single" w:sz="4" w:space="0" w:color="auto"/>
              <w:left w:val="single" w:sz="6" w:space="0" w:color="000000"/>
              <w:bottom w:val="single" w:sz="4" w:space="0" w:color="auto"/>
              <w:right w:val="single" w:sz="6" w:space="0" w:color="000000"/>
            </w:tcBorders>
            <w:hideMark/>
          </w:tcPr>
          <w:p w:rsidR="00A231EF" w:rsidRPr="00812C9B" w:rsidRDefault="00A231EF" w:rsidP="00EE2DAF">
            <w:pPr>
              <w:spacing w:after="0"/>
              <w:jc w:val="both"/>
              <w:rPr>
                <w:rFonts w:cstheme="minorHAnsi"/>
                <w:sz w:val="20"/>
                <w:szCs w:val="20"/>
              </w:rPr>
            </w:pPr>
            <w:r w:rsidRPr="00812C9B">
              <w:rPr>
                <w:rFonts w:cstheme="minorHAnsi"/>
                <w:sz w:val="20"/>
                <w:szCs w:val="20"/>
              </w:rPr>
              <w:t>UL,CE &amp;FCC</w:t>
            </w:r>
          </w:p>
        </w:tc>
        <w:tc>
          <w:tcPr>
            <w:tcW w:w="1224" w:type="dxa"/>
            <w:tcBorders>
              <w:top w:val="single" w:sz="4" w:space="0" w:color="auto"/>
              <w:left w:val="single" w:sz="6" w:space="0" w:color="000000"/>
              <w:bottom w:val="single" w:sz="4" w:space="0" w:color="auto"/>
              <w:right w:val="single" w:sz="6" w:space="0" w:color="000000"/>
            </w:tcBorders>
          </w:tcPr>
          <w:p w:rsidR="00A231EF" w:rsidRPr="00812C9B" w:rsidRDefault="00A231EF" w:rsidP="00EE2DAF">
            <w:pPr>
              <w:spacing w:after="0"/>
              <w:jc w:val="both"/>
              <w:rPr>
                <w:rFonts w:cstheme="minorHAnsi"/>
                <w:sz w:val="20"/>
                <w:szCs w:val="20"/>
              </w:rPr>
            </w:pPr>
          </w:p>
        </w:tc>
      </w:tr>
      <w:tr w:rsidR="00A231EF" w:rsidRPr="00812C9B" w:rsidTr="00885C2A">
        <w:trPr>
          <w:trHeight w:val="285"/>
        </w:trPr>
        <w:tc>
          <w:tcPr>
            <w:tcW w:w="602" w:type="dxa"/>
            <w:tcBorders>
              <w:top w:val="single" w:sz="4" w:space="0" w:color="auto"/>
              <w:left w:val="single" w:sz="4" w:space="0" w:color="auto"/>
              <w:bottom w:val="single" w:sz="4" w:space="0" w:color="auto"/>
              <w:right w:val="single" w:sz="6" w:space="0" w:color="000000"/>
            </w:tcBorders>
          </w:tcPr>
          <w:p w:rsidR="00A231EF" w:rsidRPr="00812C9B" w:rsidRDefault="00A231EF" w:rsidP="00EE2DAF">
            <w:pPr>
              <w:spacing w:after="0"/>
              <w:jc w:val="both"/>
              <w:rPr>
                <w:rFonts w:cstheme="minorHAnsi"/>
                <w:sz w:val="20"/>
                <w:szCs w:val="20"/>
              </w:rPr>
            </w:pPr>
          </w:p>
        </w:tc>
        <w:tc>
          <w:tcPr>
            <w:tcW w:w="2987" w:type="dxa"/>
            <w:tcBorders>
              <w:top w:val="single" w:sz="4" w:space="0" w:color="auto"/>
              <w:left w:val="single" w:sz="6" w:space="0" w:color="000000"/>
              <w:bottom w:val="single" w:sz="4" w:space="0" w:color="auto"/>
              <w:right w:val="single" w:sz="6" w:space="0" w:color="000000"/>
            </w:tcBorders>
          </w:tcPr>
          <w:p w:rsidR="00A231EF" w:rsidRPr="00812C9B" w:rsidRDefault="00A231EF" w:rsidP="00EE2DAF">
            <w:pPr>
              <w:spacing w:after="0"/>
              <w:jc w:val="both"/>
              <w:rPr>
                <w:rFonts w:cstheme="minorHAnsi"/>
                <w:sz w:val="20"/>
                <w:szCs w:val="20"/>
              </w:rPr>
            </w:pPr>
          </w:p>
        </w:tc>
        <w:tc>
          <w:tcPr>
            <w:tcW w:w="4529" w:type="dxa"/>
            <w:tcBorders>
              <w:top w:val="single" w:sz="4" w:space="0" w:color="auto"/>
              <w:left w:val="single" w:sz="6" w:space="0" w:color="000000"/>
              <w:bottom w:val="single" w:sz="4" w:space="0" w:color="auto"/>
              <w:right w:val="single" w:sz="6" w:space="0" w:color="000000"/>
            </w:tcBorders>
          </w:tcPr>
          <w:p w:rsidR="00A231EF" w:rsidRPr="00812C9B" w:rsidRDefault="00A231EF" w:rsidP="00EE2DAF">
            <w:pPr>
              <w:spacing w:after="0"/>
              <w:jc w:val="both"/>
              <w:rPr>
                <w:rFonts w:cstheme="minorHAnsi"/>
                <w:sz w:val="20"/>
                <w:szCs w:val="20"/>
              </w:rPr>
            </w:pPr>
          </w:p>
        </w:tc>
        <w:tc>
          <w:tcPr>
            <w:tcW w:w="1224" w:type="dxa"/>
            <w:tcBorders>
              <w:top w:val="single" w:sz="4" w:space="0" w:color="auto"/>
              <w:left w:val="single" w:sz="6" w:space="0" w:color="000000"/>
              <w:bottom w:val="single" w:sz="4" w:space="0" w:color="auto"/>
              <w:right w:val="single" w:sz="6" w:space="0" w:color="000000"/>
            </w:tcBorders>
          </w:tcPr>
          <w:p w:rsidR="00A231EF" w:rsidRPr="00812C9B" w:rsidRDefault="00A231EF" w:rsidP="00EE2DAF">
            <w:pPr>
              <w:spacing w:after="0"/>
              <w:jc w:val="both"/>
              <w:rPr>
                <w:rFonts w:cstheme="minorHAnsi"/>
                <w:sz w:val="20"/>
                <w:szCs w:val="20"/>
              </w:rPr>
            </w:pPr>
          </w:p>
        </w:tc>
      </w:tr>
    </w:tbl>
    <w:p w:rsidR="00A231EF" w:rsidRPr="00812C9B" w:rsidRDefault="00A231EF" w:rsidP="00A231EF">
      <w:pPr>
        <w:spacing w:after="0"/>
        <w:jc w:val="both"/>
        <w:rPr>
          <w:rFonts w:cstheme="minorHAnsi"/>
          <w:sz w:val="20"/>
          <w:szCs w:val="20"/>
        </w:rPr>
      </w:pPr>
    </w:p>
    <w:p w:rsidR="00A231EF" w:rsidRPr="00812C9B" w:rsidRDefault="00A231EF" w:rsidP="00885C2A">
      <w:pPr>
        <w:rPr>
          <w:rFonts w:cstheme="minorHAnsi"/>
          <w:sz w:val="20"/>
          <w:szCs w:val="20"/>
        </w:rPr>
      </w:pPr>
      <w:r w:rsidRPr="00812C9B">
        <w:rPr>
          <w:rFonts w:cstheme="minorHAnsi"/>
          <w:sz w:val="20"/>
          <w:szCs w:val="20"/>
        </w:rPr>
        <w:t>APPENDIX-‘</w:t>
      </w:r>
      <w:r>
        <w:rPr>
          <w:rFonts w:cstheme="minorHAnsi"/>
          <w:sz w:val="20"/>
          <w:szCs w:val="20"/>
        </w:rPr>
        <w:t>B-5</w:t>
      </w:r>
      <w:r w:rsidRPr="00812C9B">
        <w:rPr>
          <w:rFonts w:cstheme="minorHAnsi"/>
          <w:sz w:val="20"/>
          <w:szCs w:val="20"/>
        </w:rPr>
        <w:t>’</w:t>
      </w:r>
    </w:p>
    <w:p w:rsidR="00A231EF" w:rsidRPr="00812C9B" w:rsidRDefault="00A231EF" w:rsidP="00A231EF">
      <w:pPr>
        <w:spacing w:after="0"/>
        <w:jc w:val="both"/>
        <w:rPr>
          <w:rFonts w:cstheme="minorHAnsi"/>
          <w:sz w:val="20"/>
          <w:szCs w:val="20"/>
        </w:rPr>
      </w:pPr>
    </w:p>
    <w:tbl>
      <w:tblPr>
        <w:tblW w:w="10083" w:type="dxa"/>
        <w:jc w:val="center"/>
        <w:tblInd w:w="1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9"/>
        <w:gridCol w:w="3119"/>
        <w:gridCol w:w="4252"/>
        <w:gridCol w:w="1783"/>
      </w:tblGrid>
      <w:tr w:rsidR="00A231EF" w:rsidRPr="00812C9B" w:rsidTr="00EE2DAF">
        <w:trPr>
          <w:trHeight w:val="611"/>
          <w:jc w:val="center"/>
        </w:trPr>
        <w:tc>
          <w:tcPr>
            <w:tcW w:w="929"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Item</w:t>
            </w:r>
          </w:p>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No</w:t>
            </w:r>
          </w:p>
        </w:tc>
        <w:tc>
          <w:tcPr>
            <w:tcW w:w="3119"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Item Name</w:t>
            </w:r>
          </w:p>
        </w:tc>
        <w:tc>
          <w:tcPr>
            <w:tcW w:w="4252"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Specifications</w:t>
            </w:r>
          </w:p>
        </w:tc>
        <w:tc>
          <w:tcPr>
            <w:tcW w:w="1783"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 xml:space="preserve">Vendors </w:t>
            </w:r>
          </w:p>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Compliance</w:t>
            </w:r>
            <w:r>
              <w:rPr>
                <w:rFonts w:cstheme="minorHAnsi"/>
                <w:color w:val="000000"/>
                <w:sz w:val="20"/>
                <w:szCs w:val="20"/>
              </w:rPr>
              <w:t xml:space="preserve"> </w:t>
            </w:r>
            <w:r w:rsidRPr="00812C9B">
              <w:rPr>
                <w:rFonts w:cstheme="minorHAnsi"/>
                <w:color w:val="000000"/>
                <w:sz w:val="20"/>
                <w:szCs w:val="20"/>
              </w:rPr>
              <w:t>Y/N</w:t>
            </w:r>
          </w:p>
        </w:tc>
      </w:tr>
      <w:tr w:rsidR="00A231EF" w:rsidRPr="00812C9B" w:rsidTr="00EE2DAF">
        <w:trPr>
          <w:trHeight w:val="407"/>
          <w:jc w:val="center"/>
        </w:trPr>
        <w:tc>
          <w:tcPr>
            <w:tcW w:w="929" w:type="dxa"/>
            <w:tcBorders>
              <w:top w:val="single" w:sz="4" w:space="0" w:color="auto"/>
              <w:left w:val="single" w:sz="4" w:space="0" w:color="auto"/>
              <w:bottom w:val="nil"/>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A</w:t>
            </w:r>
          </w:p>
        </w:tc>
        <w:tc>
          <w:tcPr>
            <w:tcW w:w="3119"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Hard Disk Drive</w:t>
            </w:r>
          </w:p>
        </w:tc>
        <w:tc>
          <w:tcPr>
            <w:tcW w:w="4252"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Surveillance Hard disc Drive</w:t>
            </w:r>
          </w:p>
        </w:tc>
        <w:tc>
          <w:tcPr>
            <w:tcW w:w="1783" w:type="dxa"/>
            <w:tcBorders>
              <w:top w:val="single" w:sz="4" w:space="0" w:color="auto"/>
              <w:left w:val="single" w:sz="4" w:space="0" w:color="auto"/>
              <w:bottom w:val="single" w:sz="4" w:space="0" w:color="auto"/>
              <w:right w:val="single" w:sz="4" w:space="0" w:color="auto"/>
            </w:tcBorders>
          </w:tcPr>
          <w:p w:rsidR="00A231EF" w:rsidRPr="00812C9B" w:rsidRDefault="00A231EF" w:rsidP="00EE2DAF">
            <w:pPr>
              <w:spacing w:after="0"/>
              <w:jc w:val="both"/>
              <w:rPr>
                <w:rFonts w:cstheme="minorHAnsi"/>
                <w:color w:val="000000"/>
                <w:sz w:val="20"/>
                <w:szCs w:val="20"/>
              </w:rPr>
            </w:pPr>
          </w:p>
        </w:tc>
      </w:tr>
      <w:tr w:rsidR="00A231EF" w:rsidRPr="00812C9B" w:rsidTr="00EE2DAF">
        <w:trPr>
          <w:trHeight w:val="611"/>
          <w:jc w:val="center"/>
        </w:trPr>
        <w:tc>
          <w:tcPr>
            <w:tcW w:w="929" w:type="dxa"/>
            <w:tcBorders>
              <w:top w:val="nil"/>
              <w:left w:val="single" w:sz="4" w:space="0" w:color="auto"/>
              <w:bottom w:val="single" w:sz="4" w:space="0" w:color="auto"/>
              <w:right w:val="single" w:sz="4" w:space="0" w:color="auto"/>
            </w:tcBorders>
          </w:tcPr>
          <w:p w:rsidR="00A231EF" w:rsidRPr="00812C9B" w:rsidRDefault="00A231EF" w:rsidP="00EE2DAF">
            <w:pPr>
              <w:spacing w:after="0"/>
              <w:jc w:val="both"/>
              <w:rPr>
                <w:rFonts w:cstheme="minorHAnsi"/>
                <w:color w:val="000000"/>
                <w:sz w:val="20"/>
                <w:szCs w:val="20"/>
              </w:rPr>
            </w:pPr>
          </w:p>
        </w:tc>
        <w:tc>
          <w:tcPr>
            <w:tcW w:w="3119"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Seagate/Western</w:t>
            </w:r>
          </w:p>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Digital (Surveillance HDD)</w:t>
            </w:r>
          </w:p>
        </w:tc>
        <w:tc>
          <w:tcPr>
            <w:tcW w:w="4252"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32~64 MB Cache, 3 MB~6MB per second data transfer rate.</w:t>
            </w:r>
          </w:p>
        </w:tc>
        <w:tc>
          <w:tcPr>
            <w:tcW w:w="1783" w:type="dxa"/>
            <w:tcBorders>
              <w:top w:val="single" w:sz="4" w:space="0" w:color="auto"/>
              <w:left w:val="single" w:sz="4" w:space="0" w:color="auto"/>
              <w:bottom w:val="single" w:sz="4" w:space="0" w:color="auto"/>
              <w:right w:val="single" w:sz="4" w:space="0" w:color="auto"/>
            </w:tcBorders>
          </w:tcPr>
          <w:p w:rsidR="00A231EF" w:rsidRPr="00812C9B" w:rsidRDefault="00A231EF" w:rsidP="00EE2DAF">
            <w:pPr>
              <w:spacing w:after="0"/>
              <w:jc w:val="both"/>
              <w:rPr>
                <w:rFonts w:cstheme="minorHAnsi"/>
                <w:color w:val="000000"/>
                <w:sz w:val="20"/>
                <w:szCs w:val="20"/>
              </w:rPr>
            </w:pPr>
          </w:p>
        </w:tc>
      </w:tr>
      <w:tr w:rsidR="00A231EF" w:rsidRPr="00812C9B" w:rsidTr="00EE2DAF">
        <w:trPr>
          <w:trHeight w:val="611"/>
          <w:jc w:val="center"/>
        </w:trPr>
        <w:tc>
          <w:tcPr>
            <w:tcW w:w="929"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B</w:t>
            </w:r>
          </w:p>
        </w:tc>
        <w:tc>
          <w:tcPr>
            <w:tcW w:w="3119"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MONITOR (Samsung/LG)</w:t>
            </w:r>
          </w:p>
        </w:tc>
        <w:tc>
          <w:tcPr>
            <w:tcW w:w="4252"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LCD with TCO 03 or equivalent certification</w:t>
            </w:r>
          </w:p>
        </w:tc>
        <w:tc>
          <w:tcPr>
            <w:tcW w:w="1783" w:type="dxa"/>
            <w:tcBorders>
              <w:top w:val="single" w:sz="4" w:space="0" w:color="auto"/>
              <w:left w:val="single" w:sz="4" w:space="0" w:color="auto"/>
              <w:bottom w:val="single" w:sz="4" w:space="0" w:color="auto"/>
              <w:right w:val="single" w:sz="4" w:space="0" w:color="auto"/>
            </w:tcBorders>
          </w:tcPr>
          <w:p w:rsidR="00A231EF" w:rsidRPr="00812C9B" w:rsidRDefault="00A231EF" w:rsidP="00EE2DAF">
            <w:pPr>
              <w:spacing w:after="0"/>
              <w:jc w:val="both"/>
              <w:rPr>
                <w:rFonts w:cstheme="minorHAnsi"/>
                <w:color w:val="000000"/>
                <w:sz w:val="20"/>
                <w:szCs w:val="20"/>
              </w:rPr>
            </w:pPr>
          </w:p>
        </w:tc>
      </w:tr>
      <w:tr w:rsidR="00A231EF" w:rsidRPr="00812C9B" w:rsidTr="00EE2DAF">
        <w:trPr>
          <w:trHeight w:val="407"/>
          <w:jc w:val="center"/>
        </w:trPr>
        <w:tc>
          <w:tcPr>
            <w:tcW w:w="929" w:type="dxa"/>
            <w:tcBorders>
              <w:top w:val="single" w:sz="4" w:space="0" w:color="auto"/>
              <w:left w:val="single" w:sz="4" w:space="0" w:color="auto"/>
              <w:bottom w:val="single" w:sz="4" w:space="0" w:color="auto"/>
              <w:right w:val="single" w:sz="4" w:space="0" w:color="auto"/>
            </w:tcBorders>
          </w:tcPr>
          <w:p w:rsidR="00A231EF" w:rsidRPr="00812C9B" w:rsidRDefault="00A231EF" w:rsidP="00EE2DAF">
            <w:pPr>
              <w:spacing w:after="0"/>
              <w:jc w:val="both"/>
              <w:rPr>
                <w:rFonts w:cstheme="minorHAnsi"/>
                <w:color w:val="000000"/>
                <w:sz w:val="20"/>
                <w:szCs w:val="20"/>
              </w:rPr>
            </w:pPr>
          </w:p>
        </w:tc>
        <w:tc>
          <w:tcPr>
            <w:tcW w:w="3119"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Screen Size</w:t>
            </w:r>
          </w:p>
        </w:tc>
        <w:tc>
          <w:tcPr>
            <w:tcW w:w="4252"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19” , 24” &amp; 32 “ diagonal TFT LCD/LED</w:t>
            </w:r>
          </w:p>
        </w:tc>
        <w:tc>
          <w:tcPr>
            <w:tcW w:w="1783" w:type="dxa"/>
            <w:tcBorders>
              <w:top w:val="single" w:sz="4" w:space="0" w:color="auto"/>
              <w:left w:val="single" w:sz="4" w:space="0" w:color="auto"/>
              <w:bottom w:val="single" w:sz="4" w:space="0" w:color="auto"/>
              <w:right w:val="single" w:sz="4" w:space="0" w:color="auto"/>
            </w:tcBorders>
          </w:tcPr>
          <w:p w:rsidR="00A231EF" w:rsidRPr="00812C9B" w:rsidRDefault="00A231EF" w:rsidP="00EE2DAF">
            <w:pPr>
              <w:spacing w:after="0"/>
              <w:jc w:val="both"/>
              <w:rPr>
                <w:rFonts w:cstheme="minorHAnsi"/>
                <w:color w:val="000000"/>
                <w:sz w:val="20"/>
                <w:szCs w:val="20"/>
              </w:rPr>
            </w:pPr>
          </w:p>
        </w:tc>
      </w:tr>
      <w:tr w:rsidR="00A231EF" w:rsidRPr="00812C9B" w:rsidTr="00EE2DAF">
        <w:trPr>
          <w:trHeight w:val="204"/>
          <w:jc w:val="center"/>
        </w:trPr>
        <w:tc>
          <w:tcPr>
            <w:tcW w:w="929" w:type="dxa"/>
            <w:tcBorders>
              <w:top w:val="single" w:sz="4" w:space="0" w:color="auto"/>
              <w:left w:val="single" w:sz="4" w:space="0" w:color="auto"/>
              <w:bottom w:val="single" w:sz="4" w:space="0" w:color="auto"/>
              <w:right w:val="single" w:sz="4" w:space="0" w:color="auto"/>
            </w:tcBorders>
          </w:tcPr>
          <w:p w:rsidR="00A231EF" w:rsidRPr="00812C9B" w:rsidRDefault="00A231EF" w:rsidP="00EE2DAF">
            <w:pPr>
              <w:spacing w:after="0"/>
              <w:jc w:val="both"/>
              <w:rPr>
                <w:rFonts w:cstheme="minorHAnsi"/>
                <w:color w:val="000000"/>
                <w:sz w:val="20"/>
                <w:szCs w:val="20"/>
              </w:rPr>
            </w:pPr>
          </w:p>
        </w:tc>
        <w:tc>
          <w:tcPr>
            <w:tcW w:w="3119"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 xml:space="preserve">Make </w:t>
            </w:r>
          </w:p>
        </w:tc>
        <w:tc>
          <w:tcPr>
            <w:tcW w:w="4252"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Samsung/LG</w:t>
            </w:r>
          </w:p>
        </w:tc>
        <w:tc>
          <w:tcPr>
            <w:tcW w:w="1783" w:type="dxa"/>
            <w:tcBorders>
              <w:top w:val="single" w:sz="4" w:space="0" w:color="auto"/>
              <w:left w:val="single" w:sz="4" w:space="0" w:color="auto"/>
              <w:bottom w:val="single" w:sz="4" w:space="0" w:color="auto"/>
              <w:right w:val="single" w:sz="4" w:space="0" w:color="auto"/>
            </w:tcBorders>
          </w:tcPr>
          <w:p w:rsidR="00A231EF" w:rsidRPr="00812C9B" w:rsidRDefault="00A231EF" w:rsidP="00EE2DAF">
            <w:pPr>
              <w:spacing w:after="0"/>
              <w:jc w:val="both"/>
              <w:rPr>
                <w:rFonts w:cstheme="minorHAnsi"/>
                <w:color w:val="000000"/>
                <w:sz w:val="20"/>
                <w:szCs w:val="20"/>
              </w:rPr>
            </w:pPr>
          </w:p>
        </w:tc>
      </w:tr>
      <w:tr w:rsidR="00A231EF" w:rsidRPr="00812C9B" w:rsidTr="00EE2DAF">
        <w:trPr>
          <w:trHeight w:val="407"/>
          <w:jc w:val="center"/>
        </w:trPr>
        <w:tc>
          <w:tcPr>
            <w:tcW w:w="929" w:type="dxa"/>
            <w:tcBorders>
              <w:top w:val="single" w:sz="4" w:space="0" w:color="auto"/>
              <w:left w:val="single" w:sz="4" w:space="0" w:color="auto"/>
              <w:bottom w:val="single" w:sz="4" w:space="0" w:color="auto"/>
              <w:right w:val="single" w:sz="4" w:space="0" w:color="auto"/>
            </w:tcBorders>
          </w:tcPr>
          <w:p w:rsidR="00A231EF" w:rsidRPr="00812C9B" w:rsidRDefault="00A231EF" w:rsidP="00EE2DAF">
            <w:pPr>
              <w:spacing w:after="0"/>
              <w:jc w:val="both"/>
              <w:rPr>
                <w:rFonts w:cstheme="minorHAnsi"/>
                <w:color w:val="000000"/>
                <w:sz w:val="20"/>
                <w:szCs w:val="20"/>
              </w:rPr>
            </w:pPr>
          </w:p>
        </w:tc>
        <w:tc>
          <w:tcPr>
            <w:tcW w:w="3119"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Video</w:t>
            </w:r>
          </w:p>
        </w:tc>
        <w:tc>
          <w:tcPr>
            <w:tcW w:w="4252"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PAL/NTSC color composite</w:t>
            </w:r>
          </w:p>
        </w:tc>
        <w:tc>
          <w:tcPr>
            <w:tcW w:w="1783" w:type="dxa"/>
            <w:tcBorders>
              <w:top w:val="single" w:sz="4" w:space="0" w:color="auto"/>
              <w:left w:val="single" w:sz="4" w:space="0" w:color="auto"/>
              <w:bottom w:val="single" w:sz="4" w:space="0" w:color="auto"/>
              <w:right w:val="single" w:sz="4" w:space="0" w:color="auto"/>
            </w:tcBorders>
          </w:tcPr>
          <w:p w:rsidR="00A231EF" w:rsidRPr="00812C9B" w:rsidRDefault="00A231EF" w:rsidP="00EE2DAF">
            <w:pPr>
              <w:spacing w:after="0"/>
              <w:jc w:val="both"/>
              <w:rPr>
                <w:rFonts w:cstheme="minorHAnsi"/>
                <w:color w:val="000000"/>
                <w:sz w:val="20"/>
                <w:szCs w:val="20"/>
              </w:rPr>
            </w:pPr>
          </w:p>
        </w:tc>
      </w:tr>
      <w:tr w:rsidR="00A231EF" w:rsidRPr="00812C9B" w:rsidTr="00EE2DAF">
        <w:trPr>
          <w:trHeight w:val="606"/>
          <w:jc w:val="center"/>
        </w:trPr>
        <w:tc>
          <w:tcPr>
            <w:tcW w:w="929" w:type="dxa"/>
            <w:tcBorders>
              <w:top w:val="single" w:sz="4" w:space="0" w:color="auto"/>
              <w:left w:val="single" w:sz="4" w:space="0" w:color="auto"/>
              <w:bottom w:val="single" w:sz="4" w:space="0" w:color="auto"/>
              <w:right w:val="single" w:sz="4" w:space="0" w:color="auto"/>
            </w:tcBorders>
          </w:tcPr>
          <w:p w:rsidR="00A231EF" w:rsidRPr="00812C9B" w:rsidRDefault="00A231EF" w:rsidP="00EE2DAF">
            <w:pPr>
              <w:spacing w:after="0"/>
              <w:jc w:val="both"/>
              <w:rPr>
                <w:rFonts w:cstheme="minorHAnsi"/>
                <w:color w:val="000000"/>
                <w:sz w:val="20"/>
                <w:szCs w:val="20"/>
              </w:rPr>
            </w:pPr>
          </w:p>
        </w:tc>
        <w:tc>
          <w:tcPr>
            <w:tcW w:w="3119"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Resolution</w:t>
            </w:r>
          </w:p>
        </w:tc>
        <w:tc>
          <w:tcPr>
            <w:tcW w:w="4252"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 xml:space="preserve">1280*1024/ 1368*720 Pixels @ 60~85 Hz Refresh Rate, True </w:t>
            </w:r>
            <w:proofErr w:type="spellStart"/>
            <w:r w:rsidRPr="00812C9B">
              <w:rPr>
                <w:rFonts w:cstheme="minorHAnsi"/>
                <w:color w:val="000000"/>
                <w:sz w:val="20"/>
                <w:szCs w:val="20"/>
              </w:rPr>
              <w:t>Colour</w:t>
            </w:r>
            <w:proofErr w:type="spellEnd"/>
            <w:r w:rsidRPr="00812C9B">
              <w:rPr>
                <w:rFonts w:cstheme="minorHAnsi"/>
                <w:color w:val="000000"/>
                <w:sz w:val="20"/>
                <w:szCs w:val="20"/>
              </w:rPr>
              <w:t xml:space="preserve"> (32 Bit)</w:t>
            </w:r>
          </w:p>
        </w:tc>
        <w:tc>
          <w:tcPr>
            <w:tcW w:w="1783" w:type="dxa"/>
            <w:tcBorders>
              <w:top w:val="single" w:sz="4" w:space="0" w:color="auto"/>
              <w:left w:val="single" w:sz="4" w:space="0" w:color="auto"/>
              <w:bottom w:val="single" w:sz="4" w:space="0" w:color="auto"/>
              <w:right w:val="single" w:sz="4" w:space="0" w:color="auto"/>
            </w:tcBorders>
          </w:tcPr>
          <w:p w:rsidR="00A231EF" w:rsidRPr="00812C9B" w:rsidRDefault="00A231EF" w:rsidP="00EE2DAF">
            <w:pPr>
              <w:spacing w:after="0"/>
              <w:jc w:val="both"/>
              <w:rPr>
                <w:rFonts w:cstheme="minorHAnsi"/>
                <w:color w:val="000000"/>
                <w:sz w:val="20"/>
                <w:szCs w:val="20"/>
              </w:rPr>
            </w:pPr>
          </w:p>
        </w:tc>
      </w:tr>
      <w:tr w:rsidR="00A231EF" w:rsidRPr="00812C9B" w:rsidTr="00EE2DAF">
        <w:trPr>
          <w:trHeight w:val="407"/>
          <w:jc w:val="center"/>
        </w:trPr>
        <w:tc>
          <w:tcPr>
            <w:tcW w:w="929" w:type="dxa"/>
            <w:tcBorders>
              <w:top w:val="single" w:sz="4" w:space="0" w:color="auto"/>
              <w:left w:val="single" w:sz="4" w:space="0" w:color="auto"/>
              <w:bottom w:val="single" w:sz="4" w:space="0" w:color="auto"/>
              <w:right w:val="single" w:sz="4" w:space="0" w:color="auto"/>
            </w:tcBorders>
          </w:tcPr>
          <w:p w:rsidR="00A231EF" w:rsidRPr="00812C9B" w:rsidRDefault="00A231EF" w:rsidP="00EE2DAF">
            <w:pPr>
              <w:spacing w:after="0"/>
              <w:jc w:val="both"/>
              <w:rPr>
                <w:rFonts w:cstheme="minorHAnsi"/>
                <w:color w:val="000000"/>
                <w:sz w:val="20"/>
                <w:szCs w:val="20"/>
              </w:rPr>
            </w:pPr>
          </w:p>
        </w:tc>
        <w:tc>
          <w:tcPr>
            <w:tcW w:w="3119"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Power input</w:t>
            </w:r>
          </w:p>
        </w:tc>
        <w:tc>
          <w:tcPr>
            <w:tcW w:w="4252"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90-260VAC or 121 V DC</w:t>
            </w:r>
          </w:p>
        </w:tc>
        <w:tc>
          <w:tcPr>
            <w:tcW w:w="1783" w:type="dxa"/>
            <w:tcBorders>
              <w:top w:val="single" w:sz="4" w:space="0" w:color="auto"/>
              <w:left w:val="single" w:sz="4" w:space="0" w:color="auto"/>
              <w:bottom w:val="single" w:sz="4" w:space="0" w:color="auto"/>
              <w:right w:val="single" w:sz="4" w:space="0" w:color="auto"/>
            </w:tcBorders>
          </w:tcPr>
          <w:p w:rsidR="00A231EF" w:rsidRPr="00812C9B" w:rsidRDefault="00A231EF" w:rsidP="00EE2DAF">
            <w:pPr>
              <w:spacing w:after="0"/>
              <w:jc w:val="both"/>
              <w:rPr>
                <w:rFonts w:cstheme="minorHAnsi"/>
                <w:color w:val="000000"/>
                <w:sz w:val="20"/>
                <w:szCs w:val="20"/>
              </w:rPr>
            </w:pPr>
          </w:p>
        </w:tc>
      </w:tr>
      <w:tr w:rsidR="00A231EF" w:rsidRPr="00812C9B" w:rsidTr="00EE2DAF">
        <w:trPr>
          <w:trHeight w:val="204"/>
          <w:jc w:val="center"/>
        </w:trPr>
        <w:tc>
          <w:tcPr>
            <w:tcW w:w="929" w:type="dxa"/>
            <w:tcBorders>
              <w:top w:val="single" w:sz="4" w:space="0" w:color="auto"/>
              <w:left w:val="single" w:sz="4" w:space="0" w:color="auto"/>
              <w:bottom w:val="single" w:sz="4" w:space="0" w:color="auto"/>
              <w:right w:val="single" w:sz="4" w:space="0" w:color="auto"/>
            </w:tcBorders>
          </w:tcPr>
          <w:p w:rsidR="00A231EF" w:rsidRPr="00812C9B" w:rsidRDefault="00A231EF" w:rsidP="00EE2DAF">
            <w:pPr>
              <w:spacing w:after="0"/>
              <w:jc w:val="both"/>
              <w:rPr>
                <w:rFonts w:cstheme="minorHAnsi"/>
                <w:color w:val="000000"/>
                <w:sz w:val="20"/>
                <w:szCs w:val="20"/>
              </w:rPr>
            </w:pPr>
          </w:p>
        </w:tc>
        <w:tc>
          <w:tcPr>
            <w:tcW w:w="3119"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Viewable Angle</w:t>
            </w:r>
          </w:p>
        </w:tc>
        <w:tc>
          <w:tcPr>
            <w:tcW w:w="4252"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140</w:t>
            </w:r>
            <w:r w:rsidRPr="00812C9B">
              <w:rPr>
                <w:rFonts w:cstheme="minorHAnsi"/>
                <w:color w:val="000000"/>
                <w:sz w:val="20"/>
                <w:szCs w:val="20"/>
                <w:vertAlign w:val="superscript"/>
              </w:rPr>
              <w:t xml:space="preserve">o </w:t>
            </w:r>
            <w:r w:rsidRPr="00812C9B">
              <w:rPr>
                <w:rFonts w:cstheme="minorHAnsi"/>
                <w:color w:val="000000"/>
                <w:sz w:val="20"/>
                <w:szCs w:val="20"/>
              </w:rPr>
              <w:t>H, 130</w:t>
            </w:r>
            <w:r w:rsidRPr="00812C9B">
              <w:rPr>
                <w:rFonts w:cstheme="minorHAnsi"/>
                <w:color w:val="000000"/>
                <w:sz w:val="20"/>
                <w:szCs w:val="20"/>
                <w:vertAlign w:val="superscript"/>
              </w:rPr>
              <w:t xml:space="preserve">o </w:t>
            </w:r>
            <w:r w:rsidRPr="00812C9B">
              <w:rPr>
                <w:rFonts w:cstheme="minorHAnsi"/>
                <w:color w:val="000000"/>
                <w:sz w:val="20"/>
                <w:szCs w:val="20"/>
              </w:rPr>
              <w:t>V</w:t>
            </w:r>
          </w:p>
        </w:tc>
        <w:tc>
          <w:tcPr>
            <w:tcW w:w="1783" w:type="dxa"/>
            <w:tcBorders>
              <w:top w:val="single" w:sz="4" w:space="0" w:color="auto"/>
              <w:left w:val="single" w:sz="4" w:space="0" w:color="auto"/>
              <w:bottom w:val="single" w:sz="4" w:space="0" w:color="auto"/>
              <w:right w:val="single" w:sz="4" w:space="0" w:color="auto"/>
            </w:tcBorders>
          </w:tcPr>
          <w:p w:rsidR="00A231EF" w:rsidRPr="00812C9B" w:rsidRDefault="00A231EF" w:rsidP="00EE2DAF">
            <w:pPr>
              <w:spacing w:after="0"/>
              <w:jc w:val="both"/>
              <w:rPr>
                <w:rFonts w:cstheme="minorHAnsi"/>
                <w:color w:val="000000"/>
                <w:sz w:val="20"/>
                <w:szCs w:val="20"/>
              </w:rPr>
            </w:pPr>
          </w:p>
        </w:tc>
      </w:tr>
      <w:tr w:rsidR="00A231EF" w:rsidRPr="00812C9B" w:rsidTr="00EE2DAF">
        <w:trPr>
          <w:trHeight w:val="204"/>
          <w:jc w:val="center"/>
        </w:trPr>
        <w:tc>
          <w:tcPr>
            <w:tcW w:w="929"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C</w:t>
            </w:r>
          </w:p>
        </w:tc>
        <w:tc>
          <w:tcPr>
            <w:tcW w:w="3119"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Cable- Video</w:t>
            </w:r>
          </w:p>
        </w:tc>
        <w:tc>
          <w:tcPr>
            <w:tcW w:w="4252" w:type="dxa"/>
            <w:tcBorders>
              <w:top w:val="single" w:sz="4" w:space="0" w:color="auto"/>
              <w:left w:val="single" w:sz="4" w:space="0" w:color="auto"/>
              <w:bottom w:val="single" w:sz="4" w:space="0" w:color="auto"/>
              <w:right w:val="single" w:sz="4" w:space="0" w:color="auto"/>
            </w:tcBorders>
          </w:tcPr>
          <w:p w:rsidR="00A231EF" w:rsidRPr="00812C9B" w:rsidRDefault="00A231EF" w:rsidP="00EE2DAF">
            <w:pPr>
              <w:spacing w:after="0"/>
              <w:jc w:val="both"/>
              <w:rPr>
                <w:rFonts w:cstheme="minorHAnsi"/>
                <w:color w:val="000000"/>
                <w:sz w:val="20"/>
                <w:szCs w:val="20"/>
              </w:rPr>
            </w:pPr>
          </w:p>
        </w:tc>
        <w:tc>
          <w:tcPr>
            <w:tcW w:w="1783" w:type="dxa"/>
            <w:tcBorders>
              <w:top w:val="single" w:sz="4" w:space="0" w:color="auto"/>
              <w:left w:val="single" w:sz="4" w:space="0" w:color="auto"/>
              <w:bottom w:val="single" w:sz="4" w:space="0" w:color="auto"/>
              <w:right w:val="single" w:sz="4" w:space="0" w:color="auto"/>
            </w:tcBorders>
          </w:tcPr>
          <w:p w:rsidR="00A231EF" w:rsidRPr="00812C9B" w:rsidRDefault="00A231EF" w:rsidP="00EE2DAF">
            <w:pPr>
              <w:spacing w:after="0"/>
              <w:jc w:val="both"/>
              <w:rPr>
                <w:rFonts w:cstheme="minorHAnsi"/>
                <w:color w:val="000000"/>
                <w:sz w:val="20"/>
                <w:szCs w:val="20"/>
              </w:rPr>
            </w:pPr>
          </w:p>
        </w:tc>
      </w:tr>
      <w:tr w:rsidR="00A231EF" w:rsidRPr="00812C9B" w:rsidTr="00EE2DAF">
        <w:trPr>
          <w:trHeight w:val="204"/>
          <w:jc w:val="center"/>
        </w:trPr>
        <w:tc>
          <w:tcPr>
            <w:tcW w:w="929" w:type="dxa"/>
            <w:tcBorders>
              <w:top w:val="single" w:sz="4" w:space="0" w:color="auto"/>
              <w:left w:val="single" w:sz="4" w:space="0" w:color="auto"/>
              <w:bottom w:val="single" w:sz="4" w:space="0" w:color="auto"/>
              <w:right w:val="single" w:sz="4" w:space="0" w:color="auto"/>
            </w:tcBorders>
          </w:tcPr>
          <w:p w:rsidR="00A231EF" w:rsidRPr="00812C9B" w:rsidRDefault="00A231EF" w:rsidP="00EE2DAF">
            <w:pPr>
              <w:spacing w:after="0"/>
              <w:jc w:val="both"/>
              <w:rPr>
                <w:rFonts w:cstheme="minorHAnsi"/>
                <w:color w:val="000000"/>
                <w:sz w:val="20"/>
                <w:szCs w:val="20"/>
              </w:rPr>
            </w:pPr>
          </w:p>
        </w:tc>
        <w:tc>
          <w:tcPr>
            <w:tcW w:w="3119"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Category</w:t>
            </w:r>
          </w:p>
        </w:tc>
        <w:tc>
          <w:tcPr>
            <w:tcW w:w="4252"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Co Axial RG 6</w:t>
            </w:r>
          </w:p>
        </w:tc>
        <w:tc>
          <w:tcPr>
            <w:tcW w:w="1783" w:type="dxa"/>
            <w:tcBorders>
              <w:top w:val="single" w:sz="4" w:space="0" w:color="auto"/>
              <w:left w:val="single" w:sz="4" w:space="0" w:color="auto"/>
              <w:bottom w:val="single" w:sz="4" w:space="0" w:color="auto"/>
              <w:right w:val="single" w:sz="4" w:space="0" w:color="auto"/>
            </w:tcBorders>
          </w:tcPr>
          <w:p w:rsidR="00A231EF" w:rsidRPr="00812C9B" w:rsidRDefault="00A231EF" w:rsidP="00EE2DAF">
            <w:pPr>
              <w:spacing w:after="0"/>
              <w:jc w:val="both"/>
              <w:rPr>
                <w:rFonts w:cstheme="minorHAnsi"/>
                <w:color w:val="000000"/>
                <w:sz w:val="20"/>
                <w:szCs w:val="20"/>
              </w:rPr>
            </w:pPr>
          </w:p>
        </w:tc>
      </w:tr>
      <w:tr w:rsidR="00A231EF" w:rsidRPr="00812C9B" w:rsidTr="00EE2DAF">
        <w:trPr>
          <w:trHeight w:val="204"/>
          <w:jc w:val="center"/>
        </w:trPr>
        <w:tc>
          <w:tcPr>
            <w:tcW w:w="929" w:type="dxa"/>
            <w:tcBorders>
              <w:top w:val="single" w:sz="4" w:space="0" w:color="auto"/>
              <w:left w:val="single" w:sz="4" w:space="0" w:color="auto"/>
              <w:bottom w:val="single" w:sz="4" w:space="0" w:color="auto"/>
              <w:right w:val="single" w:sz="4" w:space="0" w:color="auto"/>
            </w:tcBorders>
          </w:tcPr>
          <w:p w:rsidR="00A231EF" w:rsidRPr="00812C9B" w:rsidRDefault="00A231EF" w:rsidP="00EE2DAF">
            <w:pPr>
              <w:spacing w:after="0"/>
              <w:jc w:val="both"/>
              <w:rPr>
                <w:rFonts w:cstheme="minorHAnsi"/>
                <w:color w:val="000000"/>
                <w:sz w:val="20"/>
                <w:szCs w:val="20"/>
              </w:rPr>
            </w:pPr>
          </w:p>
        </w:tc>
        <w:tc>
          <w:tcPr>
            <w:tcW w:w="3119"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Type</w:t>
            </w:r>
          </w:p>
        </w:tc>
        <w:tc>
          <w:tcPr>
            <w:tcW w:w="4252"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proofErr w:type="spellStart"/>
            <w:r w:rsidRPr="00812C9B">
              <w:rPr>
                <w:rFonts w:cstheme="minorHAnsi"/>
                <w:color w:val="000000"/>
                <w:sz w:val="20"/>
                <w:szCs w:val="20"/>
              </w:rPr>
              <w:t>Unnarmored</w:t>
            </w:r>
            <w:proofErr w:type="spellEnd"/>
          </w:p>
        </w:tc>
        <w:tc>
          <w:tcPr>
            <w:tcW w:w="1783" w:type="dxa"/>
            <w:tcBorders>
              <w:top w:val="single" w:sz="4" w:space="0" w:color="auto"/>
              <w:left w:val="single" w:sz="4" w:space="0" w:color="auto"/>
              <w:bottom w:val="single" w:sz="4" w:space="0" w:color="auto"/>
              <w:right w:val="single" w:sz="4" w:space="0" w:color="auto"/>
            </w:tcBorders>
          </w:tcPr>
          <w:p w:rsidR="00A231EF" w:rsidRPr="00812C9B" w:rsidRDefault="00A231EF" w:rsidP="00EE2DAF">
            <w:pPr>
              <w:spacing w:after="0"/>
              <w:jc w:val="both"/>
              <w:rPr>
                <w:rFonts w:cstheme="minorHAnsi"/>
                <w:color w:val="000000"/>
                <w:sz w:val="20"/>
                <w:szCs w:val="20"/>
              </w:rPr>
            </w:pPr>
          </w:p>
        </w:tc>
      </w:tr>
      <w:tr w:rsidR="00A231EF" w:rsidRPr="00812C9B" w:rsidTr="00EE2DAF">
        <w:trPr>
          <w:trHeight w:val="204"/>
          <w:jc w:val="center"/>
        </w:trPr>
        <w:tc>
          <w:tcPr>
            <w:tcW w:w="929" w:type="dxa"/>
            <w:tcBorders>
              <w:top w:val="single" w:sz="4" w:space="0" w:color="auto"/>
              <w:left w:val="single" w:sz="4" w:space="0" w:color="auto"/>
              <w:bottom w:val="single" w:sz="4" w:space="0" w:color="auto"/>
              <w:right w:val="single" w:sz="4" w:space="0" w:color="auto"/>
            </w:tcBorders>
          </w:tcPr>
          <w:p w:rsidR="00A231EF" w:rsidRPr="00812C9B" w:rsidRDefault="00A231EF" w:rsidP="00EE2DAF">
            <w:pPr>
              <w:spacing w:after="0"/>
              <w:jc w:val="both"/>
              <w:rPr>
                <w:rFonts w:cstheme="minorHAnsi"/>
                <w:color w:val="000000"/>
                <w:sz w:val="20"/>
                <w:szCs w:val="20"/>
              </w:rPr>
            </w:pPr>
          </w:p>
        </w:tc>
        <w:tc>
          <w:tcPr>
            <w:tcW w:w="3119"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Capacitance</w:t>
            </w:r>
          </w:p>
        </w:tc>
        <w:tc>
          <w:tcPr>
            <w:tcW w:w="4252"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53 +/- 3 Ohms</w:t>
            </w:r>
          </w:p>
        </w:tc>
        <w:tc>
          <w:tcPr>
            <w:tcW w:w="1783" w:type="dxa"/>
            <w:tcBorders>
              <w:top w:val="single" w:sz="4" w:space="0" w:color="auto"/>
              <w:left w:val="single" w:sz="4" w:space="0" w:color="auto"/>
              <w:bottom w:val="single" w:sz="4" w:space="0" w:color="auto"/>
              <w:right w:val="single" w:sz="4" w:space="0" w:color="auto"/>
            </w:tcBorders>
          </w:tcPr>
          <w:p w:rsidR="00A231EF" w:rsidRPr="00812C9B" w:rsidRDefault="00A231EF" w:rsidP="00EE2DAF">
            <w:pPr>
              <w:spacing w:after="0"/>
              <w:jc w:val="both"/>
              <w:rPr>
                <w:rFonts w:cstheme="minorHAnsi"/>
                <w:color w:val="000000"/>
                <w:sz w:val="20"/>
                <w:szCs w:val="20"/>
              </w:rPr>
            </w:pPr>
          </w:p>
        </w:tc>
      </w:tr>
      <w:tr w:rsidR="00A231EF" w:rsidRPr="00812C9B" w:rsidTr="00EE2DAF">
        <w:trPr>
          <w:trHeight w:val="407"/>
          <w:jc w:val="center"/>
        </w:trPr>
        <w:tc>
          <w:tcPr>
            <w:tcW w:w="929" w:type="dxa"/>
            <w:tcBorders>
              <w:top w:val="single" w:sz="4" w:space="0" w:color="auto"/>
              <w:left w:val="single" w:sz="4" w:space="0" w:color="auto"/>
              <w:bottom w:val="single" w:sz="4" w:space="0" w:color="auto"/>
              <w:right w:val="single" w:sz="4" w:space="0" w:color="auto"/>
            </w:tcBorders>
          </w:tcPr>
          <w:p w:rsidR="00A231EF" w:rsidRPr="00812C9B" w:rsidRDefault="00A231EF" w:rsidP="00EE2DAF">
            <w:pPr>
              <w:spacing w:after="0"/>
              <w:jc w:val="both"/>
              <w:rPr>
                <w:rFonts w:cstheme="minorHAnsi"/>
                <w:color w:val="000000"/>
                <w:sz w:val="20"/>
                <w:szCs w:val="20"/>
              </w:rPr>
            </w:pPr>
          </w:p>
        </w:tc>
        <w:tc>
          <w:tcPr>
            <w:tcW w:w="3119"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DC resistance inner conductor</w:t>
            </w:r>
          </w:p>
        </w:tc>
        <w:tc>
          <w:tcPr>
            <w:tcW w:w="4252"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8.5 Ohms / KM</w:t>
            </w:r>
          </w:p>
        </w:tc>
        <w:tc>
          <w:tcPr>
            <w:tcW w:w="1783" w:type="dxa"/>
            <w:tcBorders>
              <w:top w:val="single" w:sz="4" w:space="0" w:color="auto"/>
              <w:left w:val="single" w:sz="4" w:space="0" w:color="auto"/>
              <w:bottom w:val="single" w:sz="4" w:space="0" w:color="auto"/>
              <w:right w:val="single" w:sz="4" w:space="0" w:color="auto"/>
            </w:tcBorders>
          </w:tcPr>
          <w:p w:rsidR="00A231EF" w:rsidRPr="00812C9B" w:rsidRDefault="00A231EF" w:rsidP="00EE2DAF">
            <w:pPr>
              <w:spacing w:after="0"/>
              <w:jc w:val="both"/>
              <w:rPr>
                <w:rFonts w:cstheme="minorHAnsi"/>
                <w:color w:val="000000"/>
                <w:sz w:val="20"/>
                <w:szCs w:val="20"/>
              </w:rPr>
            </w:pPr>
          </w:p>
        </w:tc>
      </w:tr>
      <w:tr w:rsidR="00A231EF" w:rsidRPr="00812C9B" w:rsidTr="00EE2DAF">
        <w:trPr>
          <w:trHeight w:val="189"/>
          <w:jc w:val="center"/>
        </w:trPr>
        <w:tc>
          <w:tcPr>
            <w:tcW w:w="929" w:type="dxa"/>
            <w:tcBorders>
              <w:top w:val="single" w:sz="4" w:space="0" w:color="auto"/>
              <w:left w:val="single" w:sz="4" w:space="0" w:color="auto"/>
              <w:bottom w:val="single" w:sz="4" w:space="0" w:color="auto"/>
              <w:right w:val="single" w:sz="4" w:space="0" w:color="auto"/>
            </w:tcBorders>
          </w:tcPr>
          <w:p w:rsidR="00A231EF" w:rsidRPr="00812C9B" w:rsidRDefault="00A231EF" w:rsidP="00EE2DAF">
            <w:pPr>
              <w:spacing w:after="0"/>
              <w:jc w:val="both"/>
              <w:rPr>
                <w:rFonts w:cstheme="minorHAnsi"/>
                <w:color w:val="000000"/>
                <w:sz w:val="20"/>
                <w:szCs w:val="20"/>
              </w:rPr>
            </w:pPr>
          </w:p>
        </w:tc>
        <w:tc>
          <w:tcPr>
            <w:tcW w:w="3119"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 xml:space="preserve">Di-electric strength </w:t>
            </w:r>
          </w:p>
        </w:tc>
        <w:tc>
          <w:tcPr>
            <w:tcW w:w="4252"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10 KVA AC Mains</w:t>
            </w:r>
          </w:p>
        </w:tc>
        <w:tc>
          <w:tcPr>
            <w:tcW w:w="1783" w:type="dxa"/>
            <w:tcBorders>
              <w:top w:val="single" w:sz="4" w:space="0" w:color="auto"/>
              <w:left w:val="single" w:sz="4" w:space="0" w:color="auto"/>
              <w:bottom w:val="single" w:sz="4" w:space="0" w:color="auto"/>
              <w:right w:val="single" w:sz="4" w:space="0" w:color="auto"/>
            </w:tcBorders>
          </w:tcPr>
          <w:p w:rsidR="00A231EF" w:rsidRPr="00812C9B" w:rsidRDefault="00A231EF" w:rsidP="00EE2DAF">
            <w:pPr>
              <w:spacing w:after="0"/>
              <w:jc w:val="both"/>
              <w:rPr>
                <w:rFonts w:cstheme="minorHAnsi"/>
                <w:color w:val="000000"/>
                <w:sz w:val="20"/>
                <w:szCs w:val="20"/>
              </w:rPr>
            </w:pPr>
          </w:p>
        </w:tc>
      </w:tr>
      <w:tr w:rsidR="00A231EF" w:rsidRPr="00812C9B" w:rsidTr="00EE2DAF">
        <w:trPr>
          <w:trHeight w:val="422"/>
          <w:jc w:val="center"/>
        </w:trPr>
        <w:tc>
          <w:tcPr>
            <w:tcW w:w="929" w:type="dxa"/>
            <w:tcBorders>
              <w:top w:val="single" w:sz="4" w:space="0" w:color="auto"/>
              <w:left w:val="single" w:sz="4" w:space="0" w:color="auto"/>
              <w:bottom w:val="single" w:sz="4" w:space="0" w:color="auto"/>
              <w:right w:val="single" w:sz="4" w:space="0" w:color="auto"/>
            </w:tcBorders>
          </w:tcPr>
          <w:p w:rsidR="00A231EF" w:rsidRPr="00812C9B" w:rsidRDefault="00A231EF" w:rsidP="00EE2DAF">
            <w:pPr>
              <w:spacing w:after="0"/>
              <w:jc w:val="both"/>
              <w:rPr>
                <w:rFonts w:cstheme="minorHAnsi"/>
                <w:color w:val="000000"/>
                <w:sz w:val="20"/>
                <w:szCs w:val="20"/>
              </w:rPr>
            </w:pPr>
          </w:p>
        </w:tc>
        <w:tc>
          <w:tcPr>
            <w:tcW w:w="3119"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Di electric material</w:t>
            </w:r>
          </w:p>
        </w:tc>
        <w:tc>
          <w:tcPr>
            <w:tcW w:w="4252"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 xml:space="preserve">Polythene (PE), 7.1 mm </w:t>
            </w:r>
            <w:proofErr w:type="spellStart"/>
            <w:r w:rsidRPr="00812C9B">
              <w:rPr>
                <w:rFonts w:cstheme="minorHAnsi"/>
                <w:color w:val="000000"/>
                <w:sz w:val="20"/>
                <w:szCs w:val="20"/>
              </w:rPr>
              <w:t>dia</w:t>
            </w:r>
            <w:proofErr w:type="spellEnd"/>
          </w:p>
        </w:tc>
        <w:tc>
          <w:tcPr>
            <w:tcW w:w="1783" w:type="dxa"/>
            <w:tcBorders>
              <w:top w:val="single" w:sz="4" w:space="0" w:color="auto"/>
              <w:left w:val="single" w:sz="4" w:space="0" w:color="auto"/>
              <w:bottom w:val="single" w:sz="4" w:space="0" w:color="auto"/>
              <w:right w:val="single" w:sz="4" w:space="0" w:color="auto"/>
            </w:tcBorders>
          </w:tcPr>
          <w:p w:rsidR="00A231EF" w:rsidRPr="00812C9B" w:rsidRDefault="00A231EF" w:rsidP="00EE2DAF">
            <w:pPr>
              <w:spacing w:after="0"/>
              <w:jc w:val="both"/>
              <w:rPr>
                <w:rFonts w:cstheme="minorHAnsi"/>
                <w:color w:val="000000"/>
                <w:sz w:val="20"/>
                <w:szCs w:val="20"/>
              </w:rPr>
            </w:pPr>
          </w:p>
        </w:tc>
      </w:tr>
      <w:tr w:rsidR="00A231EF" w:rsidRPr="00812C9B" w:rsidTr="00EE2DAF">
        <w:trPr>
          <w:trHeight w:val="189"/>
          <w:jc w:val="center"/>
        </w:trPr>
        <w:tc>
          <w:tcPr>
            <w:tcW w:w="929" w:type="dxa"/>
            <w:tcBorders>
              <w:top w:val="single" w:sz="4" w:space="0" w:color="auto"/>
              <w:left w:val="single" w:sz="4" w:space="0" w:color="auto"/>
              <w:bottom w:val="single" w:sz="4" w:space="0" w:color="auto"/>
              <w:right w:val="single" w:sz="4" w:space="0" w:color="auto"/>
            </w:tcBorders>
          </w:tcPr>
          <w:p w:rsidR="00A231EF" w:rsidRPr="00812C9B" w:rsidRDefault="00A231EF" w:rsidP="00EE2DAF">
            <w:pPr>
              <w:spacing w:after="0"/>
              <w:jc w:val="both"/>
              <w:rPr>
                <w:rFonts w:cstheme="minorHAnsi"/>
                <w:color w:val="000000"/>
                <w:sz w:val="20"/>
                <w:szCs w:val="20"/>
              </w:rPr>
            </w:pPr>
          </w:p>
        </w:tc>
        <w:tc>
          <w:tcPr>
            <w:tcW w:w="3119"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Insulation resistance</w:t>
            </w:r>
          </w:p>
        </w:tc>
        <w:tc>
          <w:tcPr>
            <w:tcW w:w="4252"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50 M Ohms/KM</w:t>
            </w:r>
          </w:p>
        </w:tc>
        <w:tc>
          <w:tcPr>
            <w:tcW w:w="1783" w:type="dxa"/>
            <w:tcBorders>
              <w:top w:val="single" w:sz="4" w:space="0" w:color="auto"/>
              <w:left w:val="single" w:sz="4" w:space="0" w:color="auto"/>
              <w:bottom w:val="single" w:sz="4" w:space="0" w:color="auto"/>
              <w:right w:val="single" w:sz="4" w:space="0" w:color="auto"/>
            </w:tcBorders>
          </w:tcPr>
          <w:p w:rsidR="00A231EF" w:rsidRPr="00812C9B" w:rsidRDefault="00A231EF" w:rsidP="00EE2DAF">
            <w:pPr>
              <w:spacing w:after="0"/>
              <w:jc w:val="both"/>
              <w:rPr>
                <w:rFonts w:cstheme="minorHAnsi"/>
                <w:color w:val="000000"/>
                <w:sz w:val="20"/>
                <w:szCs w:val="20"/>
              </w:rPr>
            </w:pPr>
          </w:p>
        </w:tc>
      </w:tr>
      <w:tr w:rsidR="00A231EF" w:rsidRPr="00812C9B" w:rsidTr="00EE2DAF">
        <w:trPr>
          <w:trHeight w:val="204"/>
          <w:jc w:val="center"/>
        </w:trPr>
        <w:tc>
          <w:tcPr>
            <w:tcW w:w="929" w:type="dxa"/>
            <w:tcBorders>
              <w:top w:val="single" w:sz="4" w:space="0" w:color="auto"/>
              <w:left w:val="single" w:sz="4" w:space="0" w:color="auto"/>
              <w:bottom w:val="single" w:sz="4" w:space="0" w:color="auto"/>
              <w:right w:val="single" w:sz="4" w:space="0" w:color="auto"/>
            </w:tcBorders>
          </w:tcPr>
          <w:p w:rsidR="00A231EF" w:rsidRPr="00812C9B" w:rsidRDefault="00A231EF" w:rsidP="00EE2DAF">
            <w:pPr>
              <w:spacing w:after="0"/>
              <w:jc w:val="both"/>
              <w:rPr>
                <w:rFonts w:cstheme="minorHAnsi"/>
                <w:color w:val="000000"/>
                <w:sz w:val="20"/>
                <w:szCs w:val="20"/>
              </w:rPr>
            </w:pPr>
          </w:p>
        </w:tc>
        <w:tc>
          <w:tcPr>
            <w:tcW w:w="3119"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Nominal Impedance</w:t>
            </w:r>
          </w:p>
        </w:tc>
        <w:tc>
          <w:tcPr>
            <w:tcW w:w="4252"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75 Ohms</w:t>
            </w:r>
          </w:p>
        </w:tc>
        <w:tc>
          <w:tcPr>
            <w:tcW w:w="1783" w:type="dxa"/>
            <w:tcBorders>
              <w:top w:val="single" w:sz="4" w:space="0" w:color="auto"/>
              <w:left w:val="single" w:sz="4" w:space="0" w:color="auto"/>
              <w:bottom w:val="single" w:sz="4" w:space="0" w:color="auto"/>
              <w:right w:val="single" w:sz="4" w:space="0" w:color="auto"/>
            </w:tcBorders>
          </w:tcPr>
          <w:p w:rsidR="00A231EF" w:rsidRPr="00812C9B" w:rsidRDefault="00A231EF" w:rsidP="00EE2DAF">
            <w:pPr>
              <w:spacing w:after="0"/>
              <w:jc w:val="both"/>
              <w:rPr>
                <w:rFonts w:cstheme="minorHAnsi"/>
                <w:color w:val="000000"/>
                <w:sz w:val="20"/>
                <w:szCs w:val="20"/>
              </w:rPr>
            </w:pPr>
          </w:p>
        </w:tc>
      </w:tr>
      <w:tr w:rsidR="00A231EF" w:rsidRPr="00812C9B" w:rsidTr="00EE2DAF">
        <w:trPr>
          <w:trHeight w:val="204"/>
          <w:jc w:val="center"/>
        </w:trPr>
        <w:tc>
          <w:tcPr>
            <w:tcW w:w="929" w:type="dxa"/>
            <w:tcBorders>
              <w:top w:val="single" w:sz="4" w:space="0" w:color="auto"/>
              <w:left w:val="single" w:sz="4" w:space="0" w:color="auto"/>
              <w:bottom w:val="single" w:sz="4" w:space="0" w:color="auto"/>
              <w:right w:val="single" w:sz="4" w:space="0" w:color="auto"/>
            </w:tcBorders>
          </w:tcPr>
          <w:p w:rsidR="00A231EF" w:rsidRPr="00812C9B" w:rsidRDefault="00A231EF" w:rsidP="00EE2DAF">
            <w:pPr>
              <w:spacing w:after="0"/>
              <w:jc w:val="both"/>
              <w:rPr>
                <w:rFonts w:cstheme="minorHAnsi"/>
                <w:color w:val="000000"/>
                <w:sz w:val="20"/>
                <w:szCs w:val="20"/>
              </w:rPr>
            </w:pPr>
          </w:p>
        </w:tc>
        <w:tc>
          <w:tcPr>
            <w:tcW w:w="3119"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 xml:space="preserve">Minimum bending radius </w:t>
            </w:r>
          </w:p>
        </w:tc>
        <w:tc>
          <w:tcPr>
            <w:tcW w:w="4252"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55 mm</w:t>
            </w:r>
          </w:p>
        </w:tc>
        <w:tc>
          <w:tcPr>
            <w:tcW w:w="1783" w:type="dxa"/>
            <w:tcBorders>
              <w:top w:val="single" w:sz="4" w:space="0" w:color="auto"/>
              <w:left w:val="single" w:sz="4" w:space="0" w:color="auto"/>
              <w:bottom w:val="single" w:sz="4" w:space="0" w:color="auto"/>
              <w:right w:val="single" w:sz="4" w:space="0" w:color="auto"/>
            </w:tcBorders>
          </w:tcPr>
          <w:p w:rsidR="00A231EF" w:rsidRPr="00812C9B" w:rsidRDefault="00A231EF" w:rsidP="00EE2DAF">
            <w:pPr>
              <w:spacing w:after="0"/>
              <w:jc w:val="both"/>
              <w:rPr>
                <w:rFonts w:cstheme="minorHAnsi"/>
                <w:color w:val="000000"/>
                <w:sz w:val="20"/>
                <w:szCs w:val="20"/>
              </w:rPr>
            </w:pPr>
          </w:p>
        </w:tc>
      </w:tr>
      <w:tr w:rsidR="00A231EF" w:rsidRPr="00812C9B" w:rsidTr="00EE2DAF">
        <w:trPr>
          <w:trHeight w:val="407"/>
          <w:jc w:val="center"/>
        </w:trPr>
        <w:tc>
          <w:tcPr>
            <w:tcW w:w="929" w:type="dxa"/>
            <w:tcBorders>
              <w:top w:val="single" w:sz="4" w:space="0" w:color="auto"/>
              <w:left w:val="single" w:sz="4" w:space="0" w:color="auto"/>
              <w:bottom w:val="single" w:sz="4" w:space="0" w:color="auto"/>
              <w:right w:val="single" w:sz="4" w:space="0" w:color="auto"/>
            </w:tcBorders>
          </w:tcPr>
          <w:p w:rsidR="00A231EF" w:rsidRPr="00812C9B" w:rsidRDefault="00A231EF" w:rsidP="00EE2DAF">
            <w:pPr>
              <w:spacing w:after="0"/>
              <w:jc w:val="both"/>
              <w:rPr>
                <w:rFonts w:cstheme="minorHAnsi"/>
                <w:color w:val="000000"/>
                <w:sz w:val="20"/>
                <w:szCs w:val="20"/>
              </w:rPr>
            </w:pPr>
          </w:p>
        </w:tc>
        <w:tc>
          <w:tcPr>
            <w:tcW w:w="3119"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Acceptable Quality</w:t>
            </w:r>
          </w:p>
        </w:tc>
        <w:tc>
          <w:tcPr>
            <w:tcW w:w="4252"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 xml:space="preserve">Make – </w:t>
            </w:r>
            <w:proofErr w:type="spellStart"/>
            <w:r w:rsidRPr="00812C9B">
              <w:rPr>
                <w:rFonts w:cstheme="minorHAnsi"/>
                <w:color w:val="000000"/>
                <w:sz w:val="20"/>
                <w:szCs w:val="20"/>
              </w:rPr>
              <w:t>Finolex</w:t>
            </w:r>
            <w:proofErr w:type="spellEnd"/>
            <w:r w:rsidRPr="00812C9B">
              <w:rPr>
                <w:rFonts w:cstheme="minorHAnsi"/>
                <w:color w:val="000000"/>
                <w:sz w:val="20"/>
                <w:szCs w:val="20"/>
              </w:rPr>
              <w:t xml:space="preserve">, </w:t>
            </w:r>
            <w:proofErr w:type="spellStart"/>
            <w:r w:rsidRPr="00812C9B">
              <w:rPr>
                <w:rFonts w:cstheme="minorHAnsi"/>
                <w:color w:val="000000"/>
                <w:sz w:val="20"/>
                <w:szCs w:val="20"/>
              </w:rPr>
              <w:t>Polycab</w:t>
            </w:r>
            <w:proofErr w:type="spellEnd"/>
            <w:r w:rsidRPr="00812C9B">
              <w:rPr>
                <w:rFonts w:cstheme="minorHAnsi"/>
                <w:color w:val="000000"/>
                <w:sz w:val="20"/>
                <w:szCs w:val="20"/>
              </w:rPr>
              <w:t xml:space="preserve">, </w:t>
            </w:r>
            <w:proofErr w:type="spellStart"/>
            <w:r w:rsidRPr="00812C9B">
              <w:rPr>
                <w:rFonts w:cstheme="minorHAnsi"/>
                <w:color w:val="000000"/>
                <w:sz w:val="20"/>
                <w:szCs w:val="20"/>
              </w:rPr>
              <w:t>Jaitex</w:t>
            </w:r>
            <w:proofErr w:type="spellEnd"/>
          </w:p>
        </w:tc>
        <w:tc>
          <w:tcPr>
            <w:tcW w:w="1783" w:type="dxa"/>
            <w:tcBorders>
              <w:top w:val="single" w:sz="4" w:space="0" w:color="auto"/>
              <w:left w:val="single" w:sz="4" w:space="0" w:color="auto"/>
              <w:bottom w:val="single" w:sz="4" w:space="0" w:color="auto"/>
              <w:right w:val="single" w:sz="4" w:space="0" w:color="auto"/>
            </w:tcBorders>
          </w:tcPr>
          <w:p w:rsidR="00A231EF" w:rsidRPr="00812C9B" w:rsidRDefault="00A231EF" w:rsidP="00EE2DAF">
            <w:pPr>
              <w:spacing w:after="0"/>
              <w:jc w:val="both"/>
              <w:rPr>
                <w:rFonts w:cstheme="minorHAnsi"/>
                <w:color w:val="000000"/>
                <w:sz w:val="20"/>
                <w:szCs w:val="20"/>
              </w:rPr>
            </w:pPr>
          </w:p>
        </w:tc>
      </w:tr>
      <w:tr w:rsidR="00A231EF" w:rsidRPr="00812C9B" w:rsidTr="00EE2DAF">
        <w:trPr>
          <w:trHeight w:val="204"/>
          <w:jc w:val="center"/>
        </w:trPr>
        <w:tc>
          <w:tcPr>
            <w:tcW w:w="929"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D</w:t>
            </w:r>
          </w:p>
        </w:tc>
        <w:tc>
          <w:tcPr>
            <w:tcW w:w="3119"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Cable- Power</w:t>
            </w:r>
          </w:p>
        </w:tc>
        <w:tc>
          <w:tcPr>
            <w:tcW w:w="4252"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Unarmored</w:t>
            </w:r>
          </w:p>
        </w:tc>
        <w:tc>
          <w:tcPr>
            <w:tcW w:w="1783" w:type="dxa"/>
            <w:tcBorders>
              <w:top w:val="single" w:sz="4" w:space="0" w:color="auto"/>
              <w:left w:val="single" w:sz="4" w:space="0" w:color="auto"/>
              <w:bottom w:val="single" w:sz="4" w:space="0" w:color="auto"/>
              <w:right w:val="single" w:sz="4" w:space="0" w:color="auto"/>
            </w:tcBorders>
          </w:tcPr>
          <w:p w:rsidR="00A231EF" w:rsidRPr="00812C9B" w:rsidRDefault="00A231EF" w:rsidP="00EE2DAF">
            <w:pPr>
              <w:spacing w:after="0"/>
              <w:jc w:val="both"/>
              <w:rPr>
                <w:rFonts w:cstheme="minorHAnsi"/>
                <w:color w:val="000000"/>
                <w:sz w:val="20"/>
                <w:szCs w:val="20"/>
              </w:rPr>
            </w:pPr>
          </w:p>
        </w:tc>
      </w:tr>
      <w:tr w:rsidR="00A231EF" w:rsidRPr="00812C9B" w:rsidTr="00EE2DAF">
        <w:trPr>
          <w:trHeight w:val="407"/>
          <w:jc w:val="center"/>
        </w:trPr>
        <w:tc>
          <w:tcPr>
            <w:tcW w:w="929" w:type="dxa"/>
            <w:tcBorders>
              <w:top w:val="single" w:sz="4" w:space="0" w:color="auto"/>
              <w:left w:val="single" w:sz="4" w:space="0" w:color="auto"/>
              <w:bottom w:val="single" w:sz="4" w:space="0" w:color="auto"/>
              <w:right w:val="single" w:sz="4" w:space="0" w:color="auto"/>
            </w:tcBorders>
          </w:tcPr>
          <w:p w:rsidR="00A231EF" w:rsidRPr="00812C9B" w:rsidRDefault="00A231EF" w:rsidP="00EE2DAF">
            <w:pPr>
              <w:spacing w:after="0"/>
              <w:jc w:val="both"/>
              <w:rPr>
                <w:rFonts w:cstheme="minorHAnsi"/>
                <w:color w:val="000000"/>
                <w:sz w:val="20"/>
                <w:szCs w:val="20"/>
              </w:rPr>
            </w:pPr>
          </w:p>
        </w:tc>
        <w:tc>
          <w:tcPr>
            <w:tcW w:w="3119"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Category</w:t>
            </w:r>
          </w:p>
        </w:tc>
        <w:tc>
          <w:tcPr>
            <w:tcW w:w="4252"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 xml:space="preserve">2 Core power cable, FRLS </w:t>
            </w:r>
          </w:p>
        </w:tc>
        <w:tc>
          <w:tcPr>
            <w:tcW w:w="1783" w:type="dxa"/>
            <w:tcBorders>
              <w:top w:val="single" w:sz="4" w:space="0" w:color="auto"/>
              <w:left w:val="single" w:sz="4" w:space="0" w:color="auto"/>
              <w:bottom w:val="single" w:sz="4" w:space="0" w:color="auto"/>
              <w:right w:val="single" w:sz="4" w:space="0" w:color="auto"/>
            </w:tcBorders>
          </w:tcPr>
          <w:p w:rsidR="00A231EF" w:rsidRPr="00812C9B" w:rsidRDefault="00A231EF" w:rsidP="00EE2DAF">
            <w:pPr>
              <w:spacing w:after="0"/>
              <w:jc w:val="both"/>
              <w:rPr>
                <w:rFonts w:cstheme="minorHAnsi"/>
                <w:color w:val="000000"/>
                <w:sz w:val="20"/>
                <w:szCs w:val="20"/>
              </w:rPr>
            </w:pPr>
          </w:p>
        </w:tc>
      </w:tr>
      <w:tr w:rsidR="00A231EF" w:rsidRPr="00812C9B" w:rsidTr="00EE2DAF">
        <w:trPr>
          <w:trHeight w:val="204"/>
          <w:jc w:val="center"/>
        </w:trPr>
        <w:tc>
          <w:tcPr>
            <w:tcW w:w="929" w:type="dxa"/>
            <w:tcBorders>
              <w:top w:val="single" w:sz="4" w:space="0" w:color="auto"/>
              <w:left w:val="single" w:sz="4" w:space="0" w:color="auto"/>
              <w:bottom w:val="single" w:sz="4" w:space="0" w:color="auto"/>
              <w:right w:val="single" w:sz="4" w:space="0" w:color="auto"/>
            </w:tcBorders>
          </w:tcPr>
          <w:p w:rsidR="00A231EF" w:rsidRPr="00812C9B" w:rsidRDefault="00A231EF" w:rsidP="00EE2DAF">
            <w:pPr>
              <w:spacing w:after="0"/>
              <w:jc w:val="both"/>
              <w:rPr>
                <w:rFonts w:cstheme="minorHAnsi"/>
                <w:color w:val="000000"/>
                <w:sz w:val="20"/>
                <w:szCs w:val="20"/>
              </w:rPr>
            </w:pPr>
          </w:p>
        </w:tc>
        <w:tc>
          <w:tcPr>
            <w:tcW w:w="3119"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Type</w:t>
            </w:r>
          </w:p>
        </w:tc>
        <w:tc>
          <w:tcPr>
            <w:tcW w:w="4252"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2 core x 0.75 sq mm</w:t>
            </w:r>
          </w:p>
        </w:tc>
        <w:tc>
          <w:tcPr>
            <w:tcW w:w="1783" w:type="dxa"/>
            <w:tcBorders>
              <w:top w:val="single" w:sz="4" w:space="0" w:color="auto"/>
              <w:left w:val="single" w:sz="4" w:space="0" w:color="auto"/>
              <w:bottom w:val="single" w:sz="4" w:space="0" w:color="auto"/>
              <w:right w:val="single" w:sz="4" w:space="0" w:color="auto"/>
            </w:tcBorders>
          </w:tcPr>
          <w:p w:rsidR="00A231EF" w:rsidRPr="00812C9B" w:rsidRDefault="00A231EF" w:rsidP="00EE2DAF">
            <w:pPr>
              <w:spacing w:after="0"/>
              <w:jc w:val="both"/>
              <w:rPr>
                <w:rFonts w:cstheme="minorHAnsi"/>
                <w:color w:val="000000"/>
                <w:sz w:val="20"/>
                <w:szCs w:val="20"/>
              </w:rPr>
            </w:pPr>
          </w:p>
        </w:tc>
      </w:tr>
      <w:tr w:rsidR="00A231EF" w:rsidRPr="00812C9B" w:rsidTr="00EE2DAF">
        <w:trPr>
          <w:trHeight w:val="829"/>
          <w:jc w:val="center"/>
        </w:trPr>
        <w:tc>
          <w:tcPr>
            <w:tcW w:w="929" w:type="dxa"/>
            <w:tcBorders>
              <w:top w:val="single" w:sz="4" w:space="0" w:color="auto"/>
              <w:left w:val="single" w:sz="4" w:space="0" w:color="auto"/>
              <w:bottom w:val="single" w:sz="4" w:space="0" w:color="auto"/>
              <w:right w:val="single" w:sz="4" w:space="0" w:color="auto"/>
            </w:tcBorders>
          </w:tcPr>
          <w:p w:rsidR="00A231EF" w:rsidRPr="00812C9B" w:rsidRDefault="00A231EF" w:rsidP="00EE2DAF">
            <w:pPr>
              <w:spacing w:after="0"/>
              <w:jc w:val="both"/>
              <w:rPr>
                <w:rFonts w:cstheme="minorHAnsi"/>
                <w:color w:val="000000"/>
                <w:sz w:val="20"/>
                <w:szCs w:val="20"/>
              </w:rPr>
            </w:pPr>
          </w:p>
        </w:tc>
        <w:tc>
          <w:tcPr>
            <w:tcW w:w="3119"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Acceptable type</w:t>
            </w:r>
          </w:p>
        </w:tc>
        <w:tc>
          <w:tcPr>
            <w:tcW w:w="4252"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ISI Marked (IS-694, 1990)</w:t>
            </w:r>
          </w:p>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 xml:space="preserve">Make – </w:t>
            </w:r>
            <w:proofErr w:type="spellStart"/>
            <w:r w:rsidRPr="00812C9B">
              <w:rPr>
                <w:rFonts w:cstheme="minorHAnsi"/>
                <w:color w:val="000000"/>
                <w:sz w:val="20"/>
                <w:szCs w:val="20"/>
              </w:rPr>
              <w:t>Finolex</w:t>
            </w:r>
            <w:proofErr w:type="spellEnd"/>
            <w:r w:rsidRPr="00812C9B">
              <w:rPr>
                <w:rFonts w:cstheme="minorHAnsi"/>
                <w:color w:val="000000"/>
                <w:sz w:val="20"/>
                <w:szCs w:val="20"/>
              </w:rPr>
              <w:t xml:space="preserve">, </w:t>
            </w:r>
            <w:proofErr w:type="spellStart"/>
            <w:r w:rsidRPr="00812C9B">
              <w:rPr>
                <w:rFonts w:cstheme="minorHAnsi"/>
                <w:color w:val="000000"/>
                <w:sz w:val="20"/>
                <w:szCs w:val="20"/>
              </w:rPr>
              <w:t>Polycab</w:t>
            </w:r>
            <w:proofErr w:type="spellEnd"/>
            <w:r w:rsidRPr="00812C9B">
              <w:rPr>
                <w:rFonts w:cstheme="minorHAnsi"/>
                <w:color w:val="000000"/>
                <w:sz w:val="20"/>
                <w:szCs w:val="20"/>
              </w:rPr>
              <w:t xml:space="preserve">, </w:t>
            </w:r>
          </w:p>
        </w:tc>
        <w:tc>
          <w:tcPr>
            <w:tcW w:w="1783" w:type="dxa"/>
            <w:tcBorders>
              <w:top w:val="single" w:sz="4" w:space="0" w:color="auto"/>
              <w:left w:val="single" w:sz="4" w:space="0" w:color="auto"/>
              <w:bottom w:val="single" w:sz="4" w:space="0" w:color="auto"/>
              <w:right w:val="single" w:sz="4" w:space="0" w:color="auto"/>
            </w:tcBorders>
          </w:tcPr>
          <w:p w:rsidR="00A231EF" w:rsidRPr="00812C9B" w:rsidRDefault="00A231EF" w:rsidP="00EE2DAF">
            <w:pPr>
              <w:spacing w:after="0"/>
              <w:jc w:val="both"/>
              <w:rPr>
                <w:rFonts w:cstheme="minorHAnsi"/>
                <w:color w:val="000000"/>
                <w:sz w:val="20"/>
                <w:szCs w:val="20"/>
              </w:rPr>
            </w:pPr>
          </w:p>
        </w:tc>
      </w:tr>
      <w:tr w:rsidR="00A231EF" w:rsidRPr="00812C9B" w:rsidTr="00EE2DAF">
        <w:trPr>
          <w:trHeight w:val="350"/>
          <w:jc w:val="center"/>
        </w:trPr>
        <w:tc>
          <w:tcPr>
            <w:tcW w:w="929" w:type="dxa"/>
            <w:tcBorders>
              <w:top w:val="single" w:sz="4" w:space="0" w:color="auto"/>
              <w:left w:val="single" w:sz="4" w:space="0" w:color="auto"/>
              <w:bottom w:val="single" w:sz="4" w:space="0" w:color="auto"/>
              <w:right w:val="single" w:sz="4" w:space="0" w:color="auto"/>
            </w:tcBorders>
          </w:tcPr>
          <w:p w:rsidR="00A231EF" w:rsidRPr="00812C9B" w:rsidRDefault="00A231EF" w:rsidP="00EE2DAF">
            <w:pPr>
              <w:spacing w:after="0"/>
              <w:jc w:val="both"/>
              <w:rPr>
                <w:rFonts w:cstheme="minorHAnsi"/>
                <w:color w:val="000000"/>
                <w:sz w:val="20"/>
                <w:szCs w:val="20"/>
              </w:rPr>
            </w:pPr>
          </w:p>
        </w:tc>
        <w:tc>
          <w:tcPr>
            <w:tcW w:w="3119"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Insulation</w:t>
            </w:r>
          </w:p>
        </w:tc>
        <w:tc>
          <w:tcPr>
            <w:tcW w:w="4252"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PVC Insulated</w:t>
            </w:r>
          </w:p>
        </w:tc>
        <w:tc>
          <w:tcPr>
            <w:tcW w:w="1783" w:type="dxa"/>
            <w:tcBorders>
              <w:top w:val="single" w:sz="4" w:space="0" w:color="auto"/>
              <w:left w:val="single" w:sz="4" w:space="0" w:color="auto"/>
              <w:bottom w:val="single" w:sz="4" w:space="0" w:color="auto"/>
              <w:right w:val="single" w:sz="4" w:space="0" w:color="auto"/>
            </w:tcBorders>
          </w:tcPr>
          <w:p w:rsidR="00A231EF" w:rsidRPr="00812C9B" w:rsidRDefault="00A231EF" w:rsidP="00EE2DAF">
            <w:pPr>
              <w:spacing w:after="0"/>
              <w:jc w:val="both"/>
              <w:rPr>
                <w:rFonts w:cstheme="minorHAnsi"/>
                <w:color w:val="000000"/>
                <w:sz w:val="20"/>
                <w:szCs w:val="20"/>
              </w:rPr>
            </w:pPr>
          </w:p>
        </w:tc>
      </w:tr>
      <w:tr w:rsidR="00A231EF" w:rsidRPr="00812C9B" w:rsidTr="00EE2DAF">
        <w:trPr>
          <w:trHeight w:val="407"/>
          <w:jc w:val="center"/>
        </w:trPr>
        <w:tc>
          <w:tcPr>
            <w:tcW w:w="929"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E</w:t>
            </w:r>
          </w:p>
        </w:tc>
        <w:tc>
          <w:tcPr>
            <w:tcW w:w="3119"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PVC Conduits for cabling.</w:t>
            </w:r>
          </w:p>
        </w:tc>
        <w:tc>
          <w:tcPr>
            <w:tcW w:w="4252" w:type="dxa"/>
            <w:tcBorders>
              <w:top w:val="single" w:sz="4" w:space="0" w:color="auto"/>
              <w:left w:val="single" w:sz="4" w:space="0" w:color="auto"/>
              <w:bottom w:val="single" w:sz="4" w:space="0" w:color="auto"/>
              <w:right w:val="single" w:sz="4" w:space="0" w:color="auto"/>
            </w:tcBorders>
          </w:tcPr>
          <w:p w:rsidR="00A231EF" w:rsidRPr="00812C9B" w:rsidRDefault="00A231EF" w:rsidP="00EE2DAF">
            <w:pPr>
              <w:spacing w:after="0"/>
              <w:jc w:val="both"/>
              <w:rPr>
                <w:rFonts w:cstheme="minorHAnsi"/>
                <w:color w:val="000000"/>
                <w:sz w:val="20"/>
                <w:szCs w:val="20"/>
              </w:rPr>
            </w:pPr>
          </w:p>
        </w:tc>
        <w:tc>
          <w:tcPr>
            <w:tcW w:w="1783" w:type="dxa"/>
            <w:tcBorders>
              <w:top w:val="single" w:sz="4" w:space="0" w:color="auto"/>
              <w:left w:val="single" w:sz="4" w:space="0" w:color="auto"/>
              <w:bottom w:val="single" w:sz="4" w:space="0" w:color="auto"/>
              <w:right w:val="single" w:sz="4" w:space="0" w:color="auto"/>
            </w:tcBorders>
          </w:tcPr>
          <w:p w:rsidR="00A231EF" w:rsidRPr="00812C9B" w:rsidRDefault="00A231EF" w:rsidP="00EE2DAF">
            <w:pPr>
              <w:spacing w:after="0"/>
              <w:jc w:val="both"/>
              <w:rPr>
                <w:rFonts w:cstheme="minorHAnsi"/>
                <w:color w:val="000000"/>
                <w:sz w:val="20"/>
                <w:szCs w:val="20"/>
              </w:rPr>
            </w:pPr>
          </w:p>
        </w:tc>
      </w:tr>
      <w:tr w:rsidR="00A231EF" w:rsidRPr="00812C9B" w:rsidTr="00EE2DAF">
        <w:trPr>
          <w:trHeight w:val="189"/>
          <w:jc w:val="center"/>
        </w:trPr>
        <w:tc>
          <w:tcPr>
            <w:tcW w:w="929" w:type="dxa"/>
            <w:tcBorders>
              <w:top w:val="single" w:sz="4" w:space="0" w:color="auto"/>
              <w:left w:val="single" w:sz="4" w:space="0" w:color="auto"/>
              <w:bottom w:val="single" w:sz="4" w:space="0" w:color="auto"/>
              <w:right w:val="single" w:sz="4" w:space="0" w:color="auto"/>
            </w:tcBorders>
          </w:tcPr>
          <w:p w:rsidR="00A231EF" w:rsidRPr="00812C9B" w:rsidRDefault="00A231EF" w:rsidP="00EE2DAF">
            <w:pPr>
              <w:spacing w:after="0"/>
              <w:jc w:val="both"/>
              <w:rPr>
                <w:rFonts w:cstheme="minorHAnsi"/>
                <w:color w:val="000000"/>
                <w:sz w:val="20"/>
                <w:szCs w:val="20"/>
              </w:rPr>
            </w:pPr>
          </w:p>
        </w:tc>
        <w:tc>
          <w:tcPr>
            <w:tcW w:w="3119"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Specification</w:t>
            </w:r>
          </w:p>
        </w:tc>
        <w:tc>
          <w:tcPr>
            <w:tcW w:w="4252"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 xml:space="preserve">20 mm </w:t>
            </w:r>
            <w:proofErr w:type="spellStart"/>
            <w:r w:rsidRPr="00812C9B">
              <w:rPr>
                <w:rFonts w:cstheme="minorHAnsi"/>
                <w:color w:val="000000"/>
                <w:sz w:val="20"/>
                <w:szCs w:val="20"/>
              </w:rPr>
              <w:t>dia</w:t>
            </w:r>
            <w:proofErr w:type="spellEnd"/>
          </w:p>
        </w:tc>
        <w:tc>
          <w:tcPr>
            <w:tcW w:w="1783" w:type="dxa"/>
            <w:tcBorders>
              <w:top w:val="single" w:sz="4" w:space="0" w:color="auto"/>
              <w:left w:val="single" w:sz="4" w:space="0" w:color="auto"/>
              <w:bottom w:val="single" w:sz="4" w:space="0" w:color="auto"/>
              <w:right w:val="single" w:sz="4" w:space="0" w:color="auto"/>
            </w:tcBorders>
          </w:tcPr>
          <w:p w:rsidR="00A231EF" w:rsidRPr="00812C9B" w:rsidRDefault="00A231EF" w:rsidP="00EE2DAF">
            <w:pPr>
              <w:spacing w:after="0"/>
              <w:jc w:val="both"/>
              <w:rPr>
                <w:rFonts w:cstheme="minorHAnsi"/>
                <w:color w:val="000000"/>
                <w:sz w:val="20"/>
                <w:szCs w:val="20"/>
              </w:rPr>
            </w:pPr>
          </w:p>
        </w:tc>
      </w:tr>
      <w:tr w:rsidR="00A231EF" w:rsidRPr="00812C9B" w:rsidTr="00EE2DAF">
        <w:trPr>
          <w:trHeight w:val="625"/>
          <w:jc w:val="center"/>
        </w:trPr>
        <w:tc>
          <w:tcPr>
            <w:tcW w:w="929" w:type="dxa"/>
            <w:tcBorders>
              <w:top w:val="single" w:sz="4" w:space="0" w:color="auto"/>
              <w:left w:val="single" w:sz="4" w:space="0" w:color="auto"/>
              <w:bottom w:val="single" w:sz="4" w:space="0" w:color="auto"/>
              <w:right w:val="single" w:sz="4" w:space="0" w:color="auto"/>
            </w:tcBorders>
          </w:tcPr>
          <w:p w:rsidR="00A231EF" w:rsidRPr="00812C9B" w:rsidRDefault="00A231EF" w:rsidP="00EE2DAF">
            <w:pPr>
              <w:spacing w:after="0"/>
              <w:jc w:val="both"/>
              <w:rPr>
                <w:rFonts w:cstheme="minorHAnsi"/>
                <w:color w:val="000000"/>
                <w:sz w:val="20"/>
                <w:szCs w:val="20"/>
              </w:rPr>
            </w:pPr>
          </w:p>
        </w:tc>
        <w:tc>
          <w:tcPr>
            <w:tcW w:w="3119"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Acceptable Quality</w:t>
            </w:r>
          </w:p>
        </w:tc>
        <w:tc>
          <w:tcPr>
            <w:tcW w:w="4252"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ISI Marked, Make – Precision or equivalent</w:t>
            </w:r>
          </w:p>
        </w:tc>
        <w:tc>
          <w:tcPr>
            <w:tcW w:w="1783" w:type="dxa"/>
            <w:tcBorders>
              <w:top w:val="single" w:sz="4" w:space="0" w:color="auto"/>
              <w:left w:val="single" w:sz="4" w:space="0" w:color="auto"/>
              <w:bottom w:val="single" w:sz="4" w:space="0" w:color="auto"/>
              <w:right w:val="single" w:sz="4" w:space="0" w:color="auto"/>
            </w:tcBorders>
          </w:tcPr>
          <w:p w:rsidR="00A231EF" w:rsidRPr="00812C9B" w:rsidRDefault="00A231EF" w:rsidP="00EE2DAF">
            <w:pPr>
              <w:spacing w:after="0"/>
              <w:jc w:val="both"/>
              <w:rPr>
                <w:rFonts w:cstheme="minorHAnsi"/>
                <w:color w:val="000000"/>
                <w:sz w:val="20"/>
                <w:szCs w:val="20"/>
              </w:rPr>
            </w:pPr>
          </w:p>
        </w:tc>
      </w:tr>
      <w:tr w:rsidR="00A231EF" w:rsidRPr="00812C9B" w:rsidTr="00EE2DAF">
        <w:trPr>
          <w:trHeight w:val="204"/>
          <w:jc w:val="center"/>
        </w:trPr>
        <w:tc>
          <w:tcPr>
            <w:tcW w:w="929" w:type="dxa"/>
            <w:tcBorders>
              <w:top w:val="single" w:sz="4" w:space="0" w:color="auto"/>
              <w:left w:val="single" w:sz="4" w:space="0" w:color="auto"/>
              <w:bottom w:val="single" w:sz="4" w:space="0" w:color="auto"/>
              <w:right w:val="single" w:sz="4" w:space="0" w:color="auto"/>
            </w:tcBorders>
          </w:tcPr>
          <w:p w:rsidR="00A231EF" w:rsidRPr="00812C9B" w:rsidRDefault="00A231EF" w:rsidP="00EE2DAF">
            <w:pPr>
              <w:spacing w:after="0"/>
              <w:jc w:val="both"/>
              <w:rPr>
                <w:rFonts w:cstheme="minorHAnsi"/>
                <w:color w:val="000000"/>
                <w:sz w:val="20"/>
                <w:szCs w:val="20"/>
              </w:rPr>
            </w:pPr>
          </w:p>
        </w:tc>
        <w:tc>
          <w:tcPr>
            <w:tcW w:w="3119"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Grade</w:t>
            </w:r>
          </w:p>
        </w:tc>
        <w:tc>
          <w:tcPr>
            <w:tcW w:w="4252" w:type="dxa"/>
            <w:tcBorders>
              <w:top w:val="single" w:sz="4" w:space="0" w:color="auto"/>
              <w:left w:val="single" w:sz="4" w:space="0" w:color="auto"/>
              <w:bottom w:val="single" w:sz="4" w:space="0" w:color="auto"/>
              <w:right w:val="single" w:sz="4" w:space="0" w:color="auto"/>
            </w:tcBorders>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Medium</w:t>
            </w:r>
          </w:p>
        </w:tc>
        <w:tc>
          <w:tcPr>
            <w:tcW w:w="1783" w:type="dxa"/>
            <w:tcBorders>
              <w:top w:val="single" w:sz="4" w:space="0" w:color="auto"/>
              <w:left w:val="single" w:sz="4" w:space="0" w:color="auto"/>
              <w:bottom w:val="single" w:sz="4" w:space="0" w:color="auto"/>
              <w:right w:val="single" w:sz="4" w:space="0" w:color="auto"/>
            </w:tcBorders>
          </w:tcPr>
          <w:p w:rsidR="00A231EF" w:rsidRPr="00812C9B" w:rsidRDefault="00A231EF" w:rsidP="00EE2DAF">
            <w:pPr>
              <w:spacing w:after="0"/>
              <w:jc w:val="both"/>
              <w:rPr>
                <w:rFonts w:cstheme="minorHAnsi"/>
                <w:color w:val="000000"/>
                <w:sz w:val="20"/>
                <w:szCs w:val="20"/>
              </w:rPr>
            </w:pPr>
          </w:p>
        </w:tc>
      </w:tr>
    </w:tbl>
    <w:p w:rsidR="00885C2A" w:rsidRDefault="00885C2A" w:rsidP="00A231EF">
      <w:pPr>
        <w:spacing w:after="0"/>
        <w:rPr>
          <w:rFonts w:cstheme="minorHAnsi"/>
          <w:color w:val="000000"/>
          <w:sz w:val="20"/>
          <w:szCs w:val="20"/>
        </w:rPr>
      </w:pPr>
    </w:p>
    <w:p w:rsidR="00885C2A" w:rsidRDefault="00885C2A" w:rsidP="00A231EF">
      <w:pPr>
        <w:spacing w:after="0"/>
        <w:rPr>
          <w:rFonts w:cstheme="minorHAnsi"/>
          <w:color w:val="000000"/>
          <w:sz w:val="20"/>
          <w:szCs w:val="20"/>
        </w:rPr>
      </w:pPr>
    </w:p>
    <w:p w:rsidR="00885C2A" w:rsidRDefault="00885C2A" w:rsidP="00A231EF">
      <w:pPr>
        <w:spacing w:after="0"/>
        <w:rPr>
          <w:rFonts w:cstheme="minorHAnsi"/>
          <w:color w:val="000000"/>
          <w:sz w:val="20"/>
          <w:szCs w:val="20"/>
        </w:rPr>
      </w:pPr>
    </w:p>
    <w:p w:rsidR="00885C2A" w:rsidRDefault="00885C2A" w:rsidP="00A231EF">
      <w:pPr>
        <w:spacing w:after="0"/>
        <w:rPr>
          <w:rFonts w:cstheme="minorHAnsi"/>
          <w:color w:val="000000"/>
          <w:sz w:val="20"/>
          <w:szCs w:val="20"/>
        </w:rPr>
      </w:pPr>
    </w:p>
    <w:p w:rsidR="00885C2A" w:rsidRDefault="00885C2A" w:rsidP="00A231EF">
      <w:pPr>
        <w:spacing w:after="0"/>
        <w:rPr>
          <w:rFonts w:cstheme="minorHAnsi"/>
          <w:color w:val="000000"/>
          <w:sz w:val="20"/>
          <w:szCs w:val="20"/>
        </w:rPr>
      </w:pPr>
    </w:p>
    <w:p w:rsidR="00885C2A" w:rsidRDefault="00885C2A" w:rsidP="00A231EF">
      <w:pPr>
        <w:spacing w:after="0"/>
        <w:rPr>
          <w:rFonts w:cstheme="minorHAnsi"/>
          <w:color w:val="000000"/>
          <w:sz w:val="20"/>
          <w:szCs w:val="20"/>
        </w:rPr>
      </w:pPr>
    </w:p>
    <w:p w:rsidR="00885C2A" w:rsidRDefault="00885C2A" w:rsidP="00A231EF">
      <w:pPr>
        <w:spacing w:after="0"/>
        <w:rPr>
          <w:rFonts w:cstheme="minorHAnsi"/>
          <w:color w:val="000000"/>
          <w:sz w:val="20"/>
          <w:szCs w:val="20"/>
        </w:rPr>
      </w:pPr>
    </w:p>
    <w:p w:rsidR="00885C2A" w:rsidRDefault="00885C2A" w:rsidP="00A231EF">
      <w:pPr>
        <w:spacing w:after="0"/>
        <w:rPr>
          <w:rFonts w:cstheme="minorHAnsi"/>
          <w:color w:val="000000"/>
          <w:sz w:val="20"/>
          <w:szCs w:val="20"/>
        </w:rPr>
      </w:pPr>
    </w:p>
    <w:p w:rsidR="00885C2A" w:rsidRDefault="00885C2A" w:rsidP="00A231EF">
      <w:pPr>
        <w:spacing w:after="0"/>
        <w:rPr>
          <w:rFonts w:cstheme="minorHAnsi"/>
          <w:color w:val="000000"/>
          <w:sz w:val="20"/>
          <w:szCs w:val="20"/>
        </w:rPr>
      </w:pPr>
    </w:p>
    <w:p w:rsidR="00885C2A" w:rsidRDefault="00885C2A" w:rsidP="00A231EF">
      <w:pPr>
        <w:spacing w:after="0"/>
        <w:rPr>
          <w:rFonts w:cstheme="minorHAnsi"/>
          <w:color w:val="000000"/>
          <w:sz w:val="20"/>
          <w:szCs w:val="20"/>
        </w:rPr>
      </w:pPr>
    </w:p>
    <w:p w:rsidR="00885C2A" w:rsidRDefault="00885C2A" w:rsidP="00A231EF">
      <w:pPr>
        <w:spacing w:after="0"/>
        <w:rPr>
          <w:rFonts w:cstheme="minorHAnsi"/>
          <w:color w:val="000000"/>
          <w:sz w:val="20"/>
          <w:szCs w:val="20"/>
        </w:rPr>
      </w:pPr>
    </w:p>
    <w:p w:rsidR="00885C2A" w:rsidRDefault="00885C2A" w:rsidP="00A231EF">
      <w:pPr>
        <w:spacing w:after="0"/>
        <w:rPr>
          <w:rFonts w:cstheme="minorHAnsi"/>
          <w:color w:val="000000"/>
          <w:sz w:val="20"/>
          <w:szCs w:val="20"/>
        </w:rPr>
      </w:pPr>
    </w:p>
    <w:p w:rsidR="00885C2A" w:rsidRDefault="00885C2A" w:rsidP="00A231EF">
      <w:pPr>
        <w:spacing w:after="0"/>
        <w:rPr>
          <w:rFonts w:cstheme="minorHAnsi"/>
          <w:color w:val="000000"/>
          <w:sz w:val="20"/>
          <w:szCs w:val="20"/>
        </w:rPr>
      </w:pPr>
    </w:p>
    <w:p w:rsidR="00885C2A" w:rsidRDefault="00885C2A" w:rsidP="00A231EF">
      <w:pPr>
        <w:spacing w:after="0"/>
        <w:rPr>
          <w:rFonts w:cstheme="minorHAnsi"/>
          <w:color w:val="000000"/>
          <w:sz w:val="20"/>
          <w:szCs w:val="20"/>
        </w:rPr>
      </w:pPr>
    </w:p>
    <w:p w:rsidR="00885C2A" w:rsidRDefault="00885C2A" w:rsidP="00A231EF">
      <w:pPr>
        <w:spacing w:after="0"/>
        <w:rPr>
          <w:rFonts w:cstheme="minorHAnsi"/>
          <w:color w:val="000000"/>
          <w:sz w:val="20"/>
          <w:szCs w:val="20"/>
        </w:rPr>
      </w:pPr>
    </w:p>
    <w:p w:rsidR="00A231EF" w:rsidRPr="00885C2A" w:rsidRDefault="00A231EF" w:rsidP="00885C2A">
      <w:pPr>
        <w:spacing w:after="0"/>
        <w:ind w:left="6480" w:firstLine="720"/>
        <w:rPr>
          <w:rFonts w:cstheme="minorHAnsi"/>
          <w:b/>
          <w:bCs/>
          <w:color w:val="000000"/>
          <w:sz w:val="20"/>
          <w:szCs w:val="20"/>
        </w:rPr>
      </w:pPr>
      <w:r w:rsidRPr="00885C2A">
        <w:rPr>
          <w:rFonts w:cstheme="minorHAnsi"/>
          <w:b/>
          <w:bCs/>
          <w:color w:val="000000"/>
          <w:sz w:val="20"/>
          <w:szCs w:val="20"/>
        </w:rPr>
        <w:lastRenderedPageBreak/>
        <w:t>Appendix-B-6</w:t>
      </w:r>
    </w:p>
    <w:tbl>
      <w:tblPr>
        <w:tblpPr w:leftFromText="180" w:rightFromText="180" w:bottomFromText="200" w:horzAnchor="margin" w:tblpY="432"/>
        <w:tblW w:w="9606" w:type="dxa"/>
        <w:tblLook w:val="04A0"/>
      </w:tblPr>
      <w:tblGrid>
        <w:gridCol w:w="483"/>
        <w:gridCol w:w="2690"/>
        <w:gridCol w:w="6433"/>
      </w:tblGrid>
      <w:tr w:rsidR="00A231EF" w:rsidRPr="00812C9B" w:rsidTr="00885C2A">
        <w:trPr>
          <w:trHeight w:val="319"/>
        </w:trPr>
        <w:tc>
          <w:tcPr>
            <w:tcW w:w="9606" w:type="dxa"/>
            <w:gridSpan w:val="3"/>
            <w:tcBorders>
              <w:top w:val="single" w:sz="4" w:space="0" w:color="auto"/>
              <w:left w:val="single" w:sz="4" w:space="0" w:color="auto"/>
              <w:bottom w:val="single" w:sz="4" w:space="0" w:color="auto"/>
              <w:right w:val="single" w:sz="4" w:space="0" w:color="auto"/>
            </w:tcBorders>
            <w:noWrap/>
            <w:vAlign w:val="bottom"/>
            <w:hideMark/>
          </w:tcPr>
          <w:p w:rsidR="00A231EF" w:rsidRPr="00812C9B" w:rsidRDefault="00A231EF" w:rsidP="00EE2DAF">
            <w:pPr>
              <w:spacing w:after="0"/>
              <w:jc w:val="center"/>
              <w:rPr>
                <w:rFonts w:cstheme="minorHAnsi"/>
                <w:b/>
                <w:bCs/>
                <w:color w:val="000000"/>
                <w:sz w:val="20"/>
                <w:szCs w:val="20"/>
              </w:rPr>
            </w:pPr>
            <w:r w:rsidRPr="00812C9B">
              <w:rPr>
                <w:rFonts w:cstheme="minorHAnsi"/>
                <w:b/>
                <w:bCs/>
                <w:color w:val="000000"/>
                <w:sz w:val="20"/>
                <w:szCs w:val="20"/>
              </w:rPr>
              <w:t>4 CH ATM DVR- Technical Specification</w:t>
            </w:r>
          </w:p>
        </w:tc>
      </w:tr>
      <w:tr w:rsidR="00A231EF" w:rsidRPr="00812C9B" w:rsidTr="00885C2A">
        <w:trPr>
          <w:trHeight w:val="319"/>
        </w:trPr>
        <w:tc>
          <w:tcPr>
            <w:tcW w:w="483" w:type="dxa"/>
            <w:tcBorders>
              <w:top w:val="nil"/>
              <w:left w:val="single" w:sz="4" w:space="0" w:color="auto"/>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1</w:t>
            </w:r>
          </w:p>
        </w:tc>
        <w:tc>
          <w:tcPr>
            <w:tcW w:w="2690" w:type="dxa"/>
            <w:tcBorders>
              <w:top w:val="nil"/>
              <w:left w:val="nil"/>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Operating System</w:t>
            </w:r>
          </w:p>
        </w:tc>
        <w:tc>
          <w:tcPr>
            <w:tcW w:w="6433" w:type="dxa"/>
            <w:tcBorders>
              <w:top w:val="nil"/>
              <w:left w:val="nil"/>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proofErr w:type="spellStart"/>
            <w:r w:rsidRPr="00812C9B">
              <w:rPr>
                <w:rFonts w:cstheme="minorHAnsi"/>
                <w:color w:val="000000"/>
                <w:sz w:val="20"/>
                <w:szCs w:val="20"/>
              </w:rPr>
              <w:t>Embeded</w:t>
            </w:r>
            <w:proofErr w:type="spellEnd"/>
            <w:r w:rsidRPr="00812C9B">
              <w:rPr>
                <w:rFonts w:cstheme="minorHAnsi"/>
                <w:color w:val="000000"/>
                <w:sz w:val="20"/>
                <w:szCs w:val="20"/>
              </w:rPr>
              <w:t xml:space="preserve"> Linux</w:t>
            </w:r>
          </w:p>
        </w:tc>
      </w:tr>
      <w:tr w:rsidR="00A231EF" w:rsidRPr="00812C9B" w:rsidTr="00885C2A">
        <w:trPr>
          <w:trHeight w:val="319"/>
        </w:trPr>
        <w:tc>
          <w:tcPr>
            <w:tcW w:w="483" w:type="dxa"/>
            <w:tcBorders>
              <w:top w:val="nil"/>
              <w:left w:val="single" w:sz="4" w:space="0" w:color="auto"/>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2</w:t>
            </w:r>
          </w:p>
        </w:tc>
        <w:tc>
          <w:tcPr>
            <w:tcW w:w="2690" w:type="dxa"/>
            <w:tcBorders>
              <w:top w:val="nil"/>
              <w:left w:val="nil"/>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Video Compression</w:t>
            </w:r>
          </w:p>
        </w:tc>
        <w:tc>
          <w:tcPr>
            <w:tcW w:w="6433" w:type="dxa"/>
            <w:tcBorders>
              <w:top w:val="nil"/>
              <w:left w:val="nil"/>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proofErr w:type="spellStart"/>
            <w:r w:rsidRPr="00812C9B">
              <w:rPr>
                <w:rFonts w:cstheme="minorHAnsi"/>
                <w:color w:val="000000"/>
                <w:sz w:val="20"/>
                <w:szCs w:val="20"/>
              </w:rPr>
              <w:t>Embeded</w:t>
            </w:r>
            <w:proofErr w:type="spellEnd"/>
            <w:r w:rsidRPr="00812C9B">
              <w:rPr>
                <w:rFonts w:cstheme="minorHAnsi"/>
                <w:color w:val="000000"/>
                <w:sz w:val="20"/>
                <w:szCs w:val="20"/>
              </w:rPr>
              <w:t xml:space="preserve"> with H.264 Video Compression Algorithm</w:t>
            </w:r>
          </w:p>
        </w:tc>
      </w:tr>
      <w:tr w:rsidR="00A231EF" w:rsidRPr="00812C9B" w:rsidTr="00885C2A">
        <w:trPr>
          <w:trHeight w:val="319"/>
        </w:trPr>
        <w:tc>
          <w:tcPr>
            <w:tcW w:w="483" w:type="dxa"/>
            <w:tcBorders>
              <w:top w:val="nil"/>
              <w:left w:val="single" w:sz="4" w:space="0" w:color="auto"/>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3</w:t>
            </w:r>
          </w:p>
        </w:tc>
        <w:tc>
          <w:tcPr>
            <w:tcW w:w="2690" w:type="dxa"/>
            <w:tcBorders>
              <w:top w:val="nil"/>
              <w:left w:val="nil"/>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No of Video channel</w:t>
            </w:r>
          </w:p>
        </w:tc>
        <w:tc>
          <w:tcPr>
            <w:tcW w:w="6433" w:type="dxa"/>
            <w:tcBorders>
              <w:top w:val="nil"/>
              <w:left w:val="nil"/>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4</w:t>
            </w:r>
          </w:p>
        </w:tc>
      </w:tr>
      <w:tr w:rsidR="00A231EF" w:rsidRPr="00812C9B" w:rsidTr="00885C2A">
        <w:trPr>
          <w:trHeight w:val="319"/>
        </w:trPr>
        <w:tc>
          <w:tcPr>
            <w:tcW w:w="483" w:type="dxa"/>
            <w:tcBorders>
              <w:top w:val="nil"/>
              <w:left w:val="single" w:sz="4" w:space="0" w:color="auto"/>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4</w:t>
            </w:r>
          </w:p>
        </w:tc>
        <w:tc>
          <w:tcPr>
            <w:tcW w:w="2690" w:type="dxa"/>
            <w:tcBorders>
              <w:top w:val="nil"/>
              <w:left w:val="nil"/>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System features</w:t>
            </w:r>
          </w:p>
        </w:tc>
        <w:tc>
          <w:tcPr>
            <w:tcW w:w="6433" w:type="dxa"/>
            <w:tcBorders>
              <w:top w:val="nil"/>
              <w:left w:val="nil"/>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Simultaneous Viewing, record, play Back, back up &amp; Network</w:t>
            </w:r>
          </w:p>
        </w:tc>
      </w:tr>
      <w:tr w:rsidR="00A231EF" w:rsidRPr="00812C9B" w:rsidTr="00885C2A">
        <w:trPr>
          <w:trHeight w:val="319"/>
        </w:trPr>
        <w:tc>
          <w:tcPr>
            <w:tcW w:w="483" w:type="dxa"/>
            <w:tcBorders>
              <w:top w:val="nil"/>
              <w:left w:val="single" w:sz="4" w:space="0" w:color="auto"/>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5</w:t>
            </w:r>
          </w:p>
        </w:tc>
        <w:tc>
          <w:tcPr>
            <w:tcW w:w="2690" w:type="dxa"/>
            <w:tcBorders>
              <w:top w:val="nil"/>
              <w:left w:val="nil"/>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Display Resolution</w:t>
            </w:r>
          </w:p>
        </w:tc>
        <w:tc>
          <w:tcPr>
            <w:tcW w:w="6433" w:type="dxa"/>
            <w:tcBorders>
              <w:top w:val="nil"/>
              <w:left w:val="nil"/>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BNC- 704X576 (PAL), 704X480(NTSC)</w:t>
            </w:r>
          </w:p>
        </w:tc>
      </w:tr>
      <w:tr w:rsidR="00A231EF" w:rsidRPr="00812C9B" w:rsidTr="00885C2A">
        <w:trPr>
          <w:trHeight w:val="319"/>
        </w:trPr>
        <w:tc>
          <w:tcPr>
            <w:tcW w:w="483" w:type="dxa"/>
            <w:tcBorders>
              <w:top w:val="nil"/>
              <w:left w:val="single" w:sz="4" w:space="0" w:color="auto"/>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6</w:t>
            </w:r>
          </w:p>
        </w:tc>
        <w:tc>
          <w:tcPr>
            <w:tcW w:w="2690" w:type="dxa"/>
            <w:tcBorders>
              <w:top w:val="nil"/>
              <w:left w:val="nil"/>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Frame Rate</w:t>
            </w:r>
          </w:p>
        </w:tc>
        <w:tc>
          <w:tcPr>
            <w:tcW w:w="6433" w:type="dxa"/>
            <w:tcBorders>
              <w:top w:val="nil"/>
              <w:left w:val="nil"/>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PAL-D1 quality</w:t>
            </w:r>
          </w:p>
        </w:tc>
      </w:tr>
      <w:tr w:rsidR="00A231EF" w:rsidRPr="00812C9B" w:rsidTr="00885C2A">
        <w:trPr>
          <w:trHeight w:val="319"/>
        </w:trPr>
        <w:tc>
          <w:tcPr>
            <w:tcW w:w="483" w:type="dxa"/>
            <w:tcBorders>
              <w:top w:val="nil"/>
              <w:left w:val="single" w:sz="4" w:space="0" w:color="auto"/>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7</w:t>
            </w:r>
          </w:p>
        </w:tc>
        <w:tc>
          <w:tcPr>
            <w:tcW w:w="2690" w:type="dxa"/>
            <w:tcBorders>
              <w:top w:val="nil"/>
              <w:left w:val="nil"/>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Video Input</w:t>
            </w:r>
          </w:p>
        </w:tc>
        <w:tc>
          <w:tcPr>
            <w:tcW w:w="6433" w:type="dxa"/>
            <w:tcBorders>
              <w:top w:val="nil"/>
              <w:left w:val="nil"/>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4 Channel</w:t>
            </w:r>
          </w:p>
        </w:tc>
      </w:tr>
      <w:tr w:rsidR="00A231EF" w:rsidRPr="00812C9B" w:rsidTr="00885C2A">
        <w:trPr>
          <w:trHeight w:val="319"/>
        </w:trPr>
        <w:tc>
          <w:tcPr>
            <w:tcW w:w="483" w:type="dxa"/>
            <w:tcBorders>
              <w:top w:val="nil"/>
              <w:left w:val="single" w:sz="4" w:space="0" w:color="auto"/>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8</w:t>
            </w:r>
          </w:p>
        </w:tc>
        <w:tc>
          <w:tcPr>
            <w:tcW w:w="2690" w:type="dxa"/>
            <w:tcBorders>
              <w:top w:val="nil"/>
              <w:left w:val="nil"/>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Video Output</w:t>
            </w:r>
          </w:p>
        </w:tc>
        <w:tc>
          <w:tcPr>
            <w:tcW w:w="6433" w:type="dxa"/>
            <w:tcBorders>
              <w:top w:val="nil"/>
              <w:left w:val="nil"/>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1BNC,1VGA</w:t>
            </w:r>
          </w:p>
        </w:tc>
      </w:tr>
      <w:tr w:rsidR="00A231EF" w:rsidRPr="00812C9B" w:rsidTr="00885C2A">
        <w:trPr>
          <w:trHeight w:val="319"/>
        </w:trPr>
        <w:tc>
          <w:tcPr>
            <w:tcW w:w="483" w:type="dxa"/>
            <w:tcBorders>
              <w:top w:val="nil"/>
              <w:left w:val="single" w:sz="4" w:space="0" w:color="auto"/>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9</w:t>
            </w:r>
          </w:p>
        </w:tc>
        <w:tc>
          <w:tcPr>
            <w:tcW w:w="2690" w:type="dxa"/>
            <w:tcBorders>
              <w:top w:val="nil"/>
              <w:left w:val="nil"/>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Storage</w:t>
            </w:r>
          </w:p>
        </w:tc>
        <w:tc>
          <w:tcPr>
            <w:tcW w:w="6433" w:type="dxa"/>
            <w:tcBorders>
              <w:top w:val="nil"/>
              <w:left w:val="nil"/>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Hard Disc-90 days recording minimum</w:t>
            </w:r>
          </w:p>
        </w:tc>
      </w:tr>
      <w:tr w:rsidR="00A231EF" w:rsidRPr="00812C9B" w:rsidTr="00885C2A">
        <w:trPr>
          <w:trHeight w:val="319"/>
        </w:trPr>
        <w:tc>
          <w:tcPr>
            <w:tcW w:w="483" w:type="dxa"/>
            <w:tcBorders>
              <w:top w:val="nil"/>
              <w:left w:val="single" w:sz="4" w:space="0" w:color="auto"/>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10</w:t>
            </w:r>
          </w:p>
        </w:tc>
        <w:tc>
          <w:tcPr>
            <w:tcW w:w="2690" w:type="dxa"/>
            <w:tcBorders>
              <w:top w:val="nil"/>
              <w:left w:val="nil"/>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Record</w:t>
            </w:r>
          </w:p>
        </w:tc>
        <w:tc>
          <w:tcPr>
            <w:tcW w:w="6433" w:type="dxa"/>
            <w:tcBorders>
              <w:top w:val="nil"/>
              <w:left w:val="nil"/>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Manual, Alarm, Motion Detection &amp; Schedule</w:t>
            </w:r>
          </w:p>
        </w:tc>
      </w:tr>
      <w:tr w:rsidR="00A231EF" w:rsidRPr="00812C9B" w:rsidTr="00885C2A">
        <w:trPr>
          <w:trHeight w:val="319"/>
        </w:trPr>
        <w:tc>
          <w:tcPr>
            <w:tcW w:w="483" w:type="dxa"/>
            <w:tcBorders>
              <w:top w:val="nil"/>
              <w:left w:val="single" w:sz="4" w:space="0" w:color="auto"/>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11</w:t>
            </w:r>
          </w:p>
        </w:tc>
        <w:tc>
          <w:tcPr>
            <w:tcW w:w="2690" w:type="dxa"/>
            <w:tcBorders>
              <w:top w:val="nil"/>
              <w:left w:val="nil"/>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Support Function</w:t>
            </w:r>
          </w:p>
        </w:tc>
        <w:tc>
          <w:tcPr>
            <w:tcW w:w="6433" w:type="dxa"/>
            <w:tcBorders>
              <w:top w:val="nil"/>
              <w:left w:val="nil"/>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Multi Zone Motion Detection, Multi level password protection</w:t>
            </w:r>
          </w:p>
        </w:tc>
      </w:tr>
      <w:tr w:rsidR="00A231EF" w:rsidRPr="00812C9B" w:rsidTr="00885C2A">
        <w:trPr>
          <w:trHeight w:val="319"/>
        </w:trPr>
        <w:tc>
          <w:tcPr>
            <w:tcW w:w="483" w:type="dxa"/>
            <w:tcBorders>
              <w:top w:val="nil"/>
              <w:left w:val="single" w:sz="4" w:space="0" w:color="auto"/>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12</w:t>
            </w:r>
          </w:p>
        </w:tc>
        <w:tc>
          <w:tcPr>
            <w:tcW w:w="2690" w:type="dxa"/>
            <w:tcBorders>
              <w:top w:val="nil"/>
              <w:left w:val="nil"/>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Content Control</w:t>
            </w:r>
          </w:p>
        </w:tc>
        <w:tc>
          <w:tcPr>
            <w:tcW w:w="6433" w:type="dxa"/>
            <w:tcBorders>
              <w:top w:val="nil"/>
              <w:left w:val="nil"/>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Water Marking for authentic Video footage</w:t>
            </w:r>
          </w:p>
        </w:tc>
      </w:tr>
      <w:tr w:rsidR="00A231EF" w:rsidRPr="00812C9B" w:rsidTr="00885C2A">
        <w:trPr>
          <w:trHeight w:val="319"/>
        </w:trPr>
        <w:tc>
          <w:tcPr>
            <w:tcW w:w="483" w:type="dxa"/>
            <w:tcBorders>
              <w:top w:val="nil"/>
              <w:left w:val="single" w:sz="4" w:space="0" w:color="auto"/>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12</w:t>
            </w:r>
          </w:p>
        </w:tc>
        <w:tc>
          <w:tcPr>
            <w:tcW w:w="2690" w:type="dxa"/>
            <w:tcBorders>
              <w:top w:val="nil"/>
              <w:left w:val="nil"/>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Search</w:t>
            </w:r>
          </w:p>
        </w:tc>
        <w:tc>
          <w:tcPr>
            <w:tcW w:w="6433" w:type="dxa"/>
            <w:tcBorders>
              <w:top w:val="nil"/>
              <w:left w:val="nil"/>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Date/Time, Logistic Event, Channel</w:t>
            </w:r>
          </w:p>
        </w:tc>
      </w:tr>
      <w:tr w:rsidR="00A231EF" w:rsidRPr="00812C9B" w:rsidTr="00885C2A">
        <w:trPr>
          <w:trHeight w:val="319"/>
        </w:trPr>
        <w:tc>
          <w:tcPr>
            <w:tcW w:w="483" w:type="dxa"/>
            <w:tcBorders>
              <w:top w:val="nil"/>
              <w:left w:val="single" w:sz="4" w:space="0" w:color="auto"/>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13</w:t>
            </w:r>
          </w:p>
        </w:tc>
        <w:tc>
          <w:tcPr>
            <w:tcW w:w="2690" w:type="dxa"/>
            <w:tcBorders>
              <w:top w:val="nil"/>
              <w:left w:val="nil"/>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Back up</w:t>
            </w:r>
          </w:p>
        </w:tc>
        <w:tc>
          <w:tcPr>
            <w:tcW w:w="6433" w:type="dxa"/>
            <w:tcBorders>
              <w:top w:val="nil"/>
              <w:left w:val="nil"/>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USB/USB-DVD-RW</w:t>
            </w:r>
          </w:p>
        </w:tc>
      </w:tr>
      <w:tr w:rsidR="00A231EF" w:rsidRPr="00812C9B" w:rsidTr="00885C2A">
        <w:trPr>
          <w:trHeight w:val="319"/>
        </w:trPr>
        <w:tc>
          <w:tcPr>
            <w:tcW w:w="483" w:type="dxa"/>
            <w:tcBorders>
              <w:top w:val="nil"/>
              <w:left w:val="single" w:sz="4" w:space="0" w:color="auto"/>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14</w:t>
            </w:r>
          </w:p>
        </w:tc>
        <w:tc>
          <w:tcPr>
            <w:tcW w:w="2690" w:type="dxa"/>
            <w:tcBorders>
              <w:top w:val="nil"/>
              <w:left w:val="nil"/>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Remote Function</w:t>
            </w:r>
          </w:p>
        </w:tc>
        <w:tc>
          <w:tcPr>
            <w:tcW w:w="6433" w:type="dxa"/>
            <w:tcBorders>
              <w:top w:val="nil"/>
              <w:left w:val="nil"/>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Mobile view, Back up</w:t>
            </w:r>
          </w:p>
        </w:tc>
      </w:tr>
      <w:tr w:rsidR="00A231EF" w:rsidRPr="00812C9B" w:rsidTr="00885C2A">
        <w:trPr>
          <w:trHeight w:val="319"/>
        </w:trPr>
        <w:tc>
          <w:tcPr>
            <w:tcW w:w="483" w:type="dxa"/>
            <w:tcBorders>
              <w:top w:val="nil"/>
              <w:left w:val="single" w:sz="4" w:space="0" w:color="auto"/>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15</w:t>
            </w:r>
          </w:p>
        </w:tc>
        <w:tc>
          <w:tcPr>
            <w:tcW w:w="2690" w:type="dxa"/>
            <w:tcBorders>
              <w:top w:val="nil"/>
              <w:left w:val="nil"/>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 xml:space="preserve">HDD </w:t>
            </w:r>
          </w:p>
        </w:tc>
        <w:tc>
          <w:tcPr>
            <w:tcW w:w="6433" w:type="dxa"/>
            <w:tcBorders>
              <w:top w:val="nil"/>
              <w:left w:val="nil"/>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02 slots minimum</w:t>
            </w:r>
          </w:p>
        </w:tc>
      </w:tr>
      <w:tr w:rsidR="00A231EF" w:rsidRPr="00812C9B" w:rsidTr="00885C2A">
        <w:trPr>
          <w:trHeight w:val="319"/>
        </w:trPr>
        <w:tc>
          <w:tcPr>
            <w:tcW w:w="483" w:type="dxa"/>
            <w:tcBorders>
              <w:top w:val="nil"/>
              <w:left w:val="single" w:sz="4" w:space="0" w:color="auto"/>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16</w:t>
            </w:r>
          </w:p>
        </w:tc>
        <w:tc>
          <w:tcPr>
            <w:tcW w:w="2690" w:type="dxa"/>
            <w:tcBorders>
              <w:top w:val="nil"/>
              <w:left w:val="nil"/>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Built in display</w:t>
            </w:r>
          </w:p>
        </w:tc>
        <w:tc>
          <w:tcPr>
            <w:tcW w:w="6433" w:type="dxa"/>
            <w:tcBorders>
              <w:top w:val="nil"/>
              <w:left w:val="nil"/>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7” minimum</w:t>
            </w:r>
          </w:p>
        </w:tc>
      </w:tr>
      <w:tr w:rsidR="00A231EF" w:rsidRPr="00812C9B" w:rsidTr="00885C2A">
        <w:trPr>
          <w:trHeight w:val="319"/>
        </w:trPr>
        <w:tc>
          <w:tcPr>
            <w:tcW w:w="483" w:type="dxa"/>
            <w:tcBorders>
              <w:top w:val="nil"/>
              <w:left w:val="single" w:sz="4" w:space="0" w:color="auto"/>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17</w:t>
            </w:r>
          </w:p>
        </w:tc>
        <w:tc>
          <w:tcPr>
            <w:tcW w:w="2690" w:type="dxa"/>
            <w:tcBorders>
              <w:top w:val="nil"/>
              <w:left w:val="nil"/>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Text Overlay</w:t>
            </w:r>
          </w:p>
        </w:tc>
        <w:tc>
          <w:tcPr>
            <w:tcW w:w="6433" w:type="dxa"/>
            <w:tcBorders>
              <w:top w:val="nil"/>
              <w:left w:val="nil"/>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ATM POS for text overlay feature</w:t>
            </w:r>
          </w:p>
        </w:tc>
      </w:tr>
      <w:tr w:rsidR="00A231EF" w:rsidRPr="00812C9B" w:rsidTr="00885C2A">
        <w:trPr>
          <w:trHeight w:val="319"/>
        </w:trPr>
        <w:tc>
          <w:tcPr>
            <w:tcW w:w="483" w:type="dxa"/>
            <w:tcBorders>
              <w:top w:val="nil"/>
              <w:left w:val="single" w:sz="4" w:space="0" w:color="auto"/>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18</w:t>
            </w:r>
          </w:p>
        </w:tc>
        <w:tc>
          <w:tcPr>
            <w:tcW w:w="2690" w:type="dxa"/>
            <w:tcBorders>
              <w:top w:val="nil"/>
              <w:left w:val="nil"/>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Housing</w:t>
            </w:r>
          </w:p>
        </w:tc>
        <w:tc>
          <w:tcPr>
            <w:tcW w:w="6433" w:type="dxa"/>
            <w:tcBorders>
              <w:top w:val="nil"/>
              <w:left w:val="nil"/>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ATM DVR cabinet with temper proof locking arrangement</w:t>
            </w:r>
          </w:p>
        </w:tc>
      </w:tr>
      <w:tr w:rsidR="00A231EF" w:rsidRPr="00812C9B" w:rsidTr="00885C2A">
        <w:trPr>
          <w:trHeight w:val="319"/>
        </w:trPr>
        <w:tc>
          <w:tcPr>
            <w:tcW w:w="483" w:type="dxa"/>
            <w:tcBorders>
              <w:top w:val="nil"/>
              <w:left w:val="single" w:sz="4" w:space="0" w:color="auto"/>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15</w:t>
            </w:r>
          </w:p>
        </w:tc>
        <w:tc>
          <w:tcPr>
            <w:tcW w:w="2690" w:type="dxa"/>
            <w:tcBorders>
              <w:top w:val="nil"/>
              <w:left w:val="nil"/>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Certification</w:t>
            </w:r>
          </w:p>
        </w:tc>
        <w:tc>
          <w:tcPr>
            <w:tcW w:w="6433" w:type="dxa"/>
            <w:tcBorders>
              <w:top w:val="nil"/>
              <w:left w:val="nil"/>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CE,FCC &amp; UL</w:t>
            </w:r>
          </w:p>
        </w:tc>
      </w:tr>
      <w:tr w:rsidR="00A231EF" w:rsidRPr="00812C9B" w:rsidTr="00885C2A">
        <w:trPr>
          <w:trHeight w:val="319"/>
        </w:trPr>
        <w:tc>
          <w:tcPr>
            <w:tcW w:w="483" w:type="dxa"/>
            <w:tcBorders>
              <w:top w:val="nil"/>
              <w:left w:val="single" w:sz="4" w:space="0" w:color="auto"/>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 </w:t>
            </w:r>
          </w:p>
        </w:tc>
        <w:tc>
          <w:tcPr>
            <w:tcW w:w="2690" w:type="dxa"/>
            <w:tcBorders>
              <w:top w:val="nil"/>
              <w:left w:val="nil"/>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 </w:t>
            </w:r>
          </w:p>
        </w:tc>
        <w:tc>
          <w:tcPr>
            <w:tcW w:w="6433" w:type="dxa"/>
            <w:tcBorders>
              <w:top w:val="nil"/>
              <w:left w:val="nil"/>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 </w:t>
            </w:r>
          </w:p>
        </w:tc>
      </w:tr>
      <w:tr w:rsidR="00A231EF" w:rsidRPr="00812C9B" w:rsidTr="00885C2A">
        <w:trPr>
          <w:trHeight w:val="319"/>
        </w:trPr>
        <w:tc>
          <w:tcPr>
            <w:tcW w:w="483" w:type="dxa"/>
            <w:tcBorders>
              <w:top w:val="nil"/>
              <w:left w:val="single" w:sz="4" w:space="0" w:color="auto"/>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 </w:t>
            </w:r>
          </w:p>
        </w:tc>
        <w:tc>
          <w:tcPr>
            <w:tcW w:w="9123" w:type="dxa"/>
            <w:gridSpan w:val="2"/>
            <w:tcBorders>
              <w:top w:val="single" w:sz="4" w:space="0" w:color="auto"/>
              <w:left w:val="nil"/>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Camera Type &amp; Location</w:t>
            </w:r>
          </w:p>
        </w:tc>
      </w:tr>
      <w:tr w:rsidR="00A231EF" w:rsidRPr="00812C9B" w:rsidTr="00885C2A">
        <w:trPr>
          <w:trHeight w:val="319"/>
        </w:trPr>
        <w:tc>
          <w:tcPr>
            <w:tcW w:w="483" w:type="dxa"/>
            <w:tcBorders>
              <w:top w:val="nil"/>
              <w:left w:val="single" w:sz="4" w:space="0" w:color="auto"/>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1</w:t>
            </w:r>
          </w:p>
        </w:tc>
        <w:tc>
          <w:tcPr>
            <w:tcW w:w="2690" w:type="dxa"/>
            <w:tcBorders>
              <w:top w:val="nil"/>
              <w:left w:val="nil"/>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Type</w:t>
            </w:r>
          </w:p>
        </w:tc>
        <w:tc>
          <w:tcPr>
            <w:tcW w:w="6433" w:type="dxa"/>
            <w:tcBorders>
              <w:top w:val="nil"/>
              <w:left w:val="nil"/>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proofErr w:type="spellStart"/>
            <w:r w:rsidRPr="00812C9B">
              <w:rPr>
                <w:rFonts w:cstheme="minorHAnsi"/>
                <w:color w:val="000000"/>
                <w:sz w:val="20"/>
                <w:szCs w:val="20"/>
              </w:rPr>
              <w:t>Colour</w:t>
            </w:r>
            <w:proofErr w:type="spellEnd"/>
            <w:r w:rsidRPr="00812C9B">
              <w:rPr>
                <w:rFonts w:cstheme="minorHAnsi"/>
                <w:color w:val="000000"/>
                <w:sz w:val="20"/>
                <w:szCs w:val="20"/>
              </w:rPr>
              <w:t>,  Preferably IR Dome, if required may be Pinhole</w:t>
            </w:r>
          </w:p>
        </w:tc>
      </w:tr>
      <w:tr w:rsidR="00A231EF" w:rsidRPr="00812C9B" w:rsidTr="00885C2A">
        <w:trPr>
          <w:trHeight w:val="319"/>
        </w:trPr>
        <w:tc>
          <w:tcPr>
            <w:tcW w:w="483" w:type="dxa"/>
            <w:tcBorders>
              <w:top w:val="nil"/>
              <w:left w:val="single" w:sz="4" w:space="0" w:color="auto"/>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2</w:t>
            </w:r>
          </w:p>
        </w:tc>
        <w:tc>
          <w:tcPr>
            <w:tcW w:w="2690" w:type="dxa"/>
            <w:tcBorders>
              <w:top w:val="nil"/>
              <w:left w:val="nil"/>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Numbers</w:t>
            </w:r>
          </w:p>
        </w:tc>
        <w:tc>
          <w:tcPr>
            <w:tcW w:w="6433" w:type="dxa"/>
            <w:tcBorders>
              <w:top w:val="nil"/>
              <w:left w:val="nil"/>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2, Minimum</w:t>
            </w:r>
          </w:p>
        </w:tc>
      </w:tr>
      <w:tr w:rsidR="00A231EF" w:rsidRPr="00812C9B" w:rsidTr="00885C2A">
        <w:trPr>
          <w:trHeight w:val="315"/>
        </w:trPr>
        <w:tc>
          <w:tcPr>
            <w:tcW w:w="483" w:type="dxa"/>
            <w:tcBorders>
              <w:top w:val="nil"/>
              <w:left w:val="single" w:sz="4" w:space="0" w:color="auto"/>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3</w:t>
            </w:r>
          </w:p>
        </w:tc>
        <w:tc>
          <w:tcPr>
            <w:tcW w:w="2690" w:type="dxa"/>
            <w:tcBorders>
              <w:top w:val="nil"/>
              <w:left w:val="nil"/>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Location</w:t>
            </w:r>
          </w:p>
        </w:tc>
        <w:tc>
          <w:tcPr>
            <w:tcW w:w="6433" w:type="dxa"/>
            <w:tcBorders>
              <w:top w:val="nil"/>
              <w:left w:val="nil"/>
              <w:bottom w:val="nil"/>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 xml:space="preserve">Camera should be installed in such a way that the camera </w:t>
            </w:r>
            <w:proofErr w:type="gramStart"/>
            <w:r w:rsidRPr="00812C9B">
              <w:rPr>
                <w:rFonts w:cstheme="minorHAnsi"/>
                <w:color w:val="000000"/>
                <w:sz w:val="20"/>
                <w:szCs w:val="20"/>
              </w:rPr>
              <w:t>view  Should</w:t>
            </w:r>
            <w:proofErr w:type="gramEnd"/>
            <w:r w:rsidRPr="00812C9B">
              <w:rPr>
                <w:rFonts w:cstheme="minorHAnsi"/>
                <w:color w:val="000000"/>
                <w:sz w:val="20"/>
                <w:szCs w:val="20"/>
              </w:rPr>
              <w:t xml:space="preserve"> not cover key Pad, One camera outside and one inside the ATM room.</w:t>
            </w:r>
          </w:p>
        </w:tc>
      </w:tr>
      <w:tr w:rsidR="00A231EF" w:rsidRPr="00812C9B" w:rsidTr="00885C2A">
        <w:trPr>
          <w:trHeight w:val="315"/>
        </w:trPr>
        <w:tc>
          <w:tcPr>
            <w:tcW w:w="483" w:type="dxa"/>
            <w:tcBorders>
              <w:top w:val="nil"/>
              <w:left w:val="single" w:sz="4" w:space="0" w:color="auto"/>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 </w:t>
            </w:r>
          </w:p>
        </w:tc>
        <w:tc>
          <w:tcPr>
            <w:tcW w:w="9123" w:type="dxa"/>
            <w:gridSpan w:val="2"/>
            <w:tcBorders>
              <w:top w:val="single" w:sz="4" w:space="0" w:color="auto"/>
              <w:left w:val="nil"/>
              <w:bottom w:val="single" w:sz="4" w:space="0" w:color="auto"/>
              <w:right w:val="single" w:sz="4" w:space="0" w:color="000000"/>
            </w:tcBorders>
            <w:noWrap/>
            <w:vAlign w:val="bottom"/>
            <w:hideMark/>
          </w:tcPr>
          <w:p w:rsidR="00A231EF" w:rsidRPr="00812C9B" w:rsidRDefault="00A231EF" w:rsidP="00EE2DAF">
            <w:pPr>
              <w:spacing w:after="0"/>
              <w:rPr>
                <w:rFonts w:eastAsiaTheme="minorHAnsi" w:cstheme="minorHAnsi"/>
                <w:sz w:val="20"/>
                <w:szCs w:val="20"/>
              </w:rPr>
            </w:pPr>
          </w:p>
        </w:tc>
      </w:tr>
      <w:tr w:rsidR="00A231EF" w:rsidRPr="00812C9B" w:rsidTr="00885C2A">
        <w:trPr>
          <w:trHeight w:val="315"/>
        </w:trPr>
        <w:tc>
          <w:tcPr>
            <w:tcW w:w="483" w:type="dxa"/>
            <w:tcBorders>
              <w:top w:val="nil"/>
              <w:left w:val="single" w:sz="4" w:space="0" w:color="auto"/>
              <w:bottom w:val="single" w:sz="4" w:space="0" w:color="auto"/>
              <w:right w:val="single" w:sz="4" w:space="0" w:color="auto"/>
            </w:tcBorders>
            <w:noWrap/>
            <w:vAlign w:val="bottom"/>
          </w:tcPr>
          <w:p w:rsidR="00A231EF" w:rsidRPr="00812C9B" w:rsidRDefault="00A231EF" w:rsidP="00EE2DAF">
            <w:pPr>
              <w:spacing w:after="0"/>
              <w:jc w:val="both"/>
              <w:rPr>
                <w:rFonts w:cstheme="minorHAnsi"/>
                <w:color w:val="000000"/>
                <w:sz w:val="20"/>
                <w:szCs w:val="20"/>
              </w:rPr>
            </w:pPr>
          </w:p>
        </w:tc>
        <w:tc>
          <w:tcPr>
            <w:tcW w:w="9123" w:type="dxa"/>
            <w:gridSpan w:val="2"/>
            <w:tcBorders>
              <w:top w:val="single" w:sz="4" w:space="0" w:color="auto"/>
              <w:left w:val="nil"/>
              <w:bottom w:val="single" w:sz="4" w:space="0" w:color="auto"/>
              <w:right w:val="single" w:sz="4" w:space="0" w:color="000000"/>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Camera Specification</w:t>
            </w:r>
          </w:p>
        </w:tc>
      </w:tr>
      <w:tr w:rsidR="00A231EF" w:rsidRPr="00812C9B" w:rsidTr="00885C2A">
        <w:trPr>
          <w:trHeight w:val="319"/>
        </w:trPr>
        <w:tc>
          <w:tcPr>
            <w:tcW w:w="483" w:type="dxa"/>
            <w:tcBorders>
              <w:top w:val="nil"/>
              <w:left w:val="single" w:sz="4" w:space="0" w:color="auto"/>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1</w:t>
            </w:r>
          </w:p>
        </w:tc>
        <w:tc>
          <w:tcPr>
            <w:tcW w:w="2690" w:type="dxa"/>
            <w:tcBorders>
              <w:top w:val="nil"/>
              <w:left w:val="nil"/>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IR Dome Camera, vandal proof</w:t>
            </w:r>
          </w:p>
        </w:tc>
        <w:tc>
          <w:tcPr>
            <w:tcW w:w="6433" w:type="dxa"/>
            <w:tcBorders>
              <w:top w:val="nil"/>
              <w:left w:val="nil"/>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 xml:space="preserve">1/3"  HAD-II CCD, 0.01 </w:t>
            </w:r>
            <w:proofErr w:type="spellStart"/>
            <w:r w:rsidRPr="00812C9B">
              <w:rPr>
                <w:rFonts w:cstheme="minorHAnsi"/>
                <w:color w:val="000000"/>
                <w:sz w:val="20"/>
                <w:szCs w:val="20"/>
              </w:rPr>
              <w:t>Lux</w:t>
            </w:r>
            <w:proofErr w:type="spellEnd"/>
            <w:r w:rsidRPr="00812C9B">
              <w:rPr>
                <w:rFonts w:cstheme="minorHAnsi"/>
                <w:color w:val="000000"/>
                <w:sz w:val="20"/>
                <w:szCs w:val="20"/>
              </w:rPr>
              <w:t>, 700TVL, 3.6 mm Wide Angle fixed Lens</w:t>
            </w:r>
          </w:p>
        </w:tc>
      </w:tr>
      <w:tr w:rsidR="00A231EF" w:rsidRPr="00812C9B" w:rsidTr="00885C2A">
        <w:trPr>
          <w:trHeight w:val="319"/>
        </w:trPr>
        <w:tc>
          <w:tcPr>
            <w:tcW w:w="483" w:type="dxa"/>
            <w:tcBorders>
              <w:top w:val="nil"/>
              <w:left w:val="single" w:sz="4" w:space="0" w:color="auto"/>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2</w:t>
            </w:r>
          </w:p>
        </w:tc>
        <w:tc>
          <w:tcPr>
            <w:tcW w:w="2690" w:type="dxa"/>
            <w:tcBorders>
              <w:top w:val="nil"/>
              <w:left w:val="nil"/>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Pin Hole Camera</w:t>
            </w:r>
          </w:p>
        </w:tc>
        <w:tc>
          <w:tcPr>
            <w:tcW w:w="6433" w:type="dxa"/>
            <w:tcBorders>
              <w:top w:val="nil"/>
              <w:left w:val="nil"/>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 xml:space="preserve">1/3"  HAD CCD, in appropriate housing 0.01 </w:t>
            </w:r>
            <w:proofErr w:type="spellStart"/>
            <w:r w:rsidRPr="00812C9B">
              <w:rPr>
                <w:rFonts w:cstheme="minorHAnsi"/>
                <w:color w:val="000000"/>
                <w:sz w:val="20"/>
                <w:szCs w:val="20"/>
              </w:rPr>
              <w:t>Lux</w:t>
            </w:r>
            <w:proofErr w:type="spellEnd"/>
            <w:r w:rsidRPr="00812C9B">
              <w:rPr>
                <w:rFonts w:cstheme="minorHAnsi"/>
                <w:color w:val="000000"/>
                <w:sz w:val="20"/>
                <w:szCs w:val="20"/>
              </w:rPr>
              <w:t xml:space="preserve">, 700TVL, </w:t>
            </w:r>
          </w:p>
        </w:tc>
      </w:tr>
      <w:tr w:rsidR="00A231EF" w:rsidRPr="00812C9B" w:rsidTr="00885C2A">
        <w:trPr>
          <w:trHeight w:val="319"/>
        </w:trPr>
        <w:tc>
          <w:tcPr>
            <w:tcW w:w="483" w:type="dxa"/>
            <w:tcBorders>
              <w:top w:val="nil"/>
              <w:left w:val="single" w:sz="4" w:space="0" w:color="auto"/>
              <w:bottom w:val="single" w:sz="4" w:space="0" w:color="auto"/>
              <w:right w:val="single" w:sz="4" w:space="0" w:color="auto"/>
            </w:tcBorders>
            <w:noWrap/>
            <w:vAlign w:val="bottom"/>
            <w:hideMark/>
          </w:tcPr>
          <w:p w:rsidR="00A231EF" w:rsidRPr="00812C9B" w:rsidRDefault="00A231EF" w:rsidP="00EE2DAF">
            <w:pPr>
              <w:spacing w:after="0"/>
              <w:rPr>
                <w:rFonts w:eastAsiaTheme="minorHAnsi" w:cstheme="minorHAnsi"/>
                <w:sz w:val="20"/>
                <w:szCs w:val="20"/>
              </w:rPr>
            </w:pPr>
          </w:p>
        </w:tc>
        <w:tc>
          <w:tcPr>
            <w:tcW w:w="2690" w:type="dxa"/>
            <w:tcBorders>
              <w:top w:val="nil"/>
              <w:left w:val="nil"/>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 </w:t>
            </w:r>
          </w:p>
        </w:tc>
        <w:tc>
          <w:tcPr>
            <w:tcW w:w="6433" w:type="dxa"/>
            <w:tcBorders>
              <w:top w:val="nil"/>
              <w:left w:val="nil"/>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3.7 mm Wide Angle fixed Lens</w:t>
            </w:r>
          </w:p>
        </w:tc>
      </w:tr>
      <w:tr w:rsidR="00A231EF" w:rsidRPr="00812C9B" w:rsidTr="00885C2A">
        <w:trPr>
          <w:trHeight w:val="319"/>
        </w:trPr>
        <w:tc>
          <w:tcPr>
            <w:tcW w:w="483" w:type="dxa"/>
            <w:tcBorders>
              <w:top w:val="nil"/>
              <w:left w:val="single" w:sz="4" w:space="0" w:color="auto"/>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 3.</w:t>
            </w:r>
          </w:p>
        </w:tc>
        <w:tc>
          <w:tcPr>
            <w:tcW w:w="2690" w:type="dxa"/>
            <w:tcBorders>
              <w:top w:val="nil"/>
              <w:left w:val="nil"/>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IR bullet camera,</w:t>
            </w:r>
          </w:p>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weather proof</w:t>
            </w:r>
          </w:p>
        </w:tc>
        <w:tc>
          <w:tcPr>
            <w:tcW w:w="6433" w:type="dxa"/>
            <w:tcBorders>
              <w:top w:val="nil"/>
              <w:left w:val="nil"/>
              <w:bottom w:val="single" w:sz="4" w:space="0" w:color="auto"/>
              <w:right w:val="single" w:sz="4" w:space="0" w:color="auto"/>
            </w:tcBorders>
            <w:noWrap/>
            <w:vAlign w:val="bottom"/>
            <w:hideMark/>
          </w:tcPr>
          <w:p w:rsidR="00A231EF" w:rsidRPr="00812C9B" w:rsidRDefault="00A231EF" w:rsidP="00EE2DAF">
            <w:pPr>
              <w:spacing w:after="0"/>
              <w:jc w:val="both"/>
              <w:rPr>
                <w:rFonts w:cstheme="minorHAnsi"/>
                <w:color w:val="000000"/>
                <w:sz w:val="20"/>
                <w:szCs w:val="20"/>
              </w:rPr>
            </w:pPr>
            <w:r w:rsidRPr="00812C9B">
              <w:rPr>
                <w:rFonts w:cstheme="minorHAnsi"/>
                <w:color w:val="000000"/>
                <w:sz w:val="20"/>
                <w:szCs w:val="20"/>
              </w:rPr>
              <w:t xml:space="preserve">1/3"  HAD-II CCD, 0.01 </w:t>
            </w:r>
            <w:proofErr w:type="spellStart"/>
            <w:r w:rsidRPr="00812C9B">
              <w:rPr>
                <w:rFonts w:cstheme="minorHAnsi"/>
                <w:color w:val="000000"/>
                <w:sz w:val="20"/>
                <w:szCs w:val="20"/>
              </w:rPr>
              <w:t>Lux</w:t>
            </w:r>
            <w:proofErr w:type="spellEnd"/>
            <w:r w:rsidRPr="00812C9B">
              <w:rPr>
                <w:rFonts w:cstheme="minorHAnsi"/>
                <w:color w:val="000000"/>
                <w:sz w:val="20"/>
                <w:szCs w:val="20"/>
              </w:rPr>
              <w:t>, 700TVL, 3.6 mm Wide Angle fixed Lens</w:t>
            </w:r>
          </w:p>
        </w:tc>
      </w:tr>
    </w:tbl>
    <w:p w:rsidR="00A231EF" w:rsidRPr="00812C9B" w:rsidRDefault="00A231EF" w:rsidP="00A231EF">
      <w:pPr>
        <w:spacing w:after="0"/>
        <w:jc w:val="both"/>
        <w:rPr>
          <w:rFonts w:cstheme="minorHAnsi"/>
          <w:color w:val="000000"/>
          <w:sz w:val="20"/>
          <w:szCs w:val="20"/>
        </w:rPr>
      </w:pPr>
      <w:r w:rsidRPr="00812C9B">
        <w:rPr>
          <w:rFonts w:cstheme="minorHAnsi"/>
          <w:b/>
          <w:bCs/>
          <w:color w:val="000000"/>
          <w:sz w:val="20"/>
          <w:szCs w:val="20"/>
        </w:rPr>
        <w:t xml:space="preserve"> IMPORTANT</w:t>
      </w:r>
      <w:proofErr w:type="gramStart"/>
      <w:r w:rsidRPr="00812C9B">
        <w:rPr>
          <w:rFonts w:cstheme="minorHAnsi"/>
          <w:b/>
          <w:bCs/>
          <w:color w:val="000000"/>
          <w:sz w:val="20"/>
          <w:szCs w:val="20"/>
        </w:rPr>
        <w:t>:-</w:t>
      </w:r>
      <w:proofErr w:type="gramEnd"/>
      <w:r w:rsidRPr="00812C9B">
        <w:rPr>
          <w:rFonts w:cstheme="minorHAnsi"/>
          <w:color w:val="000000"/>
          <w:sz w:val="20"/>
          <w:szCs w:val="20"/>
        </w:rPr>
        <w:t xml:space="preserve">   All imported products, e.g. Cameras, DVRs should carry quality </w:t>
      </w:r>
    </w:p>
    <w:p w:rsidR="00A231EF" w:rsidRPr="00812C9B" w:rsidRDefault="00A231EF" w:rsidP="00A231EF">
      <w:pPr>
        <w:spacing w:after="0"/>
        <w:jc w:val="both"/>
        <w:rPr>
          <w:rFonts w:cstheme="minorHAnsi"/>
          <w:color w:val="000000"/>
          <w:sz w:val="20"/>
          <w:szCs w:val="20"/>
        </w:rPr>
      </w:pPr>
      <w:r w:rsidRPr="00812C9B">
        <w:rPr>
          <w:rFonts w:cstheme="minorHAnsi"/>
          <w:color w:val="000000"/>
          <w:sz w:val="20"/>
          <w:szCs w:val="20"/>
        </w:rPr>
        <w:t xml:space="preserve">Certification i.e. </w:t>
      </w:r>
      <w:proofErr w:type="gramStart"/>
      <w:r w:rsidRPr="00812C9B">
        <w:rPr>
          <w:rFonts w:cstheme="minorHAnsi"/>
          <w:color w:val="000000"/>
          <w:sz w:val="20"/>
          <w:szCs w:val="20"/>
        </w:rPr>
        <w:t>CE ,</w:t>
      </w:r>
      <w:proofErr w:type="gramEnd"/>
      <w:r w:rsidRPr="00812C9B">
        <w:rPr>
          <w:rFonts w:cstheme="minorHAnsi"/>
          <w:color w:val="000000"/>
          <w:sz w:val="20"/>
          <w:szCs w:val="20"/>
        </w:rPr>
        <w:t xml:space="preserve"> FCC  and/or  UL. (Copies to be enclosed) and all Cable and PVC conduit should be ISI Marked. </w:t>
      </w:r>
    </w:p>
    <w:p w:rsidR="00A231EF" w:rsidRDefault="00A231EF" w:rsidP="00A231EF">
      <w:pPr>
        <w:spacing w:after="0"/>
        <w:jc w:val="both"/>
      </w:pPr>
      <w:r w:rsidRPr="00812C9B">
        <w:rPr>
          <w:rFonts w:cstheme="minorHAnsi"/>
          <w:color w:val="000000"/>
          <w:sz w:val="20"/>
          <w:szCs w:val="20"/>
        </w:rPr>
        <w:t>N.B. rest specifications of cameras will be as specified in Appendix ‘C to C2’</w:t>
      </w:r>
    </w:p>
    <w:p w:rsidR="00A231EF" w:rsidRPr="00885C2A" w:rsidRDefault="00A231EF" w:rsidP="00885C2A">
      <w:pPr>
        <w:spacing w:after="0"/>
        <w:ind w:left="7200" w:firstLine="720"/>
        <w:rPr>
          <w:rFonts w:cstheme="minorHAnsi"/>
          <w:b/>
          <w:bCs/>
          <w:color w:val="000000"/>
          <w:sz w:val="20"/>
          <w:szCs w:val="20"/>
        </w:rPr>
      </w:pPr>
      <w:r w:rsidRPr="00885C2A">
        <w:rPr>
          <w:rFonts w:cstheme="minorHAnsi"/>
          <w:b/>
          <w:bCs/>
          <w:color w:val="000000"/>
          <w:sz w:val="20"/>
          <w:szCs w:val="20"/>
        </w:rPr>
        <w:lastRenderedPageBreak/>
        <w:t>Appendix-C-1</w:t>
      </w:r>
    </w:p>
    <w:p w:rsidR="00A231EF" w:rsidRPr="00C910CC" w:rsidRDefault="00A231EF" w:rsidP="00A231EF">
      <w:pPr>
        <w:spacing w:after="0" w:line="240" w:lineRule="auto"/>
        <w:rPr>
          <w:rFonts w:cstheme="minorHAnsi"/>
          <w:b/>
          <w:bCs/>
          <w:sz w:val="20"/>
          <w:szCs w:val="20"/>
        </w:rPr>
      </w:pPr>
      <w:r w:rsidRPr="00C910CC">
        <w:rPr>
          <w:rFonts w:cstheme="minorHAnsi"/>
          <w:b/>
          <w:bCs/>
          <w:sz w:val="20"/>
          <w:szCs w:val="20"/>
        </w:rPr>
        <w:t>ALARM SYSTEM</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6379"/>
        <w:gridCol w:w="2268"/>
      </w:tblGrid>
      <w:tr w:rsidR="00A231EF" w:rsidRPr="00C910CC" w:rsidTr="00EE2DAF">
        <w:trPr>
          <w:trHeight w:val="590"/>
        </w:trPr>
        <w:tc>
          <w:tcPr>
            <w:tcW w:w="817" w:type="dxa"/>
          </w:tcPr>
          <w:p w:rsidR="00A231EF" w:rsidRPr="00C910CC" w:rsidRDefault="00A231EF" w:rsidP="00EE2DAF">
            <w:pPr>
              <w:spacing w:after="0" w:line="240" w:lineRule="auto"/>
              <w:rPr>
                <w:rFonts w:cstheme="minorHAnsi"/>
                <w:b/>
                <w:bCs/>
                <w:sz w:val="20"/>
                <w:szCs w:val="20"/>
              </w:rPr>
            </w:pPr>
            <w:r w:rsidRPr="00C910CC">
              <w:rPr>
                <w:rFonts w:cstheme="minorHAnsi"/>
                <w:b/>
                <w:bCs/>
                <w:sz w:val="20"/>
                <w:szCs w:val="20"/>
              </w:rPr>
              <w:t>Sl. No.</w:t>
            </w:r>
          </w:p>
        </w:tc>
        <w:tc>
          <w:tcPr>
            <w:tcW w:w="6379" w:type="dxa"/>
          </w:tcPr>
          <w:p w:rsidR="00A231EF" w:rsidRPr="00C910CC" w:rsidRDefault="00A231EF" w:rsidP="00EE2DAF">
            <w:pPr>
              <w:spacing w:after="0" w:line="240" w:lineRule="auto"/>
              <w:jc w:val="center"/>
              <w:rPr>
                <w:rFonts w:cstheme="minorHAnsi"/>
                <w:b/>
                <w:bCs/>
                <w:sz w:val="20"/>
                <w:szCs w:val="20"/>
              </w:rPr>
            </w:pPr>
            <w:r w:rsidRPr="00C910CC">
              <w:rPr>
                <w:rFonts w:cstheme="minorHAnsi"/>
                <w:b/>
                <w:bCs/>
                <w:sz w:val="20"/>
                <w:szCs w:val="20"/>
              </w:rPr>
              <w:t>Technical Specification Compliance for Digital Fire and Electronic intruder Alarm System (Component and Description of Specification)</w:t>
            </w:r>
          </w:p>
        </w:tc>
        <w:tc>
          <w:tcPr>
            <w:tcW w:w="2268" w:type="dxa"/>
          </w:tcPr>
          <w:p w:rsidR="00A231EF" w:rsidRPr="00C910CC" w:rsidRDefault="00A231EF" w:rsidP="00EE2DAF">
            <w:pPr>
              <w:spacing w:after="0" w:line="240" w:lineRule="auto"/>
              <w:rPr>
                <w:rFonts w:cstheme="minorHAnsi"/>
                <w:b/>
                <w:bCs/>
                <w:sz w:val="20"/>
                <w:szCs w:val="20"/>
              </w:rPr>
            </w:pPr>
            <w:r w:rsidRPr="00C910CC">
              <w:rPr>
                <w:rFonts w:cstheme="minorHAnsi"/>
                <w:b/>
                <w:bCs/>
                <w:sz w:val="20"/>
                <w:szCs w:val="20"/>
              </w:rPr>
              <w:t>Compliance</w:t>
            </w:r>
          </w:p>
          <w:p w:rsidR="00A231EF" w:rsidRPr="00C910CC" w:rsidRDefault="00A231EF" w:rsidP="00EE2DAF">
            <w:pPr>
              <w:spacing w:after="0" w:line="240" w:lineRule="auto"/>
              <w:rPr>
                <w:rFonts w:cstheme="minorHAnsi"/>
                <w:b/>
                <w:bCs/>
                <w:sz w:val="20"/>
                <w:szCs w:val="20"/>
              </w:rPr>
            </w:pPr>
            <w:r w:rsidRPr="00C910CC">
              <w:rPr>
                <w:rFonts w:cstheme="minorHAnsi"/>
                <w:b/>
                <w:bCs/>
                <w:sz w:val="20"/>
                <w:szCs w:val="20"/>
              </w:rPr>
              <w:t xml:space="preserve">    Yes/No</w:t>
            </w:r>
          </w:p>
        </w:tc>
      </w:tr>
      <w:tr w:rsidR="00A231EF" w:rsidRPr="00C910CC" w:rsidTr="00EE2DAF">
        <w:tc>
          <w:tcPr>
            <w:tcW w:w="817" w:type="dxa"/>
          </w:tcPr>
          <w:p w:rsidR="00A231EF" w:rsidRPr="00C910CC" w:rsidRDefault="00A231EF" w:rsidP="00EE2DAF">
            <w:pPr>
              <w:spacing w:after="0" w:line="240" w:lineRule="auto"/>
              <w:jc w:val="center"/>
              <w:rPr>
                <w:rFonts w:cstheme="minorHAnsi"/>
                <w:b/>
                <w:bCs/>
                <w:sz w:val="20"/>
                <w:szCs w:val="20"/>
              </w:rPr>
            </w:pPr>
          </w:p>
        </w:tc>
        <w:tc>
          <w:tcPr>
            <w:tcW w:w="6379" w:type="dxa"/>
          </w:tcPr>
          <w:p w:rsidR="00A231EF" w:rsidRPr="00C910CC" w:rsidRDefault="00A231EF" w:rsidP="00EE2DAF">
            <w:pPr>
              <w:spacing w:after="0" w:line="240" w:lineRule="auto"/>
              <w:rPr>
                <w:rFonts w:cstheme="minorHAnsi"/>
                <w:b/>
                <w:bCs/>
                <w:sz w:val="20"/>
                <w:szCs w:val="20"/>
                <w:u w:val="single"/>
              </w:rPr>
            </w:pPr>
            <w:r w:rsidRPr="00C910CC">
              <w:rPr>
                <w:rFonts w:cstheme="minorHAnsi"/>
                <w:b/>
                <w:bCs/>
                <w:sz w:val="20"/>
                <w:szCs w:val="20"/>
                <w:u w:val="single"/>
              </w:rPr>
              <w:t>CONTROL PANEL</w:t>
            </w:r>
          </w:p>
        </w:tc>
        <w:tc>
          <w:tcPr>
            <w:tcW w:w="2268" w:type="dxa"/>
          </w:tcPr>
          <w:p w:rsidR="00A231EF" w:rsidRPr="00C910CC" w:rsidRDefault="00A231EF" w:rsidP="00EE2DAF">
            <w:pPr>
              <w:spacing w:after="0" w:line="240" w:lineRule="auto"/>
              <w:jc w:val="center"/>
              <w:rPr>
                <w:rFonts w:cstheme="minorHAnsi"/>
                <w:sz w:val="20"/>
                <w:szCs w:val="20"/>
              </w:rPr>
            </w:pPr>
          </w:p>
        </w:tc>
      </w:tr>
      <w:tr w:rsidR="00A231EF" w:rsidRPr="00C910CC" w:rsidTr="00EE2DAF">
        <w:tc>
          <w:tcPr>
            <w:tcW w:w="817" w:type="dxa"/>
          </w:tcPr>
          <w:p w:rsidR="00A231EF" w:rsidRPr="00C910CC" w:rsidRDefault="00A231EF" w:rsidP="00EE2DAF">
            <w:pPr>
              <w:spacing w:after="0" w:line="240" w:lineRule="auto"/>
              <w:jc w:val="center"/>
              <w:rPr>
                <w:rFonts w:cstheme="minorHAnsi"/>
                <w:sz w:val="20"/>
                <w:szCs w:val="20"/>
              </w:rPr>
            </w:pPr>
            <w:r w:rsidRPr="00C910CC">
              <w:rPr>
                <w:rFonts w:cstheme="minorHAnsi"/>
                <w:sz w:val="20"/>
                <w:szCs w:val="20"/>
              </w:rPr>
              <w:t>1</w:t>
            </w:r>
          </w:p>
        </w:tc>
        <w:tc>
          <w:tcPr>
            <w:tcW w:w="6379" w:type="dxa"/>
          </w:tcPr>
          <w:p w:rsidR="00A231EF" w:rsidRPr="00C910CC" w:rsidRDefault="00A231EF" w:rsidP="00EE2DAF">
            <w:pPr>
              <w:spacing w:after="0" w:line="240" w:lineRule="auto"/>
              <w:rPr>
                <w:rFonts w:cstheme="minorHAnsi"/>
                <w:sz w:val="20"/>
                <w:szCs w:val="20"/>
              </w:rPr>
            </w:pPr>
            <w:r w:rsidRPr="00C910CC">
              <w:rPr>
                <w:rFonts w:cstheme="minorHAnsi"/>
                <w:sz w:val="20"/>
                <w:szCs w:val="20"/>
              </w:rPr>
              <w:t>LCD based minimum 12+1 fully programmable zone control panel with built in GSM speech dialer with automatic arming and disarming with remote access through telephone</w:t>
            </w:r>
          </w:p>
        </w:tc>
        <w:tc>
          <w:tcPr>
            <w:tcW w:w="2268" w:type="dxa"/>
          </w:tcPr>
          <w:p w:rsidR="00A231EF" w:rsidRPr="00C910CC" w:rsidRDefault="00A231EF" w:rsidP="00EE2DAF">
            <w:pPr>
              <w:spacing w:after="0" w:line="240" w:lineRule="auto"/>
              <w:jc w:val="center"/>
              <w:rPr>
                <w:rFonts w:cstheme="minorHAnsi"/>
                <w:sz w:val="20"/>
                <w:szCs w:val="20"/>
              </w:rPr>
            </w:pPr>
          </w:p>
        </w:tc>
      </w:tr>
      <w:tr w:rsidR="00A231EF" w:rsidRPr="00C910CC" w:rsidTr="00EE2DAF">
        <w:tc>
          <w:tcPr>
            <w:tcW w:w="817" w:type="dxa"/>
          </w:tcPr>
          <w:p w:rsidR="00A231EF" w:rsidRPr="00C910CC" w:rsidRDefault="00A231EF" w:rsidP="00EE2DAF">
            <w:pPr>
              <w:spacing w:after="0" w:line="240" w:lineRule="auto"/>
              <w:jc w:val="center"/>
              <w:rPr>
                <w:rFonts w:cstheme="minorHAnsi"/>
                <w:sz w:val="20"/>
                <w:szCs w:val="20"/>
              </w:rPr>
            </w:pPr>
            <w:r w:rsidRPr="00C910CC">
              <w:rPr>
                <w:rFonts w:cstheme="minorHAnsi"/>
                <w:sz w:val="20"/>
                <w:szCs w:val="20"/>
              </w:rPr>
              <w:t>2</w:t>
            </w:r>
          </w:p>
        </w:tc>
        <w:tc>
          <w:tcPr>
            <w:tcW w:w="6379" w:type="dxa"/>
          </w:tcPr>
          <w:p w:rsidR="00A231EF" w:rsidRPr="00C910CC" w:rsidRDefault="00A231EF" w:rsidP="00EE2DAF">
            <w:pPr>
              <w:spacing w:after="0" w:line="240" w:lineRule="auto"/>
              <w:rPr>
                <w:rFonts w:cstheme="minorHAnsi"/>
                <w:sz w:val="20"/>
                <w:szCs w:val="20"/>
              </w:rPr>
            </w:pPr>
            <w:r w:rsidRPr="00C910CC">
              <w:rPr>
                <w:rFonts w:cstheme="minorHAnsi"/>
                <w:sz w:val="20"/>
                <w:szCs w:val="20"/>
              </w:rPr>
              <w:t>Microcontroller based</w:t>
            </w:r>
          </w:p>
        </w:tc>
        <w:tc>
          <w:tcPr>
            <w:tcW w:w="2268" w:type="dxa"/>
          </w:tcPr>
          <w:p w:rsidR="00A231EF" w:rsidRPr="00C910CC" w:rsidRDefault="00A231EF" w:rsidP="00EE2DAF">
            <w:pPr>
              <w:spacing w:after="0" w:line="240" w:lineRule="auto"/>
              <w:jc w:val="center"/>
              <w:rPr>
                <w:rFonts w:cstheme="minorHAnsi"/>
                <w:sz w:val="20"/>
                <w:szCs w:val="20"/>
              </w:rPr>
            </w:pPr>
          </w:p>
        </w:tc>
      </w:tr>
      <w:tr w:rsidR="00A231EF" w:rsidRPr="00C910CC" w:rsidTr="00EE2DAF">
        <w:tc>
          <w:tcPr>
            <w:tcW w:w="817" w:type="dxa"/>
          </w:tcPr>
          <w:p w:rsidR="00A231EF" w:rsidRPr="00C910CC" w:rsidRDefault="00A231EF" w:rsidP="00EE2DAF">
            <w:pPr>
              <w:spacing w:after="0" w:line="240" w:lineRule="auto"/>
              <w:jc w:val="center"/>
              <w:rPr>
                <w:rFonts w:cstheme="minorHAnsi"/>
                <w:sz w:val="20"/>
                <w:szCs w:val="20"/>
              </w:rPr>
            </w:pPr>
            <w:r w:rsidRPr="00C910CC">
              <w:rPr>
                <w:rFonts w:cstheme="minorHAnsi"/>
                <w:sz w:val="20"/>
                <w:szCs w:val="20"/>
              </w:rPr>
              <w:t>3</w:t>
            </w:r>
          </w:p>
        </w:tc>
        <w:tc>
          <w:tcPr>
            <w:tcW w:w="6379" w:type="dxa"/>
          </w:tcPr>
          <w:p w:rsidR="00A231EF" w:rsidRPr="00C910CC" w:rsidRDefault="00A231EF" w:rsidP="00EE2DAF">
            <w:pPr>
              <w:spacing w:after="0" w:line="240" w:lineRule="auto"/>
              <w:rPr>
                <w:rFonts w:cstheme="minorHAnsi"/>
                <w:sz w:val="20"/>
                <w:szCs w:val="20"/>
              </w:rPr>
            </w:pPr>
            <w:r w:rsidRPr="00C910CC">
              <w:rPr>
                <w:rFonts w:cstheme="minorHAnsi"/>
                <w:sz w:val="20"/>
                <w:szCs w:val="20"/>
              </w:rPr>
              <w:t>Minimum 12+1 zones</w:t>
            </w:r>
          </w:p>
        </w:tc>
        <w:tc>
          <w:tcPr>
            <w:tcW w:w="2268" w:type="dxa"/>
          </w:tcPr>
          <w:p w:rsidR="00A231EF" w:rsidRPr="00C910CC" w:rsidRDefault="00A231EF" w:rsidP="00EE2DAF">
            <w:pPr>
              <w:spacing w:after="0" w:line="240" w:lineRule="auto"/>
              <w:jc w:val="center"/>
              <w:rPr>
                <w:rFonts w:cstheme="minorHAnsi"/>
                <w:sz w:val="20"/>
                <w:szCs w:val="20"/>
              </w:rPr>
            </w:pPr>
          </w:p>
        </w:tc>
      </w:tr>
      <w:tr w:rsidR="00A231EF" w:rsidRPr="00C910CC" w:rsidTr="00EE2DAF">
        <w:tc>
          <w:tcPr>
            <w:tcW w:w="817" w:type="dxa"/>
          </w:tcPr>
          <w:p w:rsidR="00A231EF" w:rsidRPr="00C910CC" w:rsidRDefault="00A231EF" w:rsidP="00EE2DAF">
            <w:pPr>
              <w:spacing w:after="0" w:line="240" w:lineRule="auto"/>
              <w:jc w:val="center"/>
              <w:rPr>
                <w:rFonts w:cstheme="minorHAnsi"/>
                <w:sz w:val="20"/>
                <w:szCs w:val="20"/>
              </w:rPr>
            </w:pPr>
            <w:r w:rsidRPr="00C910CC">
              <w:rPr>
                <w:rFonts w:cstheme="minorHAnsi"/>
                <w:sz w:val="20"/>
                <w:szCs w:val="20"/>
              </w:rPr>
              <w:t>4</w:t>
            </w:r>
          </w:p>
        </w:tc>
        <w:tc>
          <w:tcPr>
            <w:tcW w:w="6379" w:type="dxa"/>
          </w:tcPr>
          <w:p w:rsidR="00A231EF" w:rsidRPr="00C910CC" w:rsidRDefault="00A231EF" w:rsidP="00EE2DAF">
            <w:pPr>
              <w:spacing w:after="0" w:line="240" w:lineRule="auto"/>
              <w:rPr>
                <w:rFonts w:cstheme="minorHAnsi"/>
                <w:sz w:val="20"/>
                <w:szCs w:val="20"/>
              </w:rPr>
            </w:pPr>
            <w:r w:rsidRPr="00C910CC">
              <w:rPr>
                <w:rFonts w:cstheme="minorHAnsi"/>
                <w:sz w:val="20"/>
                <w:szCs w:val="20"/>
              </w:rPr>
              <w:t>Inbuilt GSM based speech and SMS dial up</w:t>
            </w:r>
          </w:p>
        </w:tc>
        <w:tc>
          <w:tcPr>
            <w:tcW w:w="2268" w:type="dxa"/>
          </w:tcPr>
          <w:p w:rsidR="00A231EF" w:rsidRPr="00C910CC" w:rsidRDefault="00A231EF" w:rsidP="00EE2DAF">
            <w:pPr>
              <w:spacing w:after="0" w:line="240" w:lineRule="auto"/>
              <w:jc w:val="center"/>
              <w:rPr>
                <w:rFonts w:cstheme="minorHAnsi"/>
                <w:sz w:val="20"/>
                <w:szCs w:val="20"/>
              </w:rPr>
            </w:pPr>
          </w:p>
        </w:tc>
      </w:tr>
      <w:tr w:rsidR="00A231EF" w:rsidRPr="00C910CC" w:rsidTr="00EE2DAF">
        <w:tc>
          <w:tcPr>
            <w:tcW w:w="817" w:type="dxa"/>
          </w:tcPr>
          <w:p w:rsidR="00A231EF" w:rsidRPr="00C910CC" w:rsidRDefault="00A231EF" w:rsidP="00EE2DAF">
            <w:pPr>
              <w:spacing w:after="0" w:line="240" w:lineRule="auto"/>
              <w:jc w:val="center"/>
              <w:rPr>
                <w:rFonts w:cstheme="minorHAnsi"/>
                <w:sz w:val="20"/>
                <w:szCs w:val="20"/>
              </w:rPr>
            </w:pPr>
            <w:r w:rsidRPr="00C910CC">
              <w:rPr>
                <w:rFonts w:cstheme="minorHAnsi"/>
                <w:sz w:val="20"/>
                <w:szCs w:val="20"/>
              </w:rPr>
              <w:t>5</w:t>
            </w:r>
          </w:p>
        </w:tc>
        <w:tc>
          <w:tcPr>
            <w:tcW w:w="6379" w:type="dxa"/>
          </w:tcPr>
          <w:p w:rsidR="00A231EF" w:rsidRPr="00C910CC" w:rsidRDefault="00A231EF" w:rsidP="00EE2DAF">
            <w:pPr>
              <w:spacing w:after="0" w:line="240" w:lineRule="auto"/>
              <w:rPr>
                <w:rFonts w:cstheme="minorHAnsi"/>
                <w:sz w:val="20"/>
                <w:szCs w:val="20"/>
              </w:rPr>
            </w:pPr>
            <w:r w:rsidRPr="00C910CC">
              <w:rPr>
                <w:rFonts w:cstheme="minorHAnsi"/>
                <w:sz w:val="20"/>
                <w:szCs w:val="20"/>
              </w:rPr>
              <w:t xml:space="preserve">Minimum 12 zones programmable as delay, immediate, panic or fire </w:t>
            </w:r>
          </w:p>
        </w:tc>
        <w:tc>
          <w:tcPr>
            <w:tcW w:w="2268" w:type="dxa"/>
          </w:tcPr>
          <w:p w:rsidR="00A231EF" w:rsidRPr="00C910CC" w:rsidRDefault="00A231EF" w:rsidP="00EE2DAF">
            <w:pPr>
              <w:spacing w:after="0" w:line="240" w:lineRule="auto"/>
              <w:jc w:val="center"/>
              <w:rPr>
                <w:rFonts w:cstheme="minorHAnsi"/>
                <w:sz w:val="20"/>
                <w:szCs w:val="20"/>
              </w:rPr>
            </w:pPr>
          </w:p>
        </w:tc>
      </w:tr>
      <w:tr w:rsidR="00A231EF" w:rsidRPr="00C910CC" w:rsidTr="00EE2DAF">
        <w:tc>
          <w:tcPr>
            <w:tcW w:w="817" w:type="dxa"/>
          </w:tcPr>
          <w:p w:rsidR="00A231EF" w:rsidRPr="00C910CC" w:rsidRDefault="00A231EF" w:rsidP="00EE2DAF">
            <w:pPr>
              <w:spacing w:after="0" w:line="240" w:lineRule="auto"/>
              <w:jc w:val="center"/>
              <w:rPr>
                <w:rFonts w:cstheme="minorHAnsi"/>
                <w:sz w:val="20"/>
                <w:szCs w:val="20"/>
              </w:rPr>
            </w:pPr>
            <w:r w:rsidRPr="00C910CC">
              <w:rPr>
                <w:rFonts w:cstheme="minorHAnsi"/>
                <w:sz w:val="20"/>
                <w:szCs w:val="20"/>
              </w:rPr>
              <w:t>6</w:t>
            </w:r>
          </w:p>
        </w:tc>
        <w:tc>
          <w:tcPr>
            <w:tcW w:w="6379" w:type="dxa"/>
          </w:tcPr>
          <w:p w:rsidR="00A231EF" w:rsidRPr="00C910CC" w:rsidRDefault="00A231EF" w:rsidP="00EE2DAF">
            <w:pPr>
              <w:spacing w:after="0" w:line="240" w:lineRule="auto"/>
              <w:rPr>
                <w:rFonts w:cstheme="minorHAnsi"/>
                <w:sz w:val="20"/>
                <w:szCs w:val="20"/>
              </w:rPr>
            </w:pPr>
            <w:r w:rsidRPr="00C910CC">
              <w:rPr>
                <w:rFonts w:cstheme="minorHAnsi"/>
                <w:sz w:val="20"/>
                <w:szCs w:val="20"/>
              </w:rPr>
              <w:t>One tamper zone</w:t>
            </w:r>
          </w:p>
        </w:tc>
        <w:tc>
          <w:tcPr>
            <w:tcW w:w="2268" w:type="dxa"/>
          </w:tcPr>
          <w:p w:rsidR="00A231EF" w:rsidRPr="00C910CC" w:rsidRDefault="00A231EF" w:rsidP="00EE2DAF">
            <w:pPr>
              <w:spacing w:after="0" w:line="240" w:lineRule="auto"/>
              <w:jc w:val="center"/>
              <w:rPr>
                <w:rFonts w:cstheme="minorHAnsi"/>
                <w:sz w:val="20"/>
                <w:szCs w:val="20"/>
              </w:rPr>
            </w:pPr>
          </w:p>
        </w:tc>
      </w:tr>
      <w:tr w:rsidR="00A231EF" w:rsidRPr="00C910CC" w:rsidTr="00EE2DAF">
        <w:tc>
          <w:tcPr>
            <w:tcW w:w="817" w:type="dxa"/>
          </w:tcPr>
          <w:p w:rsidR="00A231EF" w:rsidRPr="00C910CC" w:rsidRDefault="00A231EF" w:rsidP="00EE2DAF">
            <w:pPr>
              <w:spacing w:after="0" w:line="240" w:lineRule="auto"/>
              <w:jc w:val="center"/>
              <w:rPr>
                <w:rFonts w:cstheme="minorHAnsi"/>
                <w:sz w:val="20"/>
                <w:szCs w:val="20"/>
              </w:rPr>
            </w:pPr>
            <w:r w:rsidRPr="00C910CC">
              <w:rPr>
                <w:rFonts w:cstheme="minorHAnsi"/>
                <w:sz w:val="20"/>
                <w:szCs w:val="20"/>
              </w:rPr>
              <w:t>7</w:t>
            </w:r>
          </w:p>
        </w:tc>
        <w:tc>
          <w:tcPr>
            <w:tcW w:w="6379" w:type="dxa"/>
          </w:tcPr>
          <w:p w:rsidR="00A231EF" w:rsidRPr="00C910CC" w:rsidRDefault="00A231EF" w:rsidP="00EE2DAF">
            <w:pPr>
              <w:spacing w:after="0" w:line="240" w:lineRule="auto"/>
              <w:rPr>
                <w:rFonts w:cstheme="minorHAnsi"/>
                <w:sz w:val="20"/>
                <w:szCs w:val="20"/>
              </w:rPr>
            </w:pPr>
            <w:r w:rsidRPr="00C910CC">
              <w:rPr>
                <w:rFonts w:cstheme="minorHAnsi"/>
                <w:sz w:val="20"/>
                <w:szCs w:val="20"/>
              </w:rPr>
              <w:t>Separate remote key pad with 12X4 LCD display or more</w:t>
            </w:r>
          </w:p>
        </w:tc>
        <w:tc>
          <w:tcPr>
            <w:tcW w:w="2268" w:type="dxa"/>
          </w:tcPr>
          <w:p w:rsidR="00A231EF" w:rsidRPr="00C910CC" w:rsidRDefault="00A231EF" w:rsidP="00EE2DAF">
            <w:pPr>
              <w:spacing w:after="0" w:line="240" w:lineRule="auto"/>
              <w:jc w:val="center"/>
              <w:rPr>
                <w:rFonts w:cstheme="minorHAnsi"/>
                <w:sz w:val="20"/>
                <w:szCs w:val="20"/>
              </w:rPr>
            </w:pPr>
          </w:p>
        </w:tc>
      </w:tr>
      <w:tr w:rsidR="00A231EF" w:rsidRPr="00C910CC" w:rsidTr="00EE2DAF">
        <w:tc>
          <w:tcPr>
            <w:tcW w:w="817" w:type="dxa"/>
          </w:tcPr>
          <w:p w:rsidR="00A231EF" w:rsidRPr="00C910CC" w:rsidRDefault="00A231EF" w:rsidP="00EE2DAF">
            <w:pPr>
              <w:spacing w:after="0" w:line="240" w:lineRule="auto"/>
              <w:jc w:val="center"/>
              <w:rPr>
                <w:rFonts w:cstheme="minorHAnsi"/>
                <w:sz w:val="20"/>
                <w:szCs w:val="20"/>
              </w:rPr>
            </w:pPr>
            <w:r w:rsidRPr="00C910CC">
              <w:rPr>
                <w:rFonts w:cstheme="minorHAnsi"/>
                <w:sz w:val="20"/>
                <w:szCs w:val="20"/>
              </w:rPr>
              <w:t>8</w:t>
            </w:r>
          </w:p>
        </w:tc>
        <w:tc>
          <w:tcPr>
            <w:tcW w:w="6379" w:type="dxa"/>
          </w:tcPr>
          <w:p w:rsidR="00A231EF" w:rsidRPr="00C910CC" w:rsidRDefault="00A231EF" w:rsidP="00EE2DAF">
            <w:pPr>
              <w:spacing w:after="0" w:line="240" w:lineRule="auto"/>
              <w:rPr>
                <w:rFonts w:cstheme="minorHAnsi"/>
                <w:sz w:val="20"/>
                <w:szCs w:val="20"/>
              </w:rPr>
            </w:pPr>
            <w:r w:rsidRPr="00C910CC">
              <w:rPr>
                <w:rFonts w:cstheme="minorHAnsi"/>
                <w:sz w:val="20"/>
                <w:szCs w:val="20"/>
              </w:rPr>
              <w:t>Separate zone for fire detection and provision for connection of fire alarm system</w:t>
            </w:r>
          </w:p>
        </w:tc>
        <w:tc>
          <w:tcPr>
            <w:tcW w:w="2268" w:type="dxa"/>
          </w:tcPr>
          <w:p w:rsidR="00A231EF" w:rsidRPr="00C910CC" w:rsidRDefault="00A231EF" w:rsidP="00EE2DAF">
            <w:pPr>
              <w:spacing w:after="0" w:line="240" w:lineRule="auto"/>
              <w:jc w:val="center"/>
              <w:rPr>
                <w:rFonts w:cstheme="minorHAnsi"/>
                <w:sz w:val="20"/>
                <w:szCs w:val="20"/>
              </w:rPr>
            </w:pPr>
          </w:p>
        </w:tc>
      </w:tr>
      <w:tr w:rsidR="00A231EF" w:rsidRPr="00C910CC" w:rsidTr="00EE2DAF">
        <w:tc>
          <w:tcPr>
            <w:tcW w:w="817" w:type="dxa"/>
          </w:tcPr>
          <w:p w:rsidR="00A231EF" w:rsidRPr="00C910CC" w:rsidRDefault="00A231EF" w:rsidP="00EE2DAF">
            <w:pPr>
              <w:spacing w:after="0" w:line="240" w:lineRule="auto"/>
              <w:jc w:val="center"/>
              <w:rPr>
                <w:rFonts w:cstheme="minorHAnsi"/>
                <w:sz w:val="20"/>
                <w:szCs w:val="20"/>
              </w:rPr>
            </w:pPr>
            <w:r w:rsidRPr="00C910CC">
              <w:rPr>
                <w:rFonts w:cstheme="minorHAnsi"/>
                <w:sz w:val="20"/>
                <w:szCs w:val="20"/>
              </w:rPr>
              <w:t>9</w:t>
            </w:r>
          </w:p>
        </w:tc>
        <w:tc>
          <w:tcPr>
            <w:tcW w:w="6379" w:type="dxa"/>
          </w:tcPr>
          <w:p w:rsidR="00A231EF" w:rsidRPr="00C910CC" w:rsidRDefault="00A231EF" w:rsidP="00EE2DAF">
            <w:pPr>
              <w:spacing w:after="0" w:line="240" w:lineRule="auto"/>
              <w:rPr>
                <w:rFonts w:cstheme="minorHAnsi"/>
                <w:sz w:val="20"/>
                <w:szCs w:val="20"/>
              </w:rPr>
            </w:pPr>
            <w:r w:rsidRPr="00C910CC">
              <w:rPr>
                <w:rFonts w:cstheme="minorHAnsi"/>
                <w:sz w:val="20"/>
                <w:szCs w:val="20"/>
              </w:rPr>
              <w:t xml:space="preserve">Separate main control station for connection terminals and power supply units </w:t>
            </w:r>
          </w:p>
        </w:tc>
        <w:tc>
          <w:tcPr>
            <w:tcW w:w="2268" w:type="dxa"/>
          </w:tcPr>
          <w:p w:rsidR="00A231EF" w:rsidRPr="00C910CC" w:rsidRDefault="00A231EF" w:rsidP="00EE2DAF">
            <w:pPr>
              <w:spacing w:after="0" w:line="240" w:lineRule="auto"/>
              <w:jc w:val="center"/>
              <w:rPr>
                <w:rFonts w:cstheme="minorHAnsi"/>
                <w:sz w:val="20"/>
                <w:szCs w:val="20"/>
              </w:rPr>
            </w:pPr>
          </w:p>
        </w:tc>
      </w:tr>
      <w:tr w:rsidR="00A231EF" w:rsidRPr="00C910CC" w:rsidTr="00EE2DAF">
        <w:tc>
          <w:tcPr>
            <w:tcW w:w="817" w:type="dxa"/>
          </w:tcPr>
          <w:p w:rsidR="00A231EF" w:rsidRPr="00C910CC" w:rsidRDefault="00A231EF" w:rsidP="00EE2DAF">
            <w:pPr>
              <w:spacing w:after="0" w:line="240" w:lineRule="auto"/>
              <w:jc w:val="center"/>
              <w:rPr>
                <w:rFonts w:cstheme="minorHAnsi"/>
                <w:sz w:val="20"/>
                <w:szCs w:val="20"/>
              </w:rPr>
            </w:pPr>
            <w:r w:rsidRPr="00C910CC">
              <w:rPr>
                <w:rFonts w:cstheme="minorHAnsi"/>
                <w:sz w:val="20"/>
                <w:szCs w:val="20"/>
              </w:rPr>
              <w:t>10</w:t>
            </w:r>
          </w:p>
        </w:tc>
        <w:tc>
          <w:tcPr>
            <w:tcW w:w="6379" w:type="dxa"/>
          </w:tcPr>
          <w:p w:rsidR="00A231EF" w:rsidRPr="00C910CC" w:rsidRDefault="00A231EF" w:rsidP="00EE2DAF">
            <w:pPr>
              <w:spacing w:after="0" w:line="240" w:lineRule="auto"/>
              <w:rPr>
                <w:rFonts w:cstheme="minorHAnsi"/>
                <w:sz w:val="20"/>
                <w:szCs w:val="20"/>
              </w:rPr>
            </w:pPr>
            <w:r w:rsidRPr="00C910CC">
              <w:rPr>
                <w:rFonts w:cstheme="minorHAnsi"/>
                <w:sz w:val="20"/>
                <w:szCs w:val="20"/>
              </w:rPr>
              <w:t>Automatic arming and disarming facility</w:t>
            </w:r>
          </w:p>
        </w:tc>
        <w:tc>
          <w:tcPr>
            <w:tcW w:w="2268" w:type="dxa"/>
          </w:tcPr>
          <w:p w:rsidR="00A231EF" w:rsidRPr="00C910CC" w:rsidRDefault="00A231EF" w:rsidP="00EE2DAF">
            <w:pPr>
              <w:spacing w:after="0" w:line="240" w:lineRule="auto"/>
              <w:jc w:val="center"/>
              <w:rPr>
                <w:rFonts w:cstheme="minorHAnsi"/>
                <w:sz w:val="20"/>
                <w:szCs w:val="20"/>
              </w:rPr>
            </w:pPr>
          </w:p>
        </w:tc>
      </w:tr>
      <w:tr w:rsidR="00A231EF" w:rsidRPr="00C910CC" w:rsidTr="00EE2DAF">
        <w:tc>
          <w:tcPr>
            <w:tcW w:w="817" w:type="dxa"/>
          </w:tcPr>
          <w:p w:rsidR="00A231EF" w:rsidRPr="00C910CC" w:rsidRDefault="00A231EF" w:rsidP="00EE2DAF">
            <w:pPr>
              <w:spacing w:after="0" w:line="240" w:lineRule="auto"/>
              <w:jc w:val="center"/>
              <w:rPr>
                <w:rFonts w:cstheme="minorHAnsi"/>
                <w:sz w:val="20"/>
                <w:szCs w:val="20"/>
              </w:rPr>
            </w:pPr>
            <w:r w:rsidRPr="00C910CC">
              <w:rPr>
                <w:rFonts w:cstheme="minorHAnsi"/>
                <w:sz w:val="20"/>
                <w:szCs w:val="20"/>
              </w:rPr>
              <w:t>11</w:t>
            </w:r>
          </w:p>
        </w:tc>
        <w:tc>
          <w:tcPr>
            <w:tcW w:w="6379" w:type="dxa"/>
          </w:tcPr>
          <w:p w:rsidR="00A231EF" w:rsidRPr="00C910CC" w:rsidRDefault="00A231EF" w:rsidP="00EE2DAF">
            <w:pPr>
              <w:spacing w:after="0" w:line="240" w:lineRule="auto"/>
              <w:rPr>
                <w:rFonts w:cstheme="minorHAnsi"/>
                <w:b/>
                <w:sz w:val="20"/>
                <w:szCs w:val="20"/>
              </w:rPr>
            </w:pPr>
            <w:r w:rsidRPr="00C910CC">
              <w:rPr>
                <w:rFonts w:cstheme="minorHAnsi"/>
                <w:b/>
                <w:sz w:val="20"/>
                <w:szCs w:val="20"/>
              </w:rPr>
              <w:t>Can be operated through mobile and telephone line</w:t>
            </w:r>
          </w:p>
        </w:tc>
        <w:tc>
          <w:tcPr>
            <w:tcW w:w="2268" w:type="dxa"/>
          </w:tcPr>
          <w:p w:rsidR="00A231EF" w:rsidRPr="00C910CC" w:rsidRDefault="00A231EF" w:rsidP="00EE2DAF">
            <w:pPr>
              <w:spacing w:after="0" w:line="240" w:lineRule="auto"/>
              <w:jc w:val="center"/>
              <w:rPr>
                <w:rFonts w:cstheme="minorHAnsi"/>
                <w:sz w:val="20"/>
                <w:szCs w:val="20"/>
              </w:rPr>
            </w:pPr>
          </w:p>
        </w:tc>
      </w:tr>
      <w:tr w:rsidR="00A231EF" w:rsidRPr="00C910CC" w:rsidTr="00EE2DAF">
        <w:tc>
          <w:tcPr>
            <w:tcW w:w="817" w:type="dxa"/>
          </w:tcPr>
          <w:p w:rsidR="00A231EF" w:rsidRPr="00C910CC" w:rsidRDefault="00A231EF" w:rsidP="00EE2DAF">
            <w:pPr>
              <w:spacing w:after="0" w:line="240" w:lineRule="auto"/>
              <w:jc w:val="center"/>
              <w:rPr>
                <w:rFonts w:cstheme="minorHAnsi"/>
                <w:sz w:val="20"/>
                <w:szCs w:val="20"/>
              </w:rPr>
            </w:pPr>
            <w:r w:rsidRPr="00C910CC">
              <w:rPr>
                <w:rFonts w:cstheme="minorHAnsi"/>
                <w:sz w:val="20"/>
                <w:szCs w:val="20"/>
              </w:rPr>
              <w:t>12</w:t>
            </w:r>
          </w:p>
        </w:tc>
        <w:tc>
          <w:tcPr>
            <w:tcW w:w="6379" w:type="dxa"/>
          </w:tcPr>
          <w:p w:rsidR="00A231EF" w:rsidRPr="00C910CC" w:rsidRDefault="00A231EF" w:rsidP="00EE2DAF">
            <w:pPr>
              <w:spacing w:after="0" w:line="240" w:lineRule="auto"/>
              <w:rPr>
                <w:rFonts w:cstheme="minorHAnsi"/>
                <w:sz w:val="20"/>
                <w:szCs w:val="20"/>
              </w:rPr>
            </w:pPr>
            <w:r w:rsidRPr="00C910CC">
              <w:rPr>
                <w:rFonts w:cstheme="minorHAnsi"/>
                <w:sz w:val="20"/>
                <w:szCs w:val="20"/>
              </w:rPr>
              <w:t>Electrical devises can also be switched on or off through remote key pad</w:t>
            </w:r>
          </w:p>
        </w:tc>
        <w:tc>
          <w:tcPr>
            <w:tcW w:w="2268" w:type="dxa"/>
          </w:tcPr>
          <w:p w:rsidR="00A231EF" w:rsidRPr="00C910CC" w:rsidRDefault="00A231EF" w:rsidP="00EE2DAF">
            <w:pPr>
              <w:spacing w:after="0" w:line="240" w:lineRule="auto"/>
              <w:jc w:val="center"/>
              <w:rPr>
                <w:rFonts w:cstheme="minorHAnsi"/>
                <w:sz w:val="20"/>
                <w:szCs w:val="20"/>
              </w:rPr>
            </w:pPr>
          </w:p>
        </w:tc>
      </w:tr>
      <w:tr w:rsidR="00A231EF" w:rsidRPr="00C910CC" w:rsidTr="00EE2DAF">
        <w:tc>
          <w:tcPr>
            <w:tcW w:w="817" w:type="dxa"/>
          </w:tcPr>
          <w:p w:rsidR="00A231EF" w:rsidRPr="00C910CC" w:rsidRDefault="00A231EF" w:rsidP="00EE2DAF">
            <w:pPr>
              <w:spacing w:after="0" w:line="240" w:lineRule="auto"/>
              <w:jc w:val="center"/>
              <w:rPr>
                <w:rFonts w:cstheme="minorHAnsi"/>
                <w:sz w:val="20"/>
                <w:szCs w:val="20"/>
              </w:rPr>
            </w:pPr>
            <w:r w:rsidRPr="00C910CC">
              <w:rPr>
                <w:rFonts w:cstheme="minorHAnsi"/>
                <w:sz w:val="20"/>
                <w:szCs w:val="20"/>
              </w:rPr>
              <w:t>13</w:t>
            </w:r>
          </w:p>
        </w:tc>
        <w:tc>
          <w:tcPr>
            <w:tcW w:w="6379" w:type="dxa"/>
          </w:tcPr>
          <w:p w:rsidR="00A231EF" w:rsidRPr="00C910CC" w:rsidRDefault="00A231EF" w:rsidP="00EE2DAF">
            <w:pPr>
              <w:spacing w:after="0" w:line="240" w:lineRule="auto"/>
              <w:rPr>
                <w:rFonts w:cstheme="minorHAnsi"/>
                <w:sz w:val="20"/>
                <w:szCs w:val="20"/>
              </w:rPr>
            </w:pPr>
            <w:r w:rsidRPr="00C910CC">
              <w:rPr>
                <w:rFonts w:cstheme="minorHAnsi"/>
                <w:sz w:val="20"/>
                <w:szCs w:val="20"/>
              </w:rPr>
              <w:t>Built in battery backup</w:t>
            </w:r>
          </w:p>
        </w:tc>
        <w:tc>
          <w:tcPr>
            <w:tcW w:w="2268" w:type="dxa"/>
          </w:tcPr>
          <w:p w:rsidR="00A231EF" w:rsidRPr="00C910CC" w:rsidRDefault="00A231EF" w:rsidP="00EE2DAF">
            <w:pPr>
              <w:spacing w:after="0" w:line="240" w:lineRule="auto"/>
              <w:jc w:val="center"/>
              <w:rPr>
                <w:rFonts w:cstheme="minorHAnsi"/>
                <w:sz w:val="20"/>
                <w:szCs w:val="20"/>
              </w:rPr>
            </w:pPr>
          </w:p>
        </w:tc>
      </w:tr>
      <w:tr w:rsidR="00A231EF" w:rsidRPr="00C910CC" w:rsidTr="00EE2DAF">
        <w:tc>
          <w:tcPr>
            <w:tcW w:w="817" w:type="dxa"/>
          </w:tcPr>
          <w:p w:rsidR="00A231EF" w:rsidRPr="00C910CC" w:rsidRDefault="00A231EF" w:rsidP="00EE2DAF">
            <w:pPr>
              <w:spacing w:after="0" w:line="240" w:lineRule="auto"/>
              <w:jc w:val="center"/>
              <w:rPr>
                <w:rFonts w:cstheme="minorHAnsi"/>
                <w:sz w:val="20"/>
                <w:szCs w:val="20"/>
              </w:rPr>
            </w:pPr>
            <w:r w:rsidRPr="00C910CC">
              <w:rPr>
                <w:rFonts w:cstheme="minorHAnsi"/>
                <w:sz w:val="20"/>
                <w:szCs w:val="20"/>
              </w:rPr>
              <w:t>14</w:t>
            </w:r>
          </w:p>
        </w:tc>
        <w:tc>
          <w:tcPr>
            <w:tcW w:w="6379" w:type="dxa"/>
          </w:tcPr>
          <w:p w:rsidR="00A231EF" w:rsidRPr="00C910CC" w:rsidRDefault="00A231EF" w:rsidP="00EE2DAF">
            <w:pPr>
              <w:spacing w:after="0" w:line="240" w:lineRule="auto"/>
              <w:rPr>
                <w:rFonts w:cstheme="minorHAnsi"/>
                <w:sz w:val="20"/>
                <w:szCs w:val="20"/>
              </w:rPr>
            </w:pPr>
            <w:r w:rsidRPr="00C910CC">
              <w:rPr>
                <w:rFonts w:cstheme="minorHAnsi"/>
                <w:sz w:val="20"/>
                <w:szCs w:val="20"/>
              </w:rPr>
              <w:t>Zone omitting facility</w:t>
            </w:r>
          </w:p>
        </w:tc>
        <w:tc>
          <w:tcPr>
            <w:tcW w:w="2268" w:type="dxa"/>
          </w:tcPr>
          <w:p w:rsidR="00A231EF" w:rsidRPr="00C910CC" w:rsidRDefault="00A231EF" w:rsidP="00EE2DAF">
            <w:pPr>
              <w:spacing w:after="0" w:line="240" w:lineRule="auto"/>
              <w:jc w:val="center"/>
              <w:rPr>
                <w:rFonts w:cstheme="minorHAnsi"/>
                <w:sz w:val="20"/>
                <w:szCs w:val="20"/>
              </w:rPr>
            </w:pPr>
          </w:p>
        </w:tc>
      </w:tr>
      <w:tr w:rsidR="00A231EF" w:rsidRPr="00C910CC" w:rsidTr="00EE2DAF">
        <w:tc>
          <w:tcPr>
            <w:tcW w:w="817" w:type="dxa"/>
          </w:tcPr>
          <w:p w:rsidR="00A231EF" w:rsidRPr="00C910CC" w:rsidRDefault="00A231EF" w:rsidP="00EE2DAF">
            <w:pPr>
              <w:spacing w:after="0" w:line="240" w:lineRule="auto"/>
              <w:jc w:val="center"/>
              <w:rPr>
                <w:rFonts w:cstheme="minorHAnsi"/>
                <w:sz w:val="20"/>
                <w:szCs w:val="20"/>
              </w:rPr>
            </w:pPr>
            <w:r w:rsidRPr="00C910CC">
              <w:rPr>
                <w:rFonts w:cstheme="minorHAnsi"/>
                <w:sz w:val="20"/>
                <w:szCs w:val="20"/>
              </w:rPr>
              <w:t>15</w:t>
            </w:r>
          </w:p>
        </w:tc>
        <w:tc>
          <w:tcPr>
            <w:tcW w:w="6379" w:type="dxa"/>
          </w:tcPr>
          <w:p w:rsidR="00A231EF" w:rsidRPr="00C910CC" w:rsidRDefault="00A231EF" w:rsidP="00EE2DAF">
            <w:pPr>
              <w:spacing w:after="0" w:line="240" w:lineRule="auto"/>
              <w:rPr>
                <w:rFonts w:cstheme="minorHAnsi"/>
                <w:sz w:val="20"/>
                <w:szCs w:val="20"/>
              </w:rPr>
            </w:pPr>
            <w:r w:rsidRPr="00C910CC">
              <w:rPr>
                <w:rFonts w:cstheme="minorHAnsi"/>
                <w:sz w:val="20"/>
                <w:szCs w:val="20"/>
              </w:rPr>
              <w:t>Silent arming and night mode arming</w:t>
            </w:r>
          </w:p>
        </w:tc>
        <w:tc>
          <w:tcPr>
            <w:tcW w:w="2268" w:type="dxa"/>
          </w:tcPr>
          <w:p w:rsidR="00A231EF" w:rsidRPr="00C910CC" w:rsidRDefault="00A231EF" w:rsidP="00EE2DAF">
            <w:pPr>
              <w:spacing w:after="0" w:line="240" w:lineRule="auto"/>
              <w:jc w:val="center"/>
              <w:rPr>
                <w:rFonts w:cstheme="minorHAnsi"/>
                <w:sz w:val="20"/>
                <w:szCs w:val="20"/>
              </w:rPr>
            </w:pPr>
          </w:p>
        </w:tc>
      </w:tr>
      <w:tr w:rsidR="00A231EF" w:rsidRPr="00C910CC" w:rsidTr="00EE2DAF">
        <w:tc>
          <w:tcPr>
            <w:tcW w:w="817" w:type="dxa"/>
          </w:tcPr>
          <w:p w:rsidR="00A231EF" w:rsidRPr="00C910CC" w:rsidRDefault="00A231EF" w:rsidP="00EE2DAF">
            <w:pPr>
              <w:spacing w:after="0" w:line="240" w:lineRule="auto"/>
              <w:jc w:val="center"/>
              <w:rPr>
                <w:rFonts w:cstheme="minorHAnsi"/>
                <w:sz w:val="20"/>
                <w:szCs w:val="20"/>
              </w:rPr>
            </w:pPr>
            <w:r w:rsidRPr="00C910CC">
              <w:rPr>
                <w:rFonts w:cstheme="minorHAnsi"/>
                <w:sz w:val="20"/>
                <w:szCs w:val="20"/>
              </w:rPr>
              <w:t>16</w:t>
            </w:r>
          </w:p>
        </w:tc>
        <w:tc>
          <w:tcPr>
            <w:tcW w:w="6379" w:type="dxa"/>
          </w:tcPr>
          <w:p w:rsidR="00A231EF" w:rsidRPr="00C910CC" w:rsidRDefault="00A231EF" w:rsidP="00EE2DAF">
            <w:pPr>
              <w:spacing w:after="0" w:line="240" w:lineRule="auto"/>
              <w:rPr>
                <w:rFonts w:cstheme="minorHAnsi"/>
                <w:sz w:val="20"/>
                <w:szCs w:val="20"/>
              </w:rPr>
            </w:pPr>
            <w:r w:rsidRPr="00C910CC">
              <w:rPr>
                <w:rFonts w:cstheme="minorHAnsi"/>
                <w:sz w:val="20"/>
                <w:szCs w:val="20"/>
              </w:rPr>
              <w:t xml:space="preserve">Intrusion lock with time and date  </w:t>
            </w:r>
          </w:p>
        </w:tc>
        <w:tc>
          <w:tcPr>
            <w:tcW w:w="2268" w:type="dxa"/>
          </w:tcPr>
          <w:p w:rsidR="00A231EF" w:rsidRPr="00C910CC" w:rsidRDefault="00A231EF" w:rsidP="00EE2DAF">
            <w:pPr>
              <w:spacing w:after="0" w:line="240" w:lineRule="auto"/>
              <w:jc w:val="center"/>
              <w:rPr>
                <w:rFonts w:cstheme="minorHAnsi"/>
                <w:sz w:val="20"/>
                <w:szCs w:val="20"/>
              </w:rPr>
            </w:pPr>
          </w:p>
        </w:tc>
      </w:tr>
      <w:tr w:rsidR="00A231EF" w:rsidRPr="00C910CC" w:rsidTr="00EE2DAF">
        <w:tc>
          <w:tcPr>
            <w:tcW w:w="817" w:type="dxa"/>
          </w:tcPr>
          <w:p w:rsidR="00A231EF" w:rsidRPr="00C910CC" w:rsidRDefault="00A231EF" w:rsidP="00EE2DAF">
            <w:pPr>
              <w:spacing w:after="0" w:line="240" w:lineRule="auto"/>
              <w:jc w:val="center"/>
              <w:rPr>
                <w:rFonts w:cstheme="minorHAnsi"/>
                <w:sz w:val="20"/>
                <w:szCs w:val="20"/>
              </w:rPr>
            </w:pPr>
            <w:r w:rsidRPr="00C910CC">
              <w:rPr>
                <w:rFonts w:cstheme="minorHAnsi"/>
                <w:sz w:val="20"/>
                <w:szCs w:val="20"/>
              </w:rPr>
              <w:t>17</w:t>
            </w:r>
          </w:p>
        </w:tc>
        <w:tc>
          <w:tcPr>
            <w:tcW w:w="6379" w:type="dxa"/>
          </w:tcPr>
          <w:p w:rsidR="00A231EF" w:rsidRPr="00C910CC" w:rsidRDefault="00A231EF" w:rsidP="00EE2DAF">
            <w:pPr>
              <w:spacing w:after="0" w:line="240" w:lineRule="auto"/>
              <w:rPr>
                <w:rFonts w:cstheme="minorHAnsi"/>
                <w:sz w:val="20"/>
                <w:szCs w:val="20"/>
              </w:rPr>
            </w:pPr>
            <w:r w:rsidRPr="00C910CC">
              <w:rPr>
                <w:rFonts w:cstheme="minorHAnsi"/>
                <w:sz w:val="20"/>
                <w:szCs w:val="20"/>
              </w:rPr>
              <w:t>Power failure indication</w:t>
            </w:r>
          </w:p>
        </w:tc>
        <w:tc>
          <w:tcPr>
            <w:tcW w:w="2268" w:type="dxa"/>
          </w:tcPr>
          <w:p w:rsidR="00A231EF" w:rsidRPr="00C910CC" w:rsidRDefault="00A231EF" w:rsidP="00EE2DAF">
            <w:pPr>
              <w:spacing w:after="0" w:line="240" w:lineRule="auto"/>
              <w:jc w:val="center"/>
              <w:rPr>
                <w:rFonts w:cstheme="minorHAnsi"/>
                <w:sz w:val="20"/>
                <w:szCs w:val="20"/>
              </w:rPr>
            </w:pPr>
          </w:p>
        </w:tc>
      </w:tr>
      <w:tr w:rsidR="00A231EF" w:rsidRPr="00C910CC" w:rsidTr="00EE2DAF">
        <w:tc>
          <w:tcPr>
            <w:tcW w:w="817" w:type="dxa"/>
          </w:tcPr>
          <w:p w:rsidR="00A231EF" w:rsidRPr="00C910CC" w:rsidRDefault="00A231EF" w:rsidP="00EE2DAF">
            <w:pPr>
              <w:spacing w:after="0" w:line="240" w:lineRule="auto"/>
              <w:jc w:val="center"/>
              <w:rPr>
                <w:rFonts w:cstheme="minorHAnsi"/>
                <w:sz w:val="20"/>
                <w:szCs w:val="20"/>
              </w:rPr>
            </w:pPr>
            <w:r w:rsidRPr="00C910CC">
              <w:rPr>
                <w:rFonts w:cstheme="minorHAnsi"/>
                <w:sz w:val="20"/>
                <w:szCs w:val="20"/>
              </w:rPr>
              <w:t>18</w:t>
            </w:r>
          </w:p>
        </w:tc>
        <w:tc>
          <w:tcPr>
            <w:tcW w:w="6379" w:type="dxa"/>
          </w:tcPr>
          <w:p w:rsidR="00A231EF" w:rsidRPr="00C910CC" w:rsidRDefault="00A231EF" w:rsidP="00EE2DAF">
            <w:pPr>
              <w:spacing w:after="0" w:line="240" w:lineRule="auto"/>
              <w:rPr>
                <w:rFonts w:cstheme="minorHAnsi"/>
                <w:sz w:val="20"/>
                <w:szCs w:val="20"/>
              </w:rPr>
            </w:pPr>
            <w:r w:rsidRPr="00C910CC">
              <w:rPr>
                <w:rFonts w:cstheme="minorHAnsi"/>
                <w:sz w:val="20"/>
                <w:szCs w:val="20"/>
              </w:rPr>
              <w:t>Blown fuse indication on LCD display on LED blinking on panel</w:t>
            </w:r>
          </w:p>
        </w:tc>
        <w:tc>
          <w:tcPr>
            <w:tcW w:w="2268" w:type="dxa"/>
          </w:tcPr>
          <w:p w:rsidR="00A231EF" w:rsidRPr="00C910CC" w:rsidRDefault="00A231EF" w:rsidP="00EE2DAF">
            <w:pPr>
              <w:spacing w:after="0" w:line="240" w:lineRule="auto"/>
              <w:jc w:val="center"/>
              <w:rPr>
                <w:rFonts w:cstheme="minorHAnsi"/>
                <w:sz w:val="20"/>
                <w:szCs w:val="20"/>
              </w:rPr>
            </w:pPr>
          </w:p>
        </w:tc>
      </w:tr>
      <w:tr w:rsidR="00A231EF" w:rsidRPr="00C910CC" w:rsidTr="00EE2DAF">
        <w:tc>
          <w:tcPr>
            <w:tcW w:w="817" w:type="dxa"/>
          </w:tcPr>
          <w:p w:rsidR="00A231EF" w:rsidRPr="00C910CC" w:rsidRDefault="00A231EF" w:rsidP="00EE2DAF">
            <w:pPr>
              <w:spacing w:after="0" w:line="240" w:lineRule="auto"/>
              <w:jc w:val="center"/>
              <w:rPr>
                <w:rFonts w:cstheme="minorHAnsi"/>
                <w:sz w:val="20"/>
                <w:szCs w:val="20"/>
              </w:rPr>
            </w:pPr>
            <w:r w:rsidRPr="00C910CC">
              <w:rPr>
                <w:rFonts w:cstheme="minorHAnsi"/>
                <w:sz w:val="20"/>
                <w:szCs w:val="20"/>
              </w:rPr>
              <w:t>19</w:t>
            </w:r>
          </w:p>
        </w:tc>
        <w:tc>
          <w:tcPr>
            <w:tcW w:w="6379" w:type="dxa"/>
          </w:tcPr>
          <w:p w:rsidR="00A231EF" w:rsidRPr="00C910CC" w:rsidRDefault="00A231EF" w:rsidP="00EE2DAF">
            <w:pPr>
              <w:spacing w:after="0" w:line="240" w:lineRule="auto"/>
              <w:rPr>
                <w:rFonts w:cstheme="minorHAnsi"/>
                <w:sz w:val="20"/>
                <w:szCs w:val="20"/>
              </w:rPr>
            </w:pPr>
            <w:r w:rsidRPr="00C910CC">
              <w:rPr>
                <w:rFonts w:cstheme="minorHAnsi"/>
                <w:sz w:val="20"/>
                <w:szCs w:val="20"/>
              </w:rPr>
              <w:t>Multiple sounder output</w:t>
            </w:r>
          </w:p>
        </w:tc>
        <w:tc>
          <w:tcPr>
            <w:tcW w:w="2268" w:type="dxa"/>
          </w:tcPr>
          <w:p w:rsidR="00A231EF" w:rsidRPr="00C910CC" w:rsidRDefault="00A231EF" w:rsidP="00EE2DAF">
            <w:pPr>
              <w:spacing w:after="0" w:line="240" w:lineRule="auto"/>
              <w:jc w:val="center"/>
              <w:rPr>
                <w:rFonts w:cstheme="minorHAnsi"/>
                <w:sz w:val="20"/>
                <w:szCs w:val="20"/>
              </w:rPr>
            </w:pPr>
          </w:p>
        </w:tc>
      </w:tr>
      <w:tr w:rsidR="00A231EF" w:rsidRPr="00C910CC" w:rsidTr="00EE2DAF">
        <w:tc>
          <w:tcPr>
            <w:tcW w:w="817" w:type="dxa"/>
          </w:tcPr>
          <w:p w:rsidR="00A231EF" w:rsidRPr="00C910CC" w:rsidRDefault="00A231EF" w:rsidP="00EE2DAF">
            <w:pPr>
              <w:spacing w:after="0" w:line="240" w:lineRule="auto"/>
              <w:jc w:val="center"/>
              <w:rPr>
                <w:rFonts w:cstheme="minorHAnsi"/>
                <w:sz w:val="20"/>
                <w:szCs w:val="20"/>
              </w:rPr>
            </w:pPr>
            <w:r w:rsidRPr="00C910CC">
              <w:rPr>
                <w:rFonts w:cstheme="minorHAnsi"/>
                <w:sz w:val="20"/>
                <w:szCs w:val="20"/>
              </w:rPr>
              <w:t>20</w:t>
            </w:r>
          </w:p>
        </w:tc>
        <w:tc>
          <w:tcPr>
            <w:tcW w:w="6379" w:type="dxa"/>
          </w:tcPr>
          <w:p w:rsidR="00A231EF" w:rsidRPr="00C910CC" w:rsidRDefault="00A231EF" w:rsidP="00EE2DAF">
            <w:pPr>
              <w:spacing w:after="0" w:line="240" w:lineRule="auto"/>
              <w:rPr>
                <w:rFonts w:cstheme="minorHAnsi"/>
                <w:sz w:val="20"/>
                <w:szCs w:val="20"/>
              </w:rPr>
            </w:pPr>
            <w:r w:rsidRPr="00C910CC">
              <w:rPr>
                <w:rFonts w:cstheme="minorHAnsi"/>
                <w:sz w:val="20"/>
                <w:szCs w:val="20"/>
              </w:rPr>
              <w:t xml:space="preserve">Distinct interrupted sounder output for fire alarm </w:t>
            </w:r>
          </w:p>
        </w:tc>
        <w:tc>
          <w:tcPr>
            <w:tcW w:w="2268" w:type="dxa"/>
          </w:tcPr>
          <w:p w:rsidR="00A231EF" w:rsidRPr="00C910CC" w:rsidRDefault="00A231EF" w:rsidP="00EE2DAF">
            <w:pPr>
              <w:spacing w:after="0" w:line="240" w:lineRule="auto"/>
              <w:jc w:val="center"/>
              <w:rPr>
                <w:rFonts w:cstheme="minorHAnsi"/>
                <w:sz w:val="20"/>
                <w:szCs w:val="20"/>
              </w:rPr>
            </w:pPr>
          </w:p>
        </w:tc>
      </w:tr>
      <w:tr w:rsidR="00A231EF" w:rsidRPr="00C910CC" w:rsidTr="00EE2DAF">
        <w:tc>
          <w:tcPr>
            <w:tcW w:w="817" w:type="dxa"/>
          </w:tcPr>
          <w:p w:rsidR="00A231EF" w:rsidRPr="00C910CC" w:rsidRDefault="00A231EF" w:rsidP="00EE2DAF">
            <w:pPr>
              <w:spacing w:after="0" w:line="240" w:lineRule="auto"/>
              <w:jc w:val="center"/>
              <w:rPr>
                <w:rFonts w:cstheme="minorHAnsi"/>
                <w:sz w:val="20"/>
                <w:szCs w:val="20"/>
              </w:rPr>
            </w:pPr>
            <w:r w:rsidRPr="00C910CC">
              <w:rPr>
                <w:rFonts w:cstheme="minorHAnsi"/>
                <w:sz w:val="20"/>
                <w:szCs w:val="20"/>
              </w:rPr>
              <w:t>21</w:t>
            </w:r>
          </w:p>
        </w:tc>
        <w:tc>
          <w:tcPr>
            <w:tcW w:w="6379" w:type="dxa"/>
          </w:tcPr>
          <w:p w:rsidR="00A231EF" w:rsidRPr="00C910CC" w:rsidRDefault="00A231EF" w:rsidP="00EE2DAF">
            <w:pPr>
              <w:spacing w:after="0" w:line="240" w:lineRule="auto"/>
              <w:rPr>
                <w:rFonts w:cstheme="minorHAnsi"/>
                <w:sz w:val="20"/>
                <w:szCs w:val="20"/>
              </w:rPr>
            </w:pPr>
            <w:r w:rsidRPr="00C910CC">
              <w:rPr>
                <w:rFonts w:cstheme="minorHAnsi"/>
                <w:sz w:val="20"/>
                <w:szCs w:val="20"/>
              </w:rPr>
              <w:t>Battery strength display with audio indication in case of low battery</w:t>
            </w:r>
          </w:p>
        </w:tc>
        <w:tc>
          <w:tcPr>
            <w:tcW w:w="2268" w:type="dxa"/>
          </w:tcPr>
          <w:p w:rsidR="00A231EF" w:rsidRPr="00C910CC" w:rsidRDefault="00A231EF" w:rsidP="00EE2DAF">
            <w:pPr>
              <w:spacing w:after="0" w:line="240" w:lineRule="auto"/>
              <w:jc w:val="center"/>
              <w:rPr>
                <w:rFonts w:cstheme="minorHAnsi"/>
                <w:sz w:val="20"/>
                <w:szCs w:val="20"/>
              </w:rPr>
            </w:pPr>
          </w:p>
        </w:tc>
      </w:tr>
      <w:tr w:rsidR="00A231EF" w:rsidRPr="00C910CC" w:rsidTr="00EE2DAF">
        <w:tc>
          <w:tcPr>
            <w:tcW w:w="817" w:type="dxa"/>
          </w:tcPr>
          <w:p w:rsidR="00A231EF" w:rsidRPr="00C910CC" w:rsidRDefault="00A231EF" w:rsidP="00EE2DAF">
            <w:pPr>
              <w:spacing w:after="0" w:line="240" w:lineRule="auto"/>
              <w:jc w:val="center"/>
              <w:rPr>
                <w:rFonts w:cstheme="minorHAnsi"/>
                <w:sz w:val="20"/>
                <w:szCs w:val="20"/>
              </w:rPr>
            </w:pPr>
            <w:r w:rsidRPr="00C910CC">
              <w:rPr>
                <w:rFonts w:cstheme="minorHAnsi"/>
                <w:sz w:val="20"/>
                <w:szCs w:val="20"/>
              </w:rPr>
              <w:t>22</w:t>
            </w:r>
          </w:p>
        </w:tc>
        <w:tc>
          <w:tcPr>
            <w:tcW w:w="6379" w:type="dxa"/>
          </w:tcPr>
          <w:p w:rsidR="00A231EF" w:rsidRPr="00C910CC" w:rsidRDefault="00A231EF" w:rsidP="00EE2DAF">
            <w:pPr>
              <w:spacing w:after="0" w:line="240" w:lineRule="auto"/>
              <w:rPr>
                <w:rFonts w:cstheme="minorHAnsi"/>
                <w:sz w:val="20"/>
                <w:szCs w:val="20"/>
              </w:rPr>
            </w:pPr>
            <w:r w:rsidRPr="00C910CC">
              <w:rPr>
                <w:rFonts w:cstheme="minorHAnsi"/>
                <w:sz w:val="20"/>
                <w:szCs w:val="20"/>
              </w:rPr>
              <w:t>GSM signal strength display</w:t>
            </w:r>
          </w:p>
        </w:tc>
        <w:tc>
          <w:tcPr>
            <w:tcW w:w="2268" w:type="dxa"/>
          </w:tcPr>
          <w:p w:rsidR="00A231EF" w:rsidRPr="00C910CC" w:rsidRDefault="00A231EF" w:rsidP="00EE2DAF">
            <w:pPr>
              <w:spacing w:after="0" w:line="240" w:lineRule="auto"/>
              <w:jc w:val="center"/>
              <w:rPr>
                <w:rFonts w:cstheme="minorHAnsi"/>
                <w:sz w:val="20"/>
                <w:szCs w:val="20"/>
              </w:rPr>
            </w:pPr>
          </w:p>
        </w:tc>
      </w:tr>
      <w:tr w:rsidR="00A231EF" w:rsidRPr="00C910CC" w:rsidTr="00EE2DAF">
        <w:tc>
          <w:tcPr>
            <w:tcW w:w="817" w:type="dxa"/>
          </w:tcPr>
          <w:p w:rsidR="00A231EF" w:rsidRPr="00C910CC" w:rsidRDefault="00A231EF" w:rsidP="00EE2DAF">
            <w:pPr>
              <w:spacing w:after="0" w:line="240" w:lineRule="auto"/>
              <w:jc w:val="center"/>
              <w:rPr>
                <w:rFonts w:cstheme="minorHAnsi"/>
                <w:sz w:val="20"/>
                <w:szCs w:val="20"/>
              </w:rPr>
            </w:pPr>
            <w:r w:rsidRPr="00C910CC">
              <w:rPr>
                <w:rFonts w:cstheme="minorHAnsi"/>
                <w:sz w:val="20"/>
                <w:szCs w:val="20"/>
              </w:rPr>
              <w:t>23</w:t>
            </w:r>
          </w:p>
        </w:tc>
        <w:tc>
          <w:tcPr>
            <w:tcW w:w="6379" w:type="dxa"/>
          </w:tcPr>
          <w:p w:rsidR="00A231EF" w:rsidRPr="00C910CC" w:rsidRDefault="00A231EF" w:rsidP="00EE2DAF">
            <w:pPr>
              <w:spacing w:after="0" w:line="240" w:lineRule="auto"/>
              <w:rPr>
                <w:rFonts w:cstheme="minorHAnsi"/>
                <w:sz w:val="20"/>
                <w:szCs w:val="20"/>
              </w:rPr>
            </w:pPr>
            <w:r w:rsidRPr="00C910CC">
              <w:rPr>
                <w:rFonts w:cstheme="minorHAnsi"/>
                <w:sz w:val="20"/>
                <w:szCs w:val="20"/>
              </w:rPr>
              <w:t>Walk test mode</w:t>
            </w:r>
          </w:p>
        </w:tc>
        <w:tc>
          <w:tcPr>
            <w:tcW w:w="2268" w:type="dxa"/>
          </w:tcPr>
          <w:p w:rsidR="00A231EF" w:rsidRPr="00C910CC" w:rsidRDefault="00A231EF" w:rsidP="00EE2DAF">
            <w:pPr>
              <w:spacing w:after="0" w:line="240" w:lineRule="auto"/>
              <w:jc w:val="center"/>
              <w:rPr>
                <w:rFonts w:cstheme="minorHAnsi"/>
                <w:sz w:val="20"/>
                <w:szCs w:val="20"/>
              </w:rPr>
            </w:pPr>
          </w:p>
        </w:tc>
      </w:tr>
      <w:tr w:rsidR="00A231EF" w:rsidRPr="00C910CC" w:rsidTr="00EE2DAF">
        <w:tc>
          <w:tcPr>
            <w:tcW w:w="817" w:type="dxa"/>
          </w:tcPr>
          <w:p w:rsidR="00A231EF" w:rsidRPr="00C910CC" w:rsidRDefault="00A231EF" w:rsidP="00EE2DAF">
            <w:pPr>
              <w:spacing w:after="0" w:line="240" w:lineRule="auto"/>
              <w:jc w:val="center"/>
              <w:rPr>
                <w:rFonts w:cstheme="minorHAnsi"/>
                <w:sz w:val="20"/>
                <w:szCs w:val="20"/>
              </w:rPr>
            </w:pPr>
            <w:r w:rsidRPr="00C910CC">
              <w:rPr>
                <w:rFonts w:cstheme="minorHAnsi"/>
                <w:sz w:val="20"/>
                <w:szCs w:val="20"/>
              </w:rPr>
              <w:t>24</w:t>
            </w:r>
          </w:p>
        </w:tc>
        <w:tc>
          <w:tcPr>
            <w:tcW w:w="6379" w:type="dxa"/>
          </w:tcPr>
          <w:p w:rsidR="00A231EF" w:rsidRPr="00C910CC" w:rsidRDefault="00A231EF" w:rsidP="00EE2DAF">
            <w:pPr>
              <w:spacing w:after="0" w:line="240" w:lineRule="auto"/>
              <w:rPr>
                <w:rFonts w:cstheme="minorHAnsi"/>
                <w:sz w:val="20"/>
                <w:szCs w:val="20"/>
              </w:rPr>
            </w:pPr>
            <w:r w:rsidRPr="00C910CC">
              <w:rPr>
                <w:rFonts w:cstheme="minorHAnsi"/>
                <w:sz w:val="20"/>
                <w:szCs w:val="20"/>
              </w:rPr>
              <w:t>Individual zone status is indicated in display</w:t>
            </w:r>
          </w:p>
        </w:tc>
        <w:tc>
          <w:tcPr>
            <w:tcW w:w="2268" w:type="dxa"/>
          </w:tcPr>
          <w:p w:rsidR="00A231EF" w:rsidRPr="00C910CC" w:rsidRDefault="00A231EF" w:rsidP="00EE2DAF">
            <w:pPr>
              <w:spacing w:after="0" w:line="240" w:lineRule="auto"/>
              <w:jc w:val="center"/>
              <w:rPr>
                <w:rFonts w:cstheme="minorHAnsi"/>
                <w:sz w:val="20"/>
                <w:szCs w:val="20"/>
              </w:rPr>
            </w:pPr>
          </w:p>
        </w:tc>
      </w:tr>
      <w:tr w:rsidR="00A231EF" w:rsidRPr="00C910CC" w:rsidTr="00EE2DAF">
        <w:tc>
          <w:tcPr>
            <w:tcW w:w="817" w:type="dxa"/>
          </w:tcPr>
          <w:p w:rsidR="00A231EF" w:rsidRPr="00C910CC" w:rsidRDefault="00A231EF" w:rsidP="00EE2DAF">
            <w:pPr>
              <w:spacing w:after="0" w:line="240" w:lineRule="auto"/>
              <w:jc w:val="center"/>
              <w:rPr>
                <w:rFonts w:cstheme="minorHAnsi"/>
                <w:sz w:val="20"/>
                <w:szCs w:val="20"/>
              </w:rPr>
            </w:pPr>
            <w:r w:rsidRPr="00C910CC">
              <w:rPr>
                <w:rFonts w:cstheme="minorHAnsi"/>
                <w:sz w:val="20"/>
                <w:szCs w:val="20"/>
              </w:rPr>
              <w:t>25</w:t>
            </w:r>
          </w:p>
        </w:tc>
        <w:tc>
          <w:tcPr>
            <w:tcW w:w="6379" w:type="dxa"/>
          </w:tcPr>
          <w:p w:rsidR="00A231EF" w:rsidRPr="00C910CC" w:rsidRDefault="00A231EF" w:rsidP="00EE2DAF">
            <w:pPr>
              <w:spacing w:after="0" w:line="240" w:lineRule="auto"/>
              <w:rPr>
                <w:rFonts w:cstheme="minorHAnsi"/>
                <w:sz w:val="20"/>
                <w:szCs w:val="20"/>
              </w:rPr>
            </w:pPr>
            <w:r w:rsidRPr="00C910CC">
              <w:rPr>
                <w:rFonts w:cstheme="minorHAnsi"/>
                <w:sz w:val="20"/>
                <w:szCs w:val="20"/>
              </w:rPr>
              <w:t>Independent entry delay time 2 to 240 sec</w:t>
            </w:r>
          </w:p>
        </w:tc>
        <w:tc>
          <w:tcPr>
            <w:tcW w:w="2268" w:type="dxa"/>
          </w:tcPr>
          <w:p w:rsidR="00A231EF" w:rsidRPr="00C910CC" w:rsidRDefault="00A231EF" w:rsidP="00EE2DAF">
            <w:pPr>
              <w:spacing w:after="0" w:line="240" w:lineRule="auto"/>
              <w:jc w:val="center"/>
              <w:rPr>
                <w:rFonts w:cstheme="minorHAnsi"/>
                <w:sz w:val="20"/>
                <w:szCs w:val="20"/>
              </w:rPr>
            </w:pPr>
          </w:p>
        </w:tc>
      </w:tr>
      <w:tr w:rsidR="00A231EF" w:rsidRPr="00C910CC" w:rsidTr="00EE2DAF">
        <w:tc>
          <w:tcPr>
            <w:tcW w:w="817" w:type="dxa"/>
          </w:tcPr>
          <w:p w:rsidR="00A231EF" w:rsidRPr="00C910CC" w:rsidRDefault="00A231EF" w:rsidP="00EE2DAF">
            <w:pPr>
              <w:spacing w:after="0" w:line="240" w:lineRule="auto"/>
              <w:jc w:val="center"/>
              <w:rPr>
                <w:rFonts w:cstheme="minorHAnsi"/>
                <w:sz w:val="20"/>
                <w:szCs w:val="20"/>
              </w:rPr>
            </w:pPr>
            <w:r w:rsidRPr="00C910CC">
              <w:rPr>
                <w:rFonts w:cstheme="minorHAnsi"/>
                <w:sz w:val="20"/>
                <w:szCs w:val="20"/>
              </w:rPr>
              <w:t>26</w:t>
            </w:r>
          </w:p>
        </w:tc>
        <w:tc>
          <w:tcPr>
            <w:tcW w:w="6379" w:type="dxa"/>
          </w:tcPr>
          <w:p w:rsidR="00A231EF" w:rsidRPr="00C910CC" w:rsidRDefault="00A231EF" w:rsidP="00EE2DAF">
            <w:pPr>
              <w:spacing w:after="0" w:line="240" w:lineRule="auto"/>
              <w:rPr>
                <w:rFonts w:cstheme="minorHAnsi"/>
                <w:sz w:val="20"/>
                <w:szCs w:val="20"/>
              </w:rPr>
            </w:pPr>
            <w:r w:rsidRPr="00C910CC">
              <w:rPr>
                <w:rFonts w:cstheme="minorHAnsi"/>
                <w:sz w:val="20"/>
                <w:szCs w:val="20"/>
              </w:rPr>
              <w:t>Independent exit delay time 2 to 240 sec</w:t>
            </w:r>
          </w:p>
        </w:tc>
        <w:tc>
          <w:tcPr>
            <w:tcW w:w="2268" w:type="dxa"/>
          </w:tcPr>
          <w:p w:rsidR="00A231EF" w:rsidRPr="00C910CC" w:rsidRDefault="00A231EF" w:rsidP="00EE2DAF">
            <w:pPr>
              <w:spacing w:after="0" w:line="240" w:lineRule="auto"/>
              <w:jc w:val="center"/>
              <w:rPr>
                <w:rFonts w:cstheme="minorHAnsi"/>
                <w:sz w:val="20"/>
                <w:szCs w:val="20"/>
              </w:rPr>
            </w:pPr>
          </w:p>
        </w:tc>
      </w:tr>
      <w:tr w:rsidR="00A231EF" w:rsidRPr="00C910CC" w:rsidTr="00EE2DAF">
        <w:tc>
          <w:tcPr>
            <w:tcW w:w="817" w:type="dxa"/>
          </w:tcPr>
          <w:p w:rsidR="00A231EF" w:rsidRPr="00C910CC" w:rsidRDefault="00A231EF" w:rsidP="00EE2DAF">
            <w:pPr>
              <w:spacing w:after="0" w:line="240" w:lineRule="auto"/>
              <w:jc w:val="center"/>
              <w:rPr>
                <w:rFonts w:cstheme="minorHAnsi"/>
                <w:sz w:val="20"/>
                <w:szCs w:val="20"/>
              </w:rPr>
            </w:pPr>
            <w:r w:rsidRPr="00C910CC">
              <w:rPr>
                <w:rFonts w:cstheme="minorHAnsi"/>
                <w:sz w:val="20"/>
                <w:szCs w:val="20"/>
              </w:rPr>
              <w:t>27</w:t>
            </w:r>
          </w:p>
        </w:tc>
        <w:tc>
          <w:tcPr>
            <w:tcW w:w="6379" w:type="dxa"/>
          </w:tcPr>
          <w:p w:rsidR="00A231EF" w:rsidRPr="00C910CC" w:rsidRDefault="00A231EF" w:rsidP="00EE2DAF">
            <w:pPr>
              <w:spacing w:after="0" w:line="240" w:lineRule="auto"/>
              <w:rPr>
                <w:rFonts w:cstheme="minorHAnsi"/>
                <w:sz w:val="20"/>
                <w:szCs w:val="20"/>
              </w:rPr>
            </w:pPr>
            <w:r w:rsidRPr="00C910CC">
              <w:rPr>
                <w:rFonts w:cstheme="minorHAnsi"/>
                <w:sz w:val="20"/>
                <w:szCs w:val="20"/>
              </w:rPr>
              <w:t>Sounder time 2 to 20 minutes and multiple sounder outputs</w:t>
            </w:r>
          </w:p>
        </w:tc>
        <w:tc>
          <w:tcPr>
            <w:tcW w:w="2268" w:type="dxa"/>
          </w:tcPr>
          <w:p w:rsidR="00A231EF" w:rsidRPr="00C910CC" w:rsidRDefault="00A231EF" w:rsidP="00EE2DAF">
            <w:pPr>
              <w:spacing w:after="0" w:line="240" w:lineRule="auto"/>
              <w:jc w:val="center"/>
              <w:rPr>
                <w:rFonts w:cstheme="minorHAnsi"/>
                <w:sz w:val="20"/>
                <w:szCs w:val="20"/>
              </w:rPr>
            </w:pPr>
          </w:p>
        </w:tc>
      </w:tr>
      <w:tr w:rsidR="00A231EF" w:rsidRPr="00C910CC" w:rsidTr="00EE2DAF">
        <w:tc>
          <w:tcPr>
            <w:tcW w:w="817" w:type="dxa"/>
          </w:tcPr>
          <w:p w:rsidR="00A231EF" w:rsidRPr="00C910CC" w:rsidRDefault="00A231EF" w:rsidP="00EE2DAF">
            <w:pPr>
              <w:spacing w:after="0" w:line="240" w:lineRule="auto"/>
              <w:jc w:val="center"/>
              <w:rPr>
                <w:rFonts w:cstheme="minorHAnsi"/>
                <w:sz w:val="20"/>
                <w:szCs w:val="20"/>
              </w:rPr>
            </w:pPr>
            <w:r w:rsidRPr="00C910CC">
              <w:rPr>
                <w:rFonts w:cstheme="minorHAnsi"/>
                <w:sz w:val="20"/>
                <w:szCs w:val="20"/>
              </w:rPr>
              <w:t>28</w:t>
            </w:r>
          </w:p>
        </w:tc>
        <w:tc>
          <w:tcPr>
            <w:tcW w:w="6379" w:type="dxa"/>
          </w:tcPr>
          <w:p w:rsidR="00A231EF" w:rsidRPr="00C910CC" w:rsidRDefault="00A231EF" w:rsidP="00EE2DAF">
            <w:pPr>
              <w:spacing w:after="0" w:line="240" w:lineRule="auto"/>
              <w:rPr>
                <w:rFonts w:cstheme="minorHAnsi"/>
                <w:sz w:val="20"/>
                <w:szCs w:val="20"/>
              </w:rPr>
            </w:pPr>
            <w:r w:rsidRPr="00C910CC">
              <w:rPr>
                <w:rFonts w:cstheme="minorHAnsi"/>
                <w:sz w:val="20"/>
                <w:szCs w:val="20"/>
              </w:rPr>
              <w:t>Speaker wire cut detection for all sensors and hooters and speakers</w:t>
            </w:r>
          </w:p>
        </w:tc>
        <w:tc>
          <w:tcPr>
            <w:tcW w:w="2268" w:type="dxa"/>
          </w:tcPr>
          <w:p w:rsidR="00A231EF" w:rsidRPr="00C910CC" w:rsidRDefault="00A231EF" w:rsidP="00EE2DAF">
            <w:pPr>
              <w:spacing w:after="0" w:line="240" w:lineRule="auto"/>
              <w:jc w:val="center"/>
              <w:rPr>
                <w:rFonts w:cstheme="minorHAnsi"/>
                <w:sz w:val="20"/>
                <w:szCs w:val="20"/>
              </w:rPr>
            </w:pPr>
          </w:p>
        </w:tc>
      </w:tr>
      <w:tr w:rsidR="00A231EF" w:rsidRPr="00C910CC" w:rsidTr="00EE2DAF">
        <w:tc>
          <w:tcPr>
            <w:tcW w:w="817" w:type="dxa"/>
          </w:tcPr>
          <w:p w:rsidR="00A231EF" w:rsidRPr="00C910CC" w:rsidRDefault="00A231EF" w:rsidP="00EE2DAF">
            <w:pPr>
              <w:spacing w:after="0" w:line="240" w:lineRule="auto"/>
              <w:jc w:val="center"/>
              <w:rPr>
                <w:rFonts w:cstheme="minorHAnsi"/>
                <w:sz w:val="20"/>
                <w:szCs w:val="20"/>
              </w:rPr>
            </w:pPr>
            <w:r w:rsidRPr="00C910CC">
              <w:rPr>
                <w:rFonts w:cstheme="minorHAnsi"/>
                <w:sz w:val="20"/>
                <w:szCs w:val="20"/>
              </w:rPr>
              <w:t>29</w:t>
            </w:r>
          </w:p>
        </w:tc>
        <w:tc>
          <w:tcPr>
            <w:tcW w:w="6379" w:type="dxa"/>
          </w:tcPr>
          <w:p w:rsidR="00A231EF" w:rsidRPr="00C910CC" w:rsidRDefault="00A231EF" w:rsidP="00EE2DAF">
            <w:pPr>
              <w:spacing w:after="0" w:line="240" w:lineRule="auto"/>
              <w:rPr>
                <w:rFonts w:cstheme="minorHAnsi"/>
                <w:sz w:val="20"/>
                <w:szCs w:val="20"/>
              </w:rPr>
            </w:pPr>
            <w:r w:rsidRPr="00C910CC">
              <w:rPr>
                <w:rFonts w:cstheme="minorHAnsi"/>
                <w:sz w:val="20"/>
                <w:szCs w:val="20"/>
              </w:rPr>
              <w:t>Support combination of hooters and speakers</w:t>
            </w:r>
          </w:p>
        </w:tc>
        <w:tc>
          <w:tcPr>
            <w:tcW w:w="2268" w:type="dxa"/>
          </w:tcPr>
          <w:p w:rsidR="00A231EF" w:rsidRPr="00C910CC" w:rsidRDefault="00A231EF" w:rsidP="00EE2DAF">
            <w:pPr>
              <w:spacing w:after="0" w:line="240" w:lineRule="auto"/>
              <w:jc w:val="center"/>
              <w:rPr>
                <w:rFonts w:cstheme="minorHAnsi"/>
                <w:sz w:val="20"/>
                <w:szCs w:val="20"/>
              </w:rPr>
            </w:pPr>
          </w:p>
        </w:tc>
      </w:tr>
      <w:tr w:rsidR="00A231EF" w:rsidRPr="00C910CC" w:rsidTr="00EE2DAF">
        <w:tc>
          <w:tcPr>
            <w:tcW w:w="817" w:type="dxa"/>
          </w:tcPr>
          <w:p w:rsidR="00A231EF" w:rsidRPr="00C910CC" w:rsidRDefault="00A231EF" w:rsidP="00EE2DAF">
            <w:pPr>
              <w:spacing w:after="0" w:line="240" w:lineRule="auto"/>
              <w:jc w:val="center"/>
              <w:rPr>
                <w:rFonts w:cstheme="minorHAnsi"/>
                <w:sz w:val="20"/>
                <w:szCs w:val="20"/>
              </w:rPr>
            </w:pPr>
            <w:r w:rsidRPr="00C910CC">
              <w:rPr>
                <w:rFonts w:cstheme="minorHAnsi"/>
                <w:sz w:val="20"/>
                <w:szCs w:val="20"/>
              </w:rPr>
              <w:t>30</w:t>
            </w:r>
          </w:p>
        </w:tc>
        <w:tc>
          <w:tcPr>
            <w:tcW w:w="6379" w:type="dxa"/>
          </w:tcPr>
          <w:p w:rsidR="00A231EF" w:rsidRPr="00C910CC" w:rsidRDefault="00A231EF" w:rsidP="00EE2DAF">
            <w:pPr>
              <w:spacing w:after="0" w:line="240" w:lineRule="auto"/>
              <w:rPr>
                <w:rFonts w:cstheme="minorHAnsi"/>
                <w:sz w:val="20"/>
                <w:szCs w:val="20"/>
              </w:rPr>
            </w:pPr>
            <w:r w:rsidRPr="00C910CC">
              <w:rPr>
                <w:rFonts w:cstheme="minorHAnsi"/>
                <w:sz w:val="20"/>
                <w:szCs w:val="20"/>
              </w:rPr>
              <w:t>Battery backup for 36 hours</w:t>
            </w:r>
          </w:p>
        </w:tc>
        <w:tc>
          <w:tcPr>
            <w:tcW w:w="2268" w:type="dxa"/>
          </w:tcPr>
          <w:p w:rsidR="00A231EF" w:rsidRPr="00C910CC" w:rsidRDefault="00A231EF" w:rsidP="00EE2DAF">
            <w:pPr>
              <w:spacing w:after="0" w:line="240" w:lineRule="auto"/>
              <w:jc w:val="center"/>
              <w:rPr>
                <w:rFonts w:cstheme="minorHAnsi"/>
                <w:sz w:val="20"/>
                <w:szCs w:val="20"/>
              </w:rPr>
            </w:pPr>
          </w:p>
        </w:tc>
      </w:tr>
      <w:tr w:rsidR="00A231EF" w:rsidRPr="00C910CC" w:rsidTr="00EE2DAF">
        <w:tc>
          <w:tcPr>
            <w:tcW w:w="817" w:type="dxa"/>
          </w:tcPr>
          <w:p w:rsidR="00A231EF" w:rsidRPr="00C910CC" w:rsidRDefault="00A231EF" w:rsidP="00EE2DAF">
            <w:pPr>
              <w:spacing w:after="0" w:line="240" w:lineRule="auto"/>
              <w:jc w:val="center"/>
              <w:rPr>
                <w:rFonts w:cstheme="minorHAnsi"/>
                <w:sz w:val="20"/>
                <w:szCs w:val="20"/>
              </w:rPr>
            </w:pPr>
            <w:r w:rsidRPr="00C910CC">
              <w:rPr>
                <w:rFonts w:cstheme="minorHAnsi"/>
                <w:sz w:val="20"/>
                <w:szCs w:val="20"/>
              </w:rPr>
              <w:t>31</w:t>
            </w:r>
          </w:p>
        </w:tc>
        <w:tc>
          <w:tcPr>
            <w:tcW w:w="6379" w:type="dxa"/>
          </w:tcPr>
          <w:p w:rsidR="00A231EF" w:rsidRPr="00C910CC" w:rsidRDefault="00A231EF" w:rsidP="00EE2DAF">
            <w:pPr>
              <w:spacing w:after="0" w:line="240" w:lineRule="auto"/>
              <w:rPr>
                <w:rFonts w:cstheme="minorHAnsi"/>
                <w:sz w:val="20"/>
                <w:szCs w:val="20"/>
              </w:rPr>
            </w:pPr>
            <w:r w:rsidRPr="00C910CC">
              <w:rPr>
                <w:rFonts w:cstheme="minorHAnsi"/>
                <w:sz w:val="20"/>
                <w:szCs w:val="20"/>
              </w:rPr>
              <w:t xml:space="preserve">Automatic switch off to battery in case of AC power failure </w:t>
            </w:r>
          </w:p>
        </w:tc>
        <w:tc>
          <w:tcPr>
            <w:tcW w:w="2268" w:type="dxa"/>
          </w:tcPr>
          <w:p w:rsidR="00A231EF" w:rsidRPr="00C910CC" w:rsidRDefault="00A231EF" w:rsidP="00EE2DAF">
            <w:pPr>
              <w:spacing w:after="0" w:line="240" w:lineRule="auto"/>
              <w:jc w:val="center"/>
              <w:rPr>
                <w:rFonts w:cstheme="minorHAnsi"/>
                <w:sz w:val="20"/>
                <w:szCs w:val="20"/>
              </w:rPr>
            </w:pPr>
          </w:p>
        </w:tc>
      </w:tr>
      <w:tr w:rsidR="00A231EF" w:rsidRPr="00C910CC" w:rsidTr="00EE2DAF">
        <w:tc>
          <w:tcPr>
            <w:tcW w:w="817" w:type="dxa"/>
          </w:tcPr>
          <w:p w:rsidR="00A231EF" w:rsidRPr="00C910CC" w:rsidRDefault="00A231EF" w:rsidP="00EE2DAF">
            <w:pPr>
              <w:spacing w:after="0" w:line="240" w:lineRule="auto"/>
              <w:jc w:val="center"/>
              <w:rPr>
                <w:rFonts w:cstheme="minorHAnsi"/>
                <w:sz w:val="20"/>
                <w:szCs w:val="20"/>
              </w:rPr>
            </w:pPr>
            <w:r w:rsidRPr="00C910CC">
              <w:rPr>
                <w:rFonts w:cstheme="minorHAnsi"/>
                <w:sz w:val="20"/>
                <w:szCs w:val="20"/>
              </w:rPr>
              <w:t>32</w:t>
            </w:r>
          </w:p>
        </w:tc>
        <w:tc>
          <w:tcPr>
            <w:tcW w:w="6379" w:type="dxa"/>
          </w:tcPr>
          <w:p w:rsidR="00A231EF" w:rsidRPr="00C910CC" w:rsidRDefault="00A231EF" w:rsidP="00EE2DAF">
            <w:pPr>
              <w:spacing w:after="0" w:line="240" w:lineRule="auto"/>
              <w:rPr>
                <w:rFonts w:cstheme="minorHAnsi"/>
                <w:sz w:val="20"/>
                <w:szCs w:val="20"/>
              </w:rPr>
            </w:pPr>
            <w:r w:rsidRPr="00C910CC">
              <w:rPr>
                <w:rFonts w:cstheme="minorHAnsi"/>
                <w:sz w:val="20"/>
                <w:szCs w:val="20"/>
              </w:rPr>
              <w:t>Automatic battery charging once the AC power is restored</w:t>
            </w:r>
          </w:p>
        </w:tc>
        <w:tc>
          <w:tcPr>
            <w:tcW w:w="2268" w:type="dxa"/>
          </w:tcPr>
          <w:p w:rsidR="00A231EF" w:rsidRPr="00C910CC" w:rsidRDefault="00A231EF" w:rsidP="00EE2DAF">
            <w:pPr>
              <w:spacing w:after="0" w:line="240" w:lineRule="auto"/>
              <w:jc w:val="center"/>
              <w:rPr>
                <w:rFonts w:cstheme="minorHAnsi"/>
                <w:sz w:val="20"/>
                <w:szCs w:val="20"/>
              </w:rPr>
            </w:pPr>
          </w:p>
        </w:tc>
      </w:tr>
      <w:tr w:rsidR="00A231EF" w:rsidRPr="00C910CC" w:rsidTr="00EE2DAF">
        <w:tc>
          <w:tcPr>
            <w:tcW w:w="817" w:type="dxa"/>
          </w:tcPr>
          <w:p w:rsidR="00A231EF" w:rsidRPr="00C910CC" w:rsidRDefault="00A231EF" w:rsidP="00EE2DAF">
            <w:pPr>
              <w:spacing w:after="0" w:line="240" w:lineRule="auto"/>
              <w:jc w:val="center"/>
              <w:rPr>
                <w:rFonts w:cstheme="minorHAnsi"/>
                <w:sz w:val="20"/>
                <w:szCs w:val="20"/>
              </w:rPr>
            </w:pPr>
            <w:r w:rsidRPr="00C910CC">
              <w:rPr>
                <w:rFonts w:cstheme="minorHAnsi"/>
                <w:sz w:val="20"/>
                <w:szCs w:val="20"/>
              </w:rPr>
              <w:t>33</w:t>
            </w:r>
          </w:p>
        </w:tc>
        <w:tc>
          <w:tcPr>
            <w:tcW w:w="6379" w:type="dxa"/>
          </w:tcPr>
          <w:p w:rsidR="00A231EF" w:rsidRPr="00C910CC" w:rsidRDefault="00A231EF" w:rsidP="00EE2DAF">
            <w:pPr>
              <w:spacing w:after="0" w:line="240" w:lineRule="auto"/>
              <w:rPr>
                <w:rFonts w:cstheme="minorHAnsi"/>
                <w:sz w:val="20"/>
                <w:szCs w:val="20"/>
              </w:rPr>
            </w:pPr>
            <w:r w:rsidRPr="00C910CC">
              <w:rPr>
                <w:rFonts w:cstheme="minorHAnsi"/>
                <w:sz w:val="20"/>
                <w:szCs w:val="20"/>
              </w:rPr>
              <w:t xml:space="preserve">ERTL certified. </w:t>
            </w:r>
          </w:p>
        </w:tc>
        <w:tc>
          <w:tcPr>
            <w:tcW w:w="2268" w:type="dxa"/>
          </w:tcPr>
          <w:p w:rsidR="00A231EF" w:rsidRPr="00C910CC" w:rsidRDefault="00A231EF" w:rsidP="00EE2DAF">
            <w:pPr>
              <w:spacing w:after="0" w:line="240" w:lineRule="auto"/>
              <w:jc w:val="right"/>
              <w:rPr>
                <w:rFonts w:cstheme="minorHAnsi"/>
                <w:sz w:val="20"/>
                <w:szCs w:val="20"/>
              </w:rPr>
            </w:pPr>
          </w:p>
        </w:tc>
      </w:tr>
    </w:tbl>
    <w:p w:rsidR="00A231EF" w:rsidRPr="00C910CC" w:rsidRDefault="00A231EF" w:rsidP="00A231EF">
      <w:pPr>
        <w:autoSpaceDE w:val="0"/>
        <w:autoSpaceDN w:val="0"/>
        <w:adjustRightInd w:val="0"/>
        <w:spacing w:after="0" w:line="240" w:lineRule="auto"/>
        <w:outlineLvl w:val="0"/>
        <w:rPr>
          <w:rFonts w:cstheme="minorHAnsi"/>
          <w:b/>
          <w:bCs/>
          <w:color w:val="000000"/>
          <w:sz w:val="20"/>
          <w:szCs w:val="20"/>
        </w:rPr>
      </w:pPr>
    </w:p>
    <w:p w:rsidR="00A231EF" w:rsidRPr="00C910CC" w:rsidRDefault="00A231EF" w:rsidP="00A231EF">
      <w:pPr>
        <w:spacing w:after="0" w:line="240" w:lineRule="auto"/>
        <w:rPr>
          <w:rFonts w:cstheme="minorHAnsi"/>
          <w:b/>
          <w:bCs/>
          <w:color w:val="000000"/>
          <w:sz w:val="20"/>
          <w:szCs w:val="20"/>
        </w:rPr>
      </w:pPr>
      <w:r w:rsidRPr="00C910CC">
        <w:rPr>
          <w:rFonts w:cstheme="minorHAnsi"/>
          <w:b/>
          <w:sz w:val="20"/>
          <w:szCs w:val="20"/>
          <w:u w:val="single"/>
        </w:rPr>
        <w:t>APPENDIX-</w:t>
      </w:r>
      <w:proofErr w:type="gramStart"/>
      <w:r w:rsidRPr="00C910CC">
        <w:rPr>
          <w:rFonts w:cstheme="minorHAnsi"/>
          <w:b/>
          <w:sz w:val="20"/>
          <w:szCs w:val="20"/>
          <w:u w:val="single"/>
        </w:rPr>
        <w:t xml:space="preserve">‘ </w:t>
      </w:r>
      <w:r>
        <w:rPr>
          <w:rFonts w:cstheme="minorHAnsi"/>
          <w:b/>
          <w:sz w:val="20"/>
          <w:szCs w:val="20"/>
          <w:u w:val="single"/>
        </w:rPr>
        <w:t>C</w:t>
      </w:r>
      <w:proofErr w:type="gramEnd"/>
      <w:r>
        <w:rPr>
          <w:rFonts w:cstheme="minorHAnsi"/>
          <w:b/>
          <w:sz w:val="20"/>
          <w:szCs w:val="20"/>
          <w:u w:val="single"/>
        </w:rPr>
        <w:t>-2</w:t>
      </w:r>
      <w:r w:rsidRPr="00C910CC">
        <w:rPr>
          <w:rFonts w:cstheme="minorHAnsi"/>
          <w:b/>
          <w:sz w:val="20"/>
          <w:szCs w:val="20"/>
          <w:u w:val="single"/>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7371"/>
        <w:gridCol w:w="992"/>
      </w:tblGrid>
      <w:tr w:rsidR="00A231EF" w:rsidRPr="00C910CC" w:rsidTr="00EE2DAF">
        <w:tc>
          <w:tcPr>
            <w:tcW w:w="817" w:type="dxa"/>
          </w:tcPr>
          <w:p w:rsidR="00A231EF" w:rsidRPr="00C910CC" w:rsidRDefault="00A231EF" w:rsidP="00EE2DAF">
            <w:pPr>
              <w:spacing w:after="0" w:line="240" w:lineRule="auto"/>
              <w:jc w:val="center"/>
              <w:rPr>
                <w:rFonts w:cstheme="minorHAnsi"/>
                <w:b/>
                <w:bCs/>
                <w:sz w:val="20"/>
                <w:szCs w:val="20"/>
              </w:rPr>
            </w:pPr>
            <w:r w:rsidRPr="00C910CC">
              <w:rPr>
                <w:rFonts w:cstheme="minorHAnsi"/>
                <w:b/>
                <w:bCs/>
                <w:sz w:val="20"/>
                <w:szCs w:val="20"/>
              </w:rPr>
              <w:t>Sl. No</w:t>
            </w:r>
          </w:p>
        </w:tc>
        <w:tc>
          <w:tcPr>
            <w:tcW w:w="7371" w:type="dxa"/>
          </w:tcPr>
          <w:p w:rsidR="00A231EF" w:rsidRPr="00C910CC" w:rsidRDefault="00A231EF" w:rsidP="00EE2DAF">
            <w:pPr>
              <w:spacing w:after="0" w:line="240" w:lineRule="auto"/>
              <w:rPr>
                <w:rFonts w:cstheme="minorHAnsi"/>
                <w:b/>
                <w:bCs/>
                <w:sz w:val="20"/>
                <w:szCs w:val="20"/>
                <w:u w:val="single"/>
              </w:rPr>
            </w:pPr>
            <w:r w:rsidRPr="00C910CC">
              <w:rPr>
                <w:rFonts w:cstheme="minorHAnsi"/>
                <w:b/>
                <w:bCs/>
                <w:sz w:val="20"/>
                <w:szCs w:val="20"/>
                <w:u w:val="single"/>
              </w:rPr>
              <w:t>SMOKE SENSOR &amp; HEAT SENSOR</w:t>
            </w:r>
          </w:p>
        </w:tc>
        <w:tc>
          <w:tcPr>
            <w:tcW w:w="992" w:type="dxa"/>
          </w:tcPr>
          <w:p w:rsidR="00A231EF" w:rsidRPr="00C910CC" w:rsidRDefault="00A231EF" w:rsidP="00EE2DAF">
            <w:pPr>
              <w:spacing w:after="0" w:line="240" w:lineRule="auto"/>
              <w:jc w:val="center"/>
              <w:rPr>
                <w:rFonts w:cstheme="minorHAnsi"/>
                <w:b/>
                <w:bCs/>
                <w:sz w:val="20"/>
                <w:szCs w:val="20"/>
              </w:rPr>
            </w:pPr>
          </w:p>
        </w:tc>
      </w:tr>
      <w:tr w:rsidR="00A231EF" w:rsidRPr="00C910CC" w:rsidTr="00EE2DAF">
        <w:tc>
          <w:tcPr>
            <w:tcW w:w="817" w:type="dxa"/>
          </w:tcPr>
          <w:p w:rsidR="00A231EF" w:rsidRPr="00C910CC" w:rsidRDefault="00A231EF" w:rsidP="00EE2DAF">
            <w:pPr>
              <w:spacing w:after="0" w:line="240" w:lineRule="auto"/>
              <w:jc w:val="center"/>
              <w:rPr>
                <w:rFonts w:cstheme="minorHAnsi"/>
                <w:sz w:val="20"/>
                <w:szCs w:val="20"/>
              </w:rPr>
            </w:pPr>
            <w:r w:rsidRPr="00C910CC">
              <w:rPr>
                <w:rFonts w:cstheme="minorHAnsi"/>
                <w:sz w:val="20"/>
                <w:szCs w:val="20"/>
              </w:rPr>
              <w:t>1</w:t>
            </w:r>
          </w:p>
        </w:tc>
        <w:tc>
          <w:tcPr>
            <w:tcW w:w="7371" w:type="dxa"/>
          </w:tcPr>
          <w:p w:rsidR="00A231EF" w:rsidRPr="00C910CC" w:rsidRDefault="00A231EF" w:rsidP="00EE2DAF">
            <w:pPr>
              <w:spacing w:after="0" w:line="240" w:lineRule="auto"/>
              <w:rPr>
                <w:rFonts w:cstheme="minorHAnsi"/>
                <w:sz w:val="20"/>
                <w:szCs w:val="20"/>
              </w:rPr>
            </w:pPr>
            <w:r w:rsidRPr="00C910CC">
              <w:rPr>
                <w:rFonts w:cstheme="minorHAnsi"/>
                <w:sz w:val="20"/>
                <w:szCs w:val="20"/>
              </w:rPr>
              <w:t>Automatic Drift compensation</w:t>
            </w:r>
          </w:p>
        </w:tc>
        <w:tc>
          <w:tcPr>
            <w:tcW w:w="992" w:type="dxa"/>
          </w:tcPr>
          <w:p w:rsidR="00A231EF" w:rsidRPr="00C910CC" w:rsidRDefault="00A231EF" w:rsidP="00EE2DAF">
            <w:pPr>
              <w:spacing w:after="0" w:line="240" w:lineRule="auto"/>
              <w:jc w:val="center"/>
              <w:rPr>
                <w:rFonts w:cstheme="minorHAnsi"/>
                <w:sz w:val="20"/>
                <w:szCs w:val="20"/>
              </w:rPr>
            </w:pPr>
          </w:p>
        </w:tc>
      </w:tr>
      <w:tr w:rsidR="00A231EF" w:rsidRPr="00C910CC" w:rsidTr="00EE2DAF">
        <w:tc>
          <w:tcPr>
            <w:tcW w:w="817" w:type="dxa"/>
          </w:tcPr>
          <w:p w:rsidR="00A231EF" w:rsidRPr="00C910CC" w:rsidRDefault="00A231EF" w:rsidP="00EE2DAF">
            <w:pPr>
              <w:spacing w:after="0" w:line="240" w:lineRule="auto"/>
              <w:jc w:val="center"/>
              <w:rPr>
                <w:rFonts w:cstheme="minorHAnsi"/>
                <w:sz w:val="20"/>
                <w:szCs w:val="20"/>
              </w:rPr>
            </w:pPr>
            <w:r w:rsidRPr="00C910CC">
              <w:rPr>
                <w:rFonts w:cstheme="minorHAnsi"/>
                <w:sz w:val="20"/>
                <w:szCs w:val="20"/>
              </w:rPr>
              <w:t>2</w:t>
            </w:r>
          </w:p>
        </w:tc>
        <w:tc>
          <w:tcPr>
            <w:tcW w:w="7371" w:type="dxa"/>
          </w:tcPr>
          <w:p w:rsidR="00A231EF" w:rsidRPr="00C910CC" w:rsidRDefault="00A231EF" w:rsidP="00EE2DAF">
            <w:pPr>
              <w:spacing w:after="0" w:line="240" w:lineRule="auto"/>
              <w:rPr>
                <w:rFonts w:cstheme="minorHAnsi"/>
                <w:sz w:val="20"/>
                <w:szCs w:val="20"/>
              </w:rPr>
            </w:pPr>
            <w:r w:rsidRPr="00C910CC">
              <w:rPr>
                <w:rFonts w:cstheme="minorHAnsi"/>
                <w:sz w:val="20"/>
                <w:szCs w:val="20"/>
              </w:rPr>
              <w:t>Dust tolerant chamber provides optimum detection performance and minimal nuisance alarm between maintenance visit</w:t>
            </w:r>
          </w:p>
        </w:tc>
        <w:tc>
          <w:tcPr>
            <w:tcW w:w="992" w:type="dxa"/>
          </w:tcPr>
          <w:p w:rsidR="00A231EF" w:rsidRPr="00C910CC" w:rsidRDefault="00A231EF" w:rsidP="00EE2DAF">
            <w:pPr>
              <w:spacing w:after="0" w:line="240" w:lineRule="auto"/>
              <w:jc w:val="center"/>
              <w:rPr>
                <w:rFonts w:cstheme="minorHAnsi"/>
                <w:sz w:val="20"/>
                <w:szCs w:val="20"/>
              </w:rPr>
            </w:pPr>
          </w:p>
        </w:tc>
      </w:tr>
      <w:tr w:rsidR="00A231EF" w:rsidRPr="00C910CC" w:rsidTr="00EE2DAF">
        <w:tc>
          <w:tcPr>
            <w:tcW w:w="817" w:type="dxa"/>
          </w:tcPr>
          <w:p w:rsidR="00A231EF" w:rsidRPr="00C910CC" w:rsidRDefault="00A231EF" w:rsidP="00EE2DAF">
            <w:pPr>
              <w:spacing w:after="0" w:line="240" w:lineRule="auto"/>
              <w:jc w:val="center"/>
              <w:rPr>
                <w:rFonts w:cstheme="minorHAnsi"/>
                <w:sz w:val="20"/>
                <w:szCs w:val="20"/>
              </w:rPr>
            </w:pPr>
            <w:r w:rsidRPr="00C910CC">
              <w:rPr>
                <w:rFonts w:cstheme="minorHAnsi"/>
                <w:sz w:val="20"/>
                <w:szCs w:val="20"/>
              </w:rPr>
              <w:t>3</w:t>
            </w:r>
          </w:p>
        </w:tc>
        <w:tc>
          <w:tcPr>
            <w:tcW w:w="7371" w:type="dxa"/>
          </w:tcPr>
          <w:p w:rsidR="00A231EF" w:rsidRPr="00C910CC" w:rsidRDefault="00A231EF" w:rsidP="00EE2DAF">
            <w:pPr>
              <w:spacing w:after="0" w:line="240" w:lineRule="auto"/>
              <w:rPr>
                <w:rFonts w:cstheme="minorHAnsi"/>
                <w:sz w:val="20"/>
                <w:szCs w:val="20"/>
              </w:rPr>
            </w:pPr>
            <w:r w:rsidRPr="00C910CC">
              <w:rPr>
                <w:rFonts w:cstheme="minorHAnsi"/>
                <w:sz w:val="20"/>
                <w:szCs w:val="20"/>
              </w:rPr>
              <w:t>Multifunction handheld remote programming and test tool</w:t>
            </w:r>
          </w:p>
        </w:tc>
        <w:tc>
          <w:tcPr>
            <w:tcW w:w="992" w:type="dxa"/>
          </w:tcPr>
          <w:p w:rsidR="00A231EF" w:rsidRPr="00C910CC" w:rsidRDefault="00A231EF" w:rsidP="00EE2DAF">
            <w:pPr>
              <w:spacing w:after="0" w:line="240" w:lineRule="auto"/>
              <w:jc w:val="center"/>
              <w:rPr>
                <w:rFonts w:cstheme="minorHAnsi"/>
                <w:sz w:val="20"/>
                <w:szCs w:val="20"/>
              </w:rPr>
            </w:pPr>
          </w:p>
        </w:tc>
      </w:tr>
      <w:tr w:rsidR="00A231EF" w:rsidRPr="00C910CC" w:rsidTr="00EE2DAF">
        <w:tc>
          <w:tcPr>
            <w:tcW w:w="817" w:type="dxa"/>
          </w:tcPr>
          <w:p w:rsidR="00A231EF" w:rsidRPr="00C910CC" w:rsidRDefault="00A231EF" w:rsidP="00EE2DAF">
            <w:pPr>
              <w:spacing w:after="0" w:line="240" w:lineRule="auto"/>
              <w:jc w:val="center"/>
              <w:rPr>
                <w:rFonts w:cstheme="minorHAnsi"/>
                <w:sz w:val="20"/>
                <w:szCs w:val="20"/>
              </w:rPr>
            </w:pPr>
            <w:r w:rsidRPr="00C910CC">
              <w:rPr>
                <w:rFonts w:cstheme="minorHAnsi"/>
                <w:sz w:val="20"/>
                <w:szCs w:val="20"/>
              </w:rPr>
              <w:t>4</w:t>
            </w:r>
          </w:p>
        </w:tc>
        <w:tc>
          <w:tcPr>
            <w:tcW w:w="7371" w:type="dxa"/>
          </w:tcPr>
          <w:p w:rsidR="00A231EF" w:rsidRPr="00C910CC" w:rsidRDefault="00A231EF" w:rsidP="00EE2DAF">
            <w:pPr>
              <w:spacing w:after="0" w:line="240" w:lineRule="auto"/>
              <w:rPr>
                <w:rFonts w:cstheme="minorHAnsi"/>
                <w:sz w:val="20"/>
                <w:szCs w:val="20"/>
              </w:rPr>
            </w:pPr>
            <w:r w:rsidRPr="00C910CC">
              <w:rPr>
                <w:rFonts w:cstheme="minorHAnsi"/>
                <w:sz w:val="20"/>
                <w:szCs w:val="20"/>
              </w:rPr>
              <w:t>Sensitivity remotely programmable</w:t>
            </w:r>
          </w:p>
        </w:tc>
        <w:tc>
          <w:tcPr>
            <w:tcW w:w="992" w:type="dxa"/>
          </w:tcPr>
          <w:p w:rsidR="00A231EF" w:rsidRPr="00C910CC" w:rsidRDefault="00A231EF" w:rsidP="00EE2DAF">
            <w:pPr>
              <w:spacing w:after="0" w:line="240" w:lineRule="auto"/>
              <w:jc w:val="center"/>
              <w:rPr>
                <w:rFonts w:cstheme="minorHAnsi"/>
                <w:sz w:val="20"/>
                <w:szCs w:val="20"/>
              </w:rPr>
            </w:pPr>
          </w:p>
        </w:tc>
      </w:tr>
      <w:tr w:rsidR="00A231EF" w:rsidRPr="00C910CC" w:rsidTr="00EE2DAF">
        <w:tc>
          <w:tcPr>
            <w:tcW w:w="817" w:type="dxa"/>
          </w:tcPr>
          <w:p w:rsidR="00A231EF" w:rsidRPr="00C910CC" w:rsidRDefault="00A231EF" w:rsidP="00EE2DAF">
            <w:pPr>
              <w:spacing w:after="0" w:line="240" w:lineRule="auto"/>
              <w:jc w:val="center"/>
              <w:rPr>
                <w:rFonts w:cstheme="minorHAnsi"/>
                <w:sz w:val="20"/>
                <w:szCs w:val="20"/>
              </w:rPr>
            </w:pPr>
            <w:r w:rsidRPr="00C910CC">
              <w:rPr>
                <w:rFonts w:cstheme="minorHAnsi"/>
                <w:sz w:val="20"/>
                <w:szCs w:val="20"/>
              </w:rPr>
              <w:lastRenderedPageBreak/>
              <w:t>5</w:t>
            </w:r>
          </w:p>
        </w:tc>
        <w:tc>
          <w:tcPr>
            <w:tcW w:w="7371" w:type="dxa"/>
          </w:tcPr>
          <w:p w:rsidR="00A231EF" w:rsidRPr="00C910CC" w:rsidRDefault="00A231EF" w:rsidP="00EE2DAF">
            <w:pPr>
              <w:spacing w:after="0" w:line="240" w:lineRule="auto"/>
              <w:rPr>
                <w:rFonts w:cstheme="minorHAnsi"/>
                <w:sz w:val="20"/>
                <w:szCs w:val="20"/>
              </w:rPr>
            </w:pPr>
            <w:r w:rsidRPr="00C910CC">
              <w:rPr>
                <w:rFonts w:cstheme="minorHAnsi"/>
                <w:sz w:val="20"/>
                <w:szCs w:val="20"/>
              </w:rPr>
              <w:t>Digital addressing capability</w:t>
            </w:r>
          </w:p>
        </w:tc>
        <w:tc>
          <w:tcPr>
            <w:tcW w:w="992" w:type="dxa"/>
          </w:tcPr>
          <w:p w:rsidR="00A231EF" w:rsidRPr="00C910CC" w:rsidRDefault="00A231EF" w:rsidP="00EE2DAF">
            <w:pPr>
              <w:spacing w:after="0" w:line="240" w:lineRule="auto"/>
              <w:jc w:val="center"/>
              <w:rPr>
                <w:rFonts w:cstheme="minorHAnsi"/>
                <w:sz w:val="20"/>
                <w:szCs w:val="20"/>
              </w:rPr>
            </w:pPr>
          </w:p>
        </w:tc>
      </w:tr>
      <w:tr w:rsidR="00A231EF" w:rsidRPr="00C910CC" w:rsidTr="00EE2DAF">
        <w:tc>
          <w:tcPr>
            <w:tcW w:w="817" w:type="dxa"/>
          </w:tcPr>
          <w:p w:rsidR="00A231EF" w:rsidRPr="00C910CC" w:rsidRDefault="00A231EF" w:rsidP="00EE2DAF">
            <w:pPr>
              <w:spacing w:after="0" w:line="240" w:lineRule="auto"/>
              <w:jc w:val="center"/>
              <w:rPr>
                <w:rFonts w:cstheme="minorHAnsi"/>
                <w:sz w:val="20"/>
                <w:szCs w:val="20"/>
              </w:rPr>
            </w:pPr>
            <w:r w:rsidRPr="00C910CC">
              <w:rPr>
                <w:rFonts w:cstheme="minorHAnsi"/>
                <w:sz w:val="20"/>
                <w:szCs w:val="20"/>
              </w:rPr>
              <w:t>6</w:t>
            </w:r>
          </w:p>
        </w:tc>
        <w:tc>
          <w:tcPr>
            <w:tcW w:w="7371" w:type="dxa"/>
          </w:tcPr>
          <w:p w:rsidR="00A231EF" w:rsidRPr="00C910CC" w:rsidRDefault="00A231EF" w:rsidP="00EE2DAF">
            <w:pPr>
              <w:spacing w:after="0" w:line="240" w:lineRule="auto"/>
              <w:rPr>
                <w:rFonts w:cstheme="minorHAnsi"/>
                <w:sz w:val="20"/>
                <w:szCs w:val="20"/>
              </w:rPr>
            </w:pPr>
            <w:r w:rsidRPr="00C910CC">
              <w:rPr>
                <w:rFonts w:cstheme="minorHAnsi"/>
                <w:sz w:val="20"/>
                <w:szCs w:val="20"/>
              </w:rPr>
              <w:t>Remotely implemented advance maintenance features</w:t>
            </w:r>
          </w:p>
        </w:tc>
        <w:tc>
          <w:tcPr>
            <w:tcW w:w="992" w:type="dxa"/>
          </w:tcPr>
          <w:p w:rsidR="00A231EF" w:rsidRPr="00C910CC" w:rsidRDefault="00A231EF" w:rsidP="00EE2DAF">
            <w:pPr>
              <w:spacing w:after="0" w:line="240" w:lineRule="auto"/>
              <w:jc w:val="center"/>
              <w:rPr>
                <w:rFonts w:cstheme="minorHAnsi"/>
                <w:sz w:val="20"/>
                <w:szCs w:val="20"/>
              </w:rPr>
            </w:pPr>
          </w:p>
        </w:tc>
      </w:tr>
      <w:tr w:rsidR="00A231EF" w:rsidRPr="00C910CC" w:rsidTr="00EE2DAF">
        <w:tc>
          <w:tcPr>
            <w:tcW w:w="817" w:type="dxa"/>
          </w:tcPr>
          <w:p w:rsidR="00A231EF" w:rsidRPr="00C910CC" w:rsidRDefault="00A231EF" w:rsidP="00EE2DAF">
            <w:pPr>
              <w:spacing w:after="0" w:line="240" w:lineRule="auto"/>
              <w:jc w:val="center"/>
              <w:rPr>
                <w:rFonts w:cstheme="minorHAnsi"/>
                <w:sz w:val="20"/>
                <w:szCs w:val="20"/>
              </w:rPr>
            </w:pPr>
          </w:p>
        </w:tc>
        <w:tc>
          <w:tcPr>
            <w:tcW w:w="7371" w:type="dxa"/>
          </w:tcPr>
          <w:p w:rsidR="00A231EF" w:rsidRPr="00C910CC" w:rsidRDefault="00A231EF" w:rsidP="00EE2DAF">
            <w:pPr>
              <w:spacing w:after="0" w:line="240" w:lineRule="auto"/>
              <w:rPr>
                <w:rFonts w:cstheme="minorHAnsi"/>
                <w:sz w:val="20"/>
                <w:szCs w:val="20"/>
              </w:rPr>
            </w:pPr>
            <w:r w:rsidRPr="00C910CC">
              <w:rPr>
                <w:rFonts w:cstheme="minorHAnsi"/>
                <w:sz w:val="20"/>
                <w:szCs w:val="20"/>
              </w:rPr>
              <w:t>Read and write last maintenance date</w:t>
            </w:r>
          </w:p>
        </w:tc>
        <w:tc>
          <w:tcPr>
            <w:tcW w:w="992" w:type="dxa"/>
          </w:tcPr>
          <w:p w:rsidR="00A231EF" w:rsidRPr="00C910CC" w:rsidRDefault="00A231EF" w:rsidP="00EE2DAF">
            <w:pPr>
              <w:spacing w:after="0" w:line="240" w:lineRule="auto"/>
              <w:jc w:val="center"/>
              <w:rPr>
                <w:rFonts w:cstheme="minorHAnsi"/>
                <w:sz w:val="20"/>
                <w:szCs w:val="20"/>
              </w:rPr>
            </w:pPr>
          </w:p>
        </w:tc>
      </w:tr>
      <w:tr w:rsidR="00A231EF" w:rsidRPr="00C910CC" w:rsidTr="00EE2DAF">
        <w:tc>
          <w:tcPr>
            <w:tcW w:w="817" w:type="dxa"/>
          </w:tcPr>
          <w:p w:rsidR="00A231EF" w:rsidRPr="00C910CC" w:rsidRDefault="00A231EF" w:rsidP="00EE2DAF">
            <w:pPr>
              <w:spacing w:after="0" w:line="240" w:lineRule="auto"/>
              <w:jc w:val="center"/>
              <w:rPr>
                <w:rFonts w:cstheme="minorHAnsi"/>
                <w:sz w:val="20"/>
                <w:szCs w:val="20"/>
              </w:rPr>
            </w:pPr>
          </w:p>
        </w:tc>
        <w:tc>
          <w:tcPr>
            <w:tcW w:w="7371" w:type="dxa"/>
          </w:tcPr>
          <w:p w:rsidR="00A231EF" w:rsidRPr="00C910CC" w:rsidRDefault="00A231EF" w:rsidP="00EE2DAF">
            <w:pPr>
              <w:spacing w:after="0" w:line="240" w:lineRule="auto"/>
              <w:rPr>
                <w:rFonts w:cstheme="minorHAnsi"/>
                <w:sz w:val="20"/>
                <w:szCs w:val="20"/>
              </w:rPr>
            </w:pPr>
            <w:r w:rsidRPr="00C910CC">
              <w:rPr>
                <w:rFonts w:cstheme="minorHAnsi"/>
                <w:sz w:val="20"/>
                <w:szCs w:val="20"/>
              </w:rPr>
              <w:t>Read chamber contamination level</w:t>
            </w:r>
          </w:p>
        </w:tc>
        <w:tc>
          <w:tcPr>
            <w:tcW w:w="992" w:type="dxa"/>
          </w:tcPr>
          <w:p w:rsidR="00A231EF" w:rsidRPr="00C910CC" w:rsidRDefault="00A231EF" w:rsidP="00EE2DAF">
            <w:pPr>
              <w:spacing w:after="0" w:line="240" w:lineRule="auto"/>
              <w:jc w:val="center"/>
              <w:rPr>
                <w:rFonts w:cstheme="minorHAnsi"/>
                <w:sz w:val="20"/>
                <w:szCs w:val="20"/>
              </w:rPr>
            </w:pPr>
          </w:p>
        </w:tc>
      </w:tr>
      <w:tr w:rsidR="00A231EF" w:rsidRPr="00C910CC" w:rsidTr="00EE2DAF">
        <w:tc>
          <w:tcPr>
            <w:tcW w:w="817" w:type="dxa"/>
          </w:tcPr>
          <w:p w:rsidR="00A231EF" w:rsidRPr="00C910CC" w:rsidRDefault="00A231EF" w:rsidP="00EE2DAF">
            <w:pPr>
              <w:spacing w:after="0" w:line="240" w:lineRule="auto"/>
              <w:jc w:val="center"/>
              <w:rPr>
                <w:rFonts w:cstheme="minorHAnsi"/>
                <w:sz w:val="20"/>
                <w:szCs w:val="20"/>
              </w:rPr>
            </w:pPr>
          </w:p>
        </w:tc>
        <w:tc>
          <w:tcPr>
            <w:tcW w:w="7371" w:type="dxa"/>
          </w:tcPr>
          <w:p w:rsidR="00A231EF" w:rsidRPr="00C910CC" w:rsidRDefault="00A231EF" w:rsidP="00EE2DAF">
            <w:pPr>
              <w:spacing w:after="0" w:line="240" w:lineRule="auto"/>
              <w:rPr>
                <w:rFonts w:cstheme="minorHAnsi"/>
                <w:sz w:val="20"/>
                <w:szCs w:val="20"/>
              </w:rPr>
            </w:pPr>
            <w:r w:rsidRPr="00C910CC">
              <w:rPr>
                <w:rFonts w:cstheme="minorHAnsi"/>
                <w:sz w:val="20"/>
                <w:szCs w:val="20"/>
              </w:rPr>
              <w:t>Read thermal element value alarm test</w:t>
            </w:r>
          </w:p>
        </w:tc>
        <w:tc>
          <w:tcPr>
            <w:tcW w:w="992" w:type="dxa"/>
          </w:tcPr>
          <w:p w:rsidR="00A231EF" w:rsidRPr="00C910CC" w:rsidRDefault="00A231EF" w:rsidP="00EE2DAF">
            <w:pPr>
              <w:spacing w:after="0" w:line="240" w:lineRule="auto"/>
              <w:jc w:val="center"/>
              <w:rPr>
                <w:rFonts w:cstheme="minorHAnsi"/>
                <w:sz w:val="20"/>
                <w:szCs w:val="20"/>
              </w:rPr>
            </w:pPr>
          </w:p>
        </w:tc>
      </w:tr>
      <w:tr w:rsidR="00A231EF" w:rsidRPr="00C910CC" w:rsidTr="00EE2DAF">
        <w:tc>
          <w:tcPr>
            <w:tcW w:w="817" w:type="dxa"/>
          </w:tcPr>
          <w:p w:rsidR="00A231EF" w:rsidRPr="00C910CC" w:rsidRDefault="00A231EF" w:rsidP="00EE2DAF">
            <w:pPr>
              <w:spacing w:after="0" w:line="240" w:lineRule="auto"/>
              <w:jc w:val="center"/>
              <w:rPr>
                <w:rFonts w:cstheme="minorHAnsi"/>
                <w:sz w:val="20"/>
                <w:szCs w:val="20"/>
              </w:rPr>
            </w:pPr>
            <w:r w:rsidRPr="00C910CC">
              <w:rPr>
                <w:rFonts w:cstheme="minorHAnsi"/>
                <w:sz w:val="20"/>
                <w:szCs w:val="20"/>
              </w:rPr>
              <w:t>7</w:t>
            </w:r>
          </w:p>
        </w:tc>
        <w:tc>
          <w:tcPr>
            <w:tcW w:w="7371" w:type="dxa"/>
          </w:tcPr>
          <w:p w:rsidR="00A231EF" w:rsidRPr="00C910CC" w:rsidRDefault="00A231EF" w:rsidP="00EE2DAF">
            <w:pPr>
              <w:spacing w:after="0" w:line="240" w:lineRule="auto"/>
              <w:rPr>
                <w:rFonts w:cstheme="minorHAnsi"/>
                <w:sz w:val="20"/>
                <w:szCs w:val="20"/>
              </w:rPr>
            </w:pPr>
            <w:r w:rsidRPr="00C910CC">
              <w:rPr>
                <w:rFonts w:cstheme="minorHAnsi"/>
                <w:sz w:val="20"/>
                <w:szCs w:val="20"/>
              </w:rPr>
              <w:t>Selectable blink/no blink LED option via hand held tool</w:t>
            </w:r>
          </w:p>
        </w:tc>
        <w:tc>
          <w:tcPr>
            <w:tcW w:w="992" w:type="dxa"/>
          </w:tcPr>
          <w:p w:rsidR="00A231EF" w:rsidRPr="00C910CC" w:rsidRDefault="00A231EF" w:rsidP="00EE2DAF">
            <w:pPr>
              <w:spacing w:after="0" w:line="240" w:lineRule="auto"/>
              <w:jc w:val="center"/>
              <w:rPr>
                <w:rFonts w:cstheme="minorHAnsi"/>
                <w:sz w:val="20"/>
                <w:szCs w:val="20"/>
              </w:rPr>
            </w:pPr>
          </w:p>
        </w:tc>
      </w:tr>
      <w:tr w:rsidR="00A231EF" w:rsidRPr="00C910CC" w:rsidTr="00EE2DAF">
        <w:tc>
          <w:tcPr>
            <w:tcW w:w="817" w:type="dxa"/>
          </w:tcPr>
          <w:p w:rsidR="00A231EF" w:rsidRPr="00C910CC" w:rsidRDefault="00A231EF" w:rsidP="00EE2DAF">
            <w:pPr>
              <w:spacing w:after="0" w:line="240" w:lineRule="auto"/>
              <w:jc w:val="center"/>
              <w:rPr>
                <w:rFonts w:cstheme="minorHAnsi"/>
                <w:sz w:val="20"/>
                <w:szCs w:val="20"/>
              </w:rPr>
            </w:pPr>
            <w:r w:rsidRPr="00C910CC">
              <w:rPr>
                <w:rFonts w:cstheme="minorHAnsi"/>
                <w:sz w:val="20"/>
                <w:szCs w:val="20"/>
              </w:rPr>
              <w:t>8</w:t>
            </w:r>
          </w:p>
        </w:tc>
        <w:tc>
          <w:tcPr>
            <w:tcW w:w="7371" w:type="dxa"/>
          </w:tcPr>
          <w:p w:rsidR="00A231EF" w:rsidRPr="00C910CC" w:rsidRDefault="00A231EF" w:rsidP="00EE2DAF">
            <w:pPr>
              <w:spacing w:after="0" w:line="240" w:lineRule="auto"/>
              <w:rPr>
                <w:rFonts w:cstheme="minorHAnsi"/>
                <w:sz w:val="20"/>
                <w:szCs w:val="20"/>
              </w:rPr>
            </w:pPr>
            <w:r w:rsidRPr="00C910CC">
              <w:rPr>
                <w:rFonts w:cstheme="minorHAnsi"/>
                <w:sz w:val="20"/>
                <w:szCs w:val="20"/>
              </w:rPr>
              <w:t>Photoelectric multi-criteria photo-thermal with 58 degree C and 78degree C fixed and rate of raise thermal detector</w:t>
            </w:r>
          </w:p>
        </w:tc>
        <w:tc>
          <w:tcPr>
            <w:tcW w:w="992" w:type="dxa"/>
          </w:tcPr>
          <w:p w:rsidR="00A231EF" w:rsidRPr="00C910CC" w:rsidRDefault="00A231EF" w:rsidP="00EE2DAF">
            <w:pPr>
              <w:spacing w:after="0" w:line="240" w:lineRule="auto"/>
              <w:jc w:val="center"/>
              <w:rPr>
                <w:rFonts w:cstheme="minorHAnsi"/>
                <w:sz w:val="20"/>
                <w:szCs w:val="20"/>
              </w:rPr>
            </w:pPr>
          </w:p>
        </w:tc>
      </w:tr>
      <w:tr w:rsidR="00A231EF" w:rsidRPr="00C910CC" w:rsidTr="00EE2DAF">
        <w:tc>
          <w:tcPr>
            <w:tcW w:w="817" w:type="dxa"/>
          </w:tcPr>
          <w:p w:rsidR="00A231EF" w:rsidRPr="00C910CC" w:rsidRDefault="00A231EF" w:rsidP="00EE2DAF">
            <w:pPr>
              <w:spacing w:after="0" w:line="240" w:lineRule="auto"/>
              <w:jc w:val="center"/>
              <w:rPr>
                <w:rFonts w:cstheme="minorHAnsi"/>
                <w:sz w:val="20"/>
                <w:szCs w:val="20"/>
              </w:rPr>
            </w:pPr>
            <w:r w:rsidRPr="00C910CC">
              <w:rPr>
                <w:rFonts w:cstheme="minorHAnsi"/>
                <w:sz w:val="20"/>
                <w:szCs w:val="20"/>
              </w:rPr>
              <w:t>9</w:t>
            </w:r>
          </w:p>
        </w:tc>
        <w:tc>
          <w:tcPr>
            <w:tcW w:w="7371" w:type="dxa"/>
          </w:tcPr>
          <w:p w:rsidR="00A231EF" w:rsidRPr="00C910CC" w:rsidRDefault="00A231EF" w:rsidP="00EE2DAF">
            <w:pPr>
              <w:spacing w:after="0" w:line="240" w:lineRule="auto"/>
              <w:rPr>
                <w:rFonts w:cstheme="minorHAnsi"/>
                <w:sz w:val="20"/>
                <w:szCs w:val="20"/>
              </w:rPr>
            </w:pPr>
            <w:r w:rsidRPr="00C910CC">
              <w:rPr>
                <w:rFonts w:cstheme="minorHAnsi"/>
                <w:sz w:val="20"/>
                <w:szCs w:val="20"/>
              </w:rPr>
              <w:t>8 to 30 VDC operating range enable operation in both fire and security system</w:t>
            </w:r>
          </w:p>
        </w:tc>
        <w:tc>
          <w:tcPr>
            <w:tcW w:w="992" w:type="dxa"/>
          </w:tcPr>
          <w:p w:rsidR="00A231EF" w:rsidRPr="00C910CC" w:rsidRDefault="00A231EF" w:rsidP="00EE2DAF">
            <w:pPr>
              <w:spacing w:after="0" w:line="240" w:lineRule="auto"/>
              <w:jc w:val="center"/>
              <w:rPr>
                <w:rFonts w:cstheme="minorHAnsi"/>
                <w:sz w:val="20"/>
                <w:szCs w:val="20"/>
              </w:rPr>
            </w:pPr>
          </w:p>
        </w:tc>
      </w:tr>
      <w:tr w:rsidR="00A231EF" w:rsidRPr="00C910CC" w:rsidTr="00EE2DAF">
        <w:tc>
          <w:tcPr>
            <w:tcW w:w="817" w:type="dxa"/>
          </w:tcPr>
          <w:p w:rsidR="00A231EF" w:rsidRPr="00C910CC" w:rsidRDefault="00A231EF" w:rsidP="00EE2DAF">
            <w:pPr>
              <w:spacing w:after="0" w:line="240" w:lineRule="auto"/>
              <w:jc w:val="center"/>
              <w:rPr>
                <w:rFonts w:cstheme="minorHAnsi"/>
                <w:sz w:val="20"/>
                <w:szCs w:val="20"/>
              </w:rPr>
            </w:pPr>
            <w:r w:rsidRPr="00C910CC">
              <w:rPr>
                <w:rFonts w:cstheme="minorHAnsi"/>
                <w:sz w:val="20"/>
                <w:szCs w:val="20"/>
              </w:rPr>
              <w:t>10</w:t>
            </w:r>
          </w:p>
        </w:tc>
        <w:tc>
          <w:tcPr>
            <w:tcW w:w="7371" w:type="dxa"/>
          </w:tcPr>
          <w:p w:rsidR="00A231EF" w:rsidRPr="00C910CC" w:rsidRDefault="00A231EF" w:rsidP="00EE2DAF">
            <w:pPr>
              <w:spacing w:after="0" w:line="240" w:lineRule="auto"/>
              <w:rPr>
                <w:rFonts w:cstheme="minorHAnsi"/>
                <w:sz w:val="20"/>
                <w:szCs w:val="20"/>
              </w:rPr>
            </w:pPr>
            <w:r w:rsidRPr="00C910CC">
              <w:rPr>
                <w:rFonts w:cstheme="minorHAnsi"/>
                <w:sz w:val="20"/>
                <w:szCs w:val="20"/>
              </w:rPr>
              <w:t>-30 to +70 degree C operating temperature range</w:t>
            </w:r>
          </w:p>
        </w:tc>
        <w:tc>
          <w:tcPr>
            <w:tcW w:w="992" w:type="dxa"/>
          </w:tcPr>
          <w:p w:rsidR="00A231EF" w:rsidRPr="00C910CC" w:rsidRDefault="00A231EF" w:rsidP="00EE2DAF">
            <w:pPr>
              <w:spacing w:after="0" w:line="240" w:lineRule="auto"/>
              <w:jc w:val="center"/>
              <w:rPr>
                <w:rFonts w:cstheme="minorHAnsi"/>
                <w:sz w:val="20"/>
                <w:szCs w:val="20"/>
              </w:rPr>
            </w:pPr>
          </w:p>
        </w:tc>
      </w:tr>
      <w:tr w:rsidR="00A231EF" w:rsidRPr="00C910CC" w:rsidTr="00EE2DAF">
        <w:tc>
          <w:tcPr>
            <w:tcW w:w="817" w:type="dxa"/>
          </w:tcPr>
          <w:p w:rsidR="00A231EF" w:rsidRPr="00C910CC" w:rsidRDefault="00A231EF" w:rsidP="00EE2DAF">
            <w:pPr>
              <w:spacing w:after="0" w:line="240" w:lineRule="auto"/>
              <w:jc w:val="center"/>
              <w:rPr>
                <w:rFonts w:cstheme="minorHAnsi"/>
                <w:sz w:val="20"/>
                <w:szCs w:val="20"/>
              </w:rPr>
            </w:pPr>
            <w:r w:rsidRPr="00C910CC">
              <w:rPr>
                <w:rFonts w:cstheme="minorHAnsi"/>
                <w:sz w:val="20"/>
                <w:szCs w:val="20"/>
              </w:rPr>
              <w:t>11</w:t>
            </w:r>
          </w:p>
        </w:tc>
        <w:tc>
          <w:tcPr>
            <w:tcW w:w="7371" w:type="dxa"/>
          </w:tcPr>
          <w:p w:rsidR="00A231EF" w:rsidRPr="00C910CC" w:rsidRDefault="00A231EF" w:rsidP="00EE2DAF">
            <w:pPr>
              <w:spacing w:after="0" w:line="240" w:lineRule="auto"/>
              <w:rPr>
                <w:rFonts w:cstheme="minorHAnsi"/>
                <w:sz w:val="20"/>
                <w:szCs w:val="20"/>
              </w:rPr>
            </w:pPr>
            <w:r w:rsidRPr="00C910CC">
              <w:rPr>
                <w:rFonts w:cstheme="minorHAnsi"/>
                <w:sz w:val="20"/>
                <w:szCs w:val="20"/>
              </w:rPr>
              <w:t xml:space="preserve">Multi-functional alarm – normal bio </w:t>
            </w:r>
            <w:proofErr w:type="spellStart"/>
            <w:r w:rsidRPr="00C910CC">
              <w:rPr>
                <w:rFonts w:cstheme="minorHAnsi"/>
                <w:sz w:val="20"/>
                <w:szCs w:val="20"/>
              </w:rPr>
              <w:t>colour</w:t>
            </w:r>
            <w:proofErr w:type="spellEnd"/>
            <w:r w:rsidRPr="00C910CC">
              <w:rPr>
                <w:rFonts w:cstheme="minorHAnsi"/>
                <w:sz w:val="20"/>
                <w:szCs w:val="20"/>
              </w:rPr>
              <w:t xml:space="preserve"> LED indicator</w:t>
            </w:r>
          </w:p>
        </w:tc>
        <w:tc>
          <w:tcPr>
            <w:tcW w:w="992" w:type="dxa"/>
          </w:tcPr>
          <w:p w:rsidR="00A231EF" w:rsidRPr="00C910CC" w:rsidRDefault="00A231EF" w:rsidP="00EE2DAF">
            <w:pPr>
              <w:spacing w:after="0" w:line="240" w:lineRule="auto"/>
              <w:jc w:val="center"/>
              <w:rPr>
                <w:rFonts w:cstheme="minorHAnsi"/>
                <w:sz w:val="20"/>
                <w:szCs w:val="20"/>
              </w:rPr>
            </w:pPr>
          </w:p>
        </w:tc>
      </w:tr>
      <w:tr w:rsidR="00A231EF" w:rsidRPr="00C910CC" w:rsidTr="00EE2DAF">
        <w:tc>
          <w:tcPr>
            <w:tcW w:w="817" w:type="dxa"/>
          </w:tcPr>
          <w:p w:rsidR="00A231EF" w:rsidRPr="00C910CC" w:rsidRDefault="00A231EF" w:rsidP="00EE2DAF">
            <w:pPr>
              <w:spacing w:after="0" w:line="240" w:lineRule="auto"/>
              <w:jc w:val="center"/>
              <w:rPr>
                <w:rFonts w:cstheme="minorHAnsi"/>
                <w:sz w:val="20"/>
                <w:szCs w:val="20"/>
              </w:rPr>
            </w:pPr>
            <w:r w:rsidRPr="00C910CC">
              <w:rPr>
                <w:rFonts w:cstheme="minorHAnsi"/>
                <w:sz w:val="20"/>
                <w:szCs w:val="20"/>
              </w:rPr>
              <w:t>12</w:t>
            </w:r>
          </w:p>
        </w:tc>
        <w:tc>
          <w:tcPr>
            <w:tcW w:w="7371" w:type="dxa"/>
          </w:tcPr>
          <w:p w:rsidR="00A231EF" w:rsidRPr="00C910CC" w:rsidRDefault="00A231EF" w:rsidP="00EE2DAF">
            <w:pPr>
              <w:spacing w:after="0" w:line="240" w:lineRule="auto"/>
              <w:rPr>
                <w:rFonts w:cstheme="minorHAnsi"/>
                <w:sz w:val="20"/>
                <w:szCs w:val="20"/>
              </w:rPr>
            </w:pPr>
            <w:r w:rsidRPr="00C910CC">
              <w:rPr>
                <w:rFonts w:cstheme="minorHAnsi"/>
                <w:sz w:val="20"/>
                <w:szCs w:val="20"/>
              </w:rPr>
              <w:t>EN 54 certified</w:t>
            </w:r>
          </w:p>
        </w:tc>
        <w:tc>
          <w:tcPr>
            <w:tcW w:w="992" w:type="dxa"/>
          </w:tcPr>
          <w:p w:rsidR="00A231EF" w:rsidRPr="00C910CC" w:rsidRDefault="00A231EF" w:rsidP="00EE2DAF">
            <w:pPr>
              <w:spacing w:after="0" w:line="240" w:lineRule="auto"/>
              <w:jc w:val="center"/>
              <w:rPr>
                <w:rFonts w:cstheme="minorHAnsi"/>
                <w:sz w:val="20"/>
                <w:szCs w:val="20"/>
              </w:rPr>
            </w:pPr>
          </w:p>
        </w:tc>
      </w:tr>
      <w:tr w:rsidR="00A231EF" w:rsidRPr="00C910CC" w:rsidTr="00EE2DAF">
        <w:tc>
          <w:tcPr>
            <w:tcW w:w="817" w:type="dxa"/>
          </w:tcPr>
          <w:p w:rsidR="00A231EF" w:rsidRPr="00C910CC" w:rsidRDefault="00A231EF" w:rsidP="00EE2DAF">
            <w:pPr>
              <w:spacing w:after="0" w:line="240" w:lineRule="auto"/>
              <w:jc w:val="center"/>
              <w:rPr>
                <w:rFonts w:cstheme="minorHAnsi"/>
                <w:sz w:val="20"/>
                <w:szCs w:val="20"/>
              </w:rPr>
            </w:pPr>
            <w:r w:rsidRPr="00C910CC">
              <w:rPr>
                <w:rFonts w:cstheme="minorHAnsi"/>
                <w:sz w:val="20"/>
                <w:szCs w:val="20"/>
              </w:rPr>
              <w:t>13</w:t>
            </w:r>
          </w:p>
        </w:tc>
        <w:tc>
          <w:tcPr>
            <w:tcW w:w="7371" w:type="dxa"/>
          </w:tcPr>
          <w:p w:rsidR="00A231EF" w:rsidRPr="00C910CC" w:rsidRDefault="00A231EF" w:rsidP="00EE2DAF">
            <w:pPr>
              <w:spacing w:after="0" w:line="240" w:lineRule="auto"/>
              <w:rPr>
                <w:rFonts w:cstheme="minorHAnsi"/>
                <w:sz w:val="20"/>
                <w:szCs w:val="20"/>
              </w:rPr>
            </w:pPr>
            <w:r w:rsidRPr="00C910CC">
              <w:rPr>
                <w:rFonts w:cstheme="minorHAnsi"/>
                <w:sz w:val="20"/>
                <w:szCs w:val="20"/>
              </w:rPr>
              <w:t xml:space="preserve">Make </w:t>
            </w:r>
          </w:p>
        </w:tc>
        <w:tc>
          <w:tcPr>
            <w:tcW w:w="992" w:type="dxa"/>
          </w:tcPr>
          <w:p w:rsidR="00A231EF" w:rsidRPr="00C910CC" w:rsidRDefault="00A231EF" w:rsidP="00EE2DAF">
            <w:pPr>
              <w:spacing w:after="0" w:line="240" w:lineRule="auto"/>
              <w:jc w:val="center"/>
              <w:rPr>
                <w:rFonts w:cstheme="minorHAnsi"/>
                <w:sz w:val="20"/>
                <w:szCs w:val="20"/>
              </w:rPr>
            </w:pPr>
          </w:p>
        </w:tc>
      </w:tr>
    </w:tbl>
    <w:p w:rsidR="00A231EF" w:rsidRPr="00C910CC" w:rsidRDefault="00A231EF" w:rsidP="00A231EF">
      <w:pPr>
        <w:pStyle w:val="ListParagraph"/>
        <w:ind w:left="0"/>
        <w:rPr>
          <w:rFonts w:asciiTheme="minorHAnsi" w:hAnsiTheme="minorHAnsi" w:cstheme="minorHAnsi"/>
          <w:sz w:val="20"/>
        </w:rPr>
      </w:pPr>
    </w:p>
    <w:p w:rsidR="00A231EF" w:rsidRPr="00C910CC" w:rsidRDefault="00A231EF" w:rsidP="00A231EF">
      <w:pPr>
        <w:pStyle w:val="ListParagraph"/>
        <w:ind w:left="0"/>
        <w:rPr>
          <w:rFonts w:asciiTheme="minorHAnsi" w:hAnsiTheme="minorHAnsi" w:cstheme="minorHAnsi"/>
          <w:sz w:val="20"/>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7087"/>
        <w:gridCol w:w="1134"/>
      </w:tblGrid>
      <w:tr w:rsidR="00A231EF" w:rsidRPr="00C910CC" w:rsidTr="00EE2DAF">
        <w:trPr>
          <w:trHeight w:val="287"/>
        </w:trPr>
        <w:tc>
          <w:tcPr>
            <w:tcW w:w="959" w:type="dxa"/>
          </w:tcPr>
          <w:p w:rsidR="00A231EF" w:rsidRPr="00C910CC" w:rsidRDefault="00A231EF" w:rsidP="00EE2DAF">
            <w:pPr>
              <w:spacing w:after="0" w:line="240" w:lineRule="auto"/>
              <w:jc w:val="center"/>
              <w:rPr>
                <w:rFonts w:cstheme="minorHAnsi"/>
                <w:b/>
                <w:bCs/>
                <w:sz w:val="20"/>
                <w:szCs w:val="20"/>
              </w:rPr>
            </w:pPr>
            <w:r w:rsidRPr="00C910CC">
              <w:rPr>
                <w:rFonts w:cstheme="minorHAnsi"/>
                <w:b/>
                <w:bCs/>
                <w:sz w:val="20"/>
                <w:szCs w:val="20"/>
              </w:rPr>
              <w:t>Sl. No</w:t>
            </w:r>
          </w:p>
        </w:tc>
        <w:tc>
          <w:tcPr>
            <w:tcW w:w="7087" w:type="dxa"/>
          </w:tcPr>
          <w:p w:rsidR="00A231EF" w:rsidRPr="00C910CC" w:rsidRDefault="00A231EF" w:rsidP="00EE2DAF">
            <w:pPr>
              <w:spacing w:after="0" w:line="240" w:lineRule="auto"/>
              <w:rPr>
                <w:rFonts w:cstheme="minorHAnsi"/>
                <w:b/>
                <w:bCs/>
                <w:sz w:val="20"/>
                <w:szCs w:val="20"/>
                <w:u w:val="single"/>
              </w:rPr>
            </w:pPr>
            <w:r w:rsidRPr="00C910CC">
              <w:rPr>
                <w:rFonts w:cstheme="minorHAnsi"/>
                <w:b/>
                <w:bCs/>
                <w:sz w:val="20"/>
                <w:szCs w:val="20"/>
                <w:u w:val="single"/>
              </w:rPr>
              <w:t>AUTOMATIC TELEPHONE DIALER &amp; BUILT IN VOICE &amp; SMS GSM DIALER</w:t>
            </w:r>
          </w:p>
        </w:tc>
        <w:tc>
          <w:tcPr>
            <w:tcW w:w="1134" w:type="dxa"/>
          </w:tcPr>
          <w:p w:rsidR="00A231EF" w:rsidRPr="00C910CC" w:rsidRDefault="00A231EF" w:rsidP="00EE2DAF">
            <w:pPr>
              <w:spacing w:after="0" w:line="240" w:lineRule="auto"/>
              <w:jc w:val="center"/>
              <w:rPr>
                <w:rFonts w:cstheme="minorHAnsi"/>
                <w:b/>
                <w:bCs/>
                <w:sz w:val="20"/>
                <w:szCs w:val="20"/>
              </w:rPr>
            </w:pPr>
          </w:p>
        </w:tc>
      </w:tr>
      <w:tr w:rsidR="00A231EF" w:rsidRPr="00C910CC" w:rsidTr="00EE2DAF">
        <w:tc>
          <w:tcPr>
            <w:tcW w:w="959" w:type="dxa"/>
          </w:tcPr>
          <w:p w:rsidR="00A231EF" w:rsidRPr="00C910CC" w:rsidRDefault="00A231EF" w:rsidP="00EE2DAF">
            <w:pPr>
              <w:spacing w:after="0" w:line="240" w:lineRule="auto"/>
              <w:jc w:val="center"/>
              <w:rPr>
                <w:rFonts w:cstheme="minorHAnsi"/>
                <w:sz w:val="20"/>
                <w:szCs w:val="20"/>
              </w:rPr>
            </w:pPr>
            <w:r w:rsidRPr="00C910CC">
              <w:rPr>
                <w:rFonts w:cstheme="minorHAnsi"/>
                <w:sz w:val="20"/>
                <w:szCs w:val="20"/>
              </w:rPr>
              <w:t>1</w:t>
            </w:r>
          </w:p>
        </w:tc>
        <w:tc>
          <w:tcPr>
            <w:tcW w:w="7087" w:type="dxa"/>
          </w:tcPr>
          <w:p w:rsidR="00A231EF" w:rsidRPr="00C910CC" w:rsidRDefault="00A231EF" w:rsidP="00EE2DAF">
            <w:pPr>
              <w:spacing w:after="0" w:line="240" w:lineRule="auto"/>
              <w:rPr>
                <w:rFonts w:cstheme="minorHAnsi"/>
                <w:sz w:val="20"/>
                <w:szCs w:val="20"/>
              </w:rPr>
            </w:pPr>
            <w:r w:rsidRPr="00C910CC">
              <w:rPr>
                <w:rFonts w:cstheme="minorHAnsi"/>
                <w:sz w:val="20"/>
                <w:szCs w:val="20"/>
              </w:rPr>
              <w:t>GSM speech &amp; SMS dialer</w:t>
            </w:r>
          </w:p>
        </w:tc>
        <w:tc>
          <w:tcPr>
            <w:tcW w:w="1134" w:type="dxa"/>
          </w:tcPr>
          <w:p w:rsidR="00A231EF" w:rsidRPr="00C910CC" w:rsidRDefault="00A231EF" w:rsidP="00EE2DAF">
            <w:pPr>
              <w:spacing w:after="0" w:line="240" w:lineRule="auto"/>
              <w:jc w:val="center"/>
              <w:rPr>
                <w:rFonts w:cstheme="minorHAnsi"/>
                <w:sz w:val="20"/>
                <w:szCs w:val="20"/>
              </w:rPr>
            </w:pPr>
          </w:p>
        </w:tc>
      </w:tr>
      <w:tr w:rsidR="00A231EF" w:rsidRPr="00C910CC" w:rsidTr="00EE2DAF">
        <w:tc>
          <w:tcPr>
            <w:tcW w:w="959" w:type="dxa"/>
          </w:tcPr>
          <w:p w:rsidR="00A231EF" w:rsidRPr="00C910CC" w:rsidRDefault="00A231EF" w:rsidP="00EE2DAF">
            <w:pPr>
              <w:spacing w:after="0" w:line="240" w:lineRule="auto"/>
              <w:jc w:val="center"/>
              <w:rPr>
                <w:rFonts w:cstheme="minorHAnsi"/>
                <w:sz w:val="20"/>
                <w:szCs w:val="20"/>
              </w:rPr>
            </w:pPr>
            <w:r w:rsidRPr="00C910CC">
              <w:rPr>
                <w:rFonts w:cstheme="minorHAnsi"/>
                <w:sz w:val="20"/>
                <w:szCs w:val="20"/>
              </w:rPr>
              <w:t>2</w:t>
            </w:r>
          </w:p>
        </w:tc>
        <w:tc>
          <w:tcPr>
            <w:tcW w:w="7087" w:type="dxa"/>
          </w:tcPr>
          <w:p w:rsidR="00A231EF" w:rsidRPr="00C910CC" w:rsidRDefault="00A231EF" w:rsidP="00EE2DAF">
            <w:pPr>
              <w:spacing w:after="0" w:line="240" w:lineRule="auto"/>
              <w:rPr>
                <w:rFonts w:cstheme="minorHAnsi"/>
                <w:sz w:val="20"/>
                <w:szCs w:val="20"/>
              </w:rPr>
            </w:pPr>
            <w:r w:rsidRPr="00C910CC">
              <w:rPr>
                <w:rFonts w:cstheme="minorHAnsi"/>
                <w:sz w:val="20"/>
                <w:szCs w:val="20"/>
              </w:rPr>
              <w:t>Microcontroller base</w:t>
            </w:r>
          </w:p>
        </w:tc>
        <w:tc>
          <w:tcPr>
            <w:tcW w:w="1134" w:type="dxa"/>
          </w:tcPr>
          <w:p w:rsidR="00A231EF" w:rsidRPr="00C910CC" w:rsidRDefault="00A231EF" w:rsidP="00EE2DAF">
            <w:pPr>
              <w:spacing w:after="0" w:line="240" w:lineRule="auto"/>
              <w:jc w:val="center"/>
              <w:rPr>
                <w:rFonts w:cstheme="minorHAnsi"/>
                <w:sz w:val="20"/>
                <w:szCs w:val="20"/>
              </w:rPr>
            </w:pPr>
          </w:p>
        </w:tc>
      </w:tr>
      <w:tr w:rsidR="00A231EF" w:rsidRPr="00C910CC" w:rsidTr="00EE2DAF">
        <w:tc>
          <w:tcPr>
            <w:tcW w:w="959" w:type="dxa"/>
          </w:tcPr>
          <w:p w:rsidR="00A231EF" w:rsidRPr="00C910CC" w:rsidRDefault="00A231EF" w:rsidP="00EE2DAF">
            <w:pPr>
              <w:spacing w:after="0" w:line="240" w:lineRule="auto"/>
              <w:jc w:val="center"/>
              <w:rPr>
                <w:rFonts w:cstheme="minorHAnsi"/>
                <w:sz w:val="20"/>
                <w:szCs w:val="20"/>
              </w:rPr>
            </w:pPr>
            <w:r w:rsidRPr="00C910CC">
              <w:rPr>
                <w:rFonts w:cstheme="minorHAnsi"/>
                <w:sz w:val="20"/>
                <w:szCs w:val="20"/>
              </w:rPr>
              <w:t>3</w:t>
            </w:r>
          </w:p>
        </w:tc>
        <w:tc>
          <w:tcPr>
            <w:tcW w:w="7087" w:type="dxa"/>
          </w:tcPr>
          <w:p w:rsidR="00A231EF" w:rsidRPr="00C910CC" w:rsidRDefault="00A231EF" w:rsidP="00EE2DAF">
            <w:pPr>
              <w:spacing w:after="0" w:line="240" w:lineRule="auto"/>
              <w:rPr>
                <w:rFonts w:cstheme="minorHAnsi"/>
                <w:sz w:val="20"/>
                <w:szCs w:val="20"/>
              </w:rPr>
            </w:pPr>
            <w:r w:rsidRPr="00C910CC">
              <w:rPr>
                <w:rFonts w:cstheme="minorHAnsi"/>
                <w:sz w:val="20"/>
                <w:szCs w:val="20"/>
              </w:rPr>
              <w:t>2 speech / voice messages</w:t>
            </w:r>
          </w:p>
        </w:tc>
        <w:tc>
          <w:tcPr>
            <w:tcW w:w="1134" w:type="dxa"/>
          </w:tcPr>
          <w:p w:rsidR="00A231EF" w:rsidRPr="00C910CC" w:rsidRDefault="00A231EF" w:rsidP="00EE2DAF">
            <w:pPr>
              <w:spacing w:after="0" w:line="240" w:lineRule="auto"/>
              <w:jc w:val="center"/>
              <w:rPr>
                <w:rFonts w:cstheme="minorHAnsi"/>
                <w:sz w:val="20"/>
                <w:szCs w:val="20"/>
              </w:rPr>
            </w:pPr>
          </w:p>
        </w:tc>
      </w:tr>
      <w:tr w:rsidR="00A231EF" w:rsidRPr="00C910CC" w:rsidTr="00EE2DAF">
        <w:tc>
          <w:tcPr>
            <w:tcW w:w="959" w:type="dxa"/>
          </w:tcPr>
          <w:p w:rsidR="00A231EF" w:rsidRPr="00C910CC" w:rsidRDefault="00A231EF" w:rsidP="00EE2DAF">
            <w:pPr>
              <w:spacing w:after="0" w:line="240" w:lineRule="auto"/>
              <w:jc w:val="center"/>
              <w:rPr>
                <w:rFonts w:cstheme="minorHAnsi"/>
                <w:sz w:val="20"/>
                <w:szCs w:val="20"/>
              </w:rPr>
            </w:pPr>
            <w:r w:rsidRPr="00C910CC">
              <w:rPr>
                <w:rFonts w:cstheme="minorHAnsi"/>
                <w:sz w:val="20"/>
                <w:szCs w:val="20"/>
              </w:rPr>
              <w:t>4</w:t>
            </w:r>
          </w:p>
        </w:tc>
        <w:tc>
          <w:tcPr>
            <w:tcW w:w="7087" w:type="dxa"/>
          </w:tcPr>
          <w:p w:rsidR="00A231EF" w:rsidRPr="00C910CC" w:rsidRDefault="00A231EF" w:rsidP="00EE2DAF">
            <w:pPr>
              <w:spacing w:after="0" w:line="240" w:lineRule="auto"/>
              <w:rPr>
                <w:rFonts w:cstheme="minorHAnsi"/>
                <w:sz w:val="20"/>
                <w:szCs w:val="20"/>
              </w:rPr>
            </w:pPr>
            <w:r w:rsidRPr="00C910CC">
              <w:rPr>
                <w:rFonts w:cstheme="minorHAnsi"/>
                <w:sz w:val="20"/>
                <w:szCs w:val="20"/>
              </w:rPr>
              <w:t>Separate intuition message</w:t>
            </w:r>
          </w:p>
        </w:tc>
        <w:tc>
          <w:tcPr>
            <w:tcW w:w="1134" w:type="dxa"/>
          </w:tcPr>
          <w:p w:rsidR="00A231EF" w:rsidRPr="00C910CC" w:rsidRDefault="00A231EF" w:rsidP="00EE2DAF">
            <w:pPr>
              <w:spacing w:after="0" w:line="240" w:lineRule="auto"/>
              <w:jc w:val="center"/>
              <w:rPr>
                <w:rFonts w:cstheme="minorHAnsi"/>
                <w:sz w:val="20"/>
                <w:szCs w:val="20"/>
              </w:rPr>
            </w:pPr>
          </w:p>
        </w:tc>
      </w:tr>
      <w:tr w:rsidR="00A231EF" w:rsidRPr="00C910CC" w:rsidTr="00EE2DAF">
        <w:tc>
          <w:tcPr>
            <w:tcW w:w="959" w:type="dxa"/>
          </w:tcPr>
          <w:p w:rsidR="00A231EF" w:rsidRPr="00C910CC" w:rsidRDefault="00A231EF" w:rsidP="00EE2DAF">
            <w:pPr>
              <w:spacing w:after="0" w:line="240" w:lineRule="auto"/>
              <w:jc w:val="center"/>
              <w:rPr>
                <w:rFonts w:cstheme="minorHAnsi"/>
                <w:sz w:val="20"/>
                <w:szCs w:val="20"/>
              </w:rPr>
            </w:pPr>
            <w:r w:rsidRPr="00C910CC">
              <w:rPr>
                <w:rFonts w:cstheme="minorHAnsi"/>
                <w:sz w:val="20"/>
                <w:szCs w:val="20"/>
              </w:rPr>
              <w:t>5</w:t>
            </w:r>
          </w:p>
        </w:tc>
        <w:tc>
          <w:tcPr>
            <w:tcW w:w="7087" w:type="dxa"/>
          </w:tcPr>
          <w:p w:rsidR="00A231EF" w:rsidRPr="00C910CC" w:rsidRDefault="00A231EF" w:rsidP="00EE2DAF">
            <w:pPr>
              <w:spacing w:after="0" w:line="240" w:lineRule="auto"/>
              <w:rPr>
                <w:rFonts w:cstheme="minorHAnsi"/>
                <w:sz w:val="20"/>
                <w:szCs w:val="20"/>
              </w:rPr>
            </w:pPr>
            <w:r w:rsidRPr="00C910CC">
              <w:rPr>
                <w:rFonts w:cstheme="minorHAnsi"/>
                <w:sz w:val="20"/>
                <w:szCs w:val="20"/>
              </w:rPr>
              <w:t xml:space="preserve">Minimum 10 programmable phone numbers upto 12 digits for intuition and fire message </w:t>
            </w:r>
          </w:p>
        </w:tc>
        <w:tc>
          <w:tcPr>
            <w:tcW w:w="1134" w:type="dxa"/>
          </w:tcPr>
          <w:p w:rsidR="00A231EF" w:rsidRPr="00C910CC" w:rsidRDefault="00A231EF" w:rsidP="00EE2DAF">
            <w:pPr>
              <w:spacing w:after="0" w:line="240" w:lineRule="auto"/>
              <w:jc w:val="center"/>
              <w:rPr>
                <w:rFonts w:cstheme="minorHAnsi"/>
                <w:sz w:val="20"/>
                <w:szCs w:val="20"/>
              </w:rPr>
            </w:pPr>
          </w:p>
        </w:tc>
      </w:tr>
      <w:tr w:rsidR="00A231EF" w:rsidRPr="00C910CC" w:rsidTr="00EE2DAF">
        <w:tc>
          <w:tcPr>
            <w:tcW w:w="959" w:type="dxa"/>
          </w:tcPr>
          <w:p w:rsidR="00A231EF" w:rsidRPr="00C910CC" w:rsidRDefault="00A231EF" w:rsidP="00EE2DAF">
            <w:pPr>
              <w:spacing w:after="0" w:line="240" w:lineRule="auto"/>
              <w:jc w:val="center"/>
              <w:rPr>
                <w:rFonts w:cstheme="minorHAnsi"/>
                <w:sz w:val="20"/>
                <w:szCs w:val="20"/>
              </w:rPr>
            </w:pPr>
            <w:r w:rsidRPr="00C910CC">
              <w:rPr>
                <w:rFonts w:cstheme="minorHAnsi"/>
                <w:sz w:val="20"/>
                <w:szCs w:val="20"/>
              </w:rPr>
              <w:t>6</w:t>
            </w:r>
          </w:p>
        </w:tc>
        <w:tc>
          <w:tcPr>
            <w:tcW w:w="7087" w:type="dxa"/>
          </w:tcPr>
          <w:p w:rsidR="00A231EF" w:rsidRPr="00C910CC" w:rsidRDefault="00A231EF" w:rsidP="00EE2DAF">
            <w:pPr>
              <w:spacing w:after="0" w:line="240" w:lineRule="auto"/>
              <w:rPr>
                <w:rFonts w:cstheme="minorHAnsi"/>
                <w:sz w:val="20"/>
                <w:szCs w:val="20"/>
              </w:rPr>
            </w:pPr>
            <w:r w:rsidRPr="00C910CC">
              <w:rPr>
                <w:rFonts w:cstheme="minorHAnsi"/>
                <w:sz w:val="20"/>
                <w:szCs w:val="20"/>
              </w:rPr>
              <w:t>20 sec recording time for each message</w:t>
            </w:r>
          </w:p>
        </w:tc>
        <w:tc>
          <w:tcPr>
            <w:tcW w:w="1134" w:type="dxa"/>
          </w:tcPr>
          <w:p w:rsidR="00A231EF" w:rsidRPr="00C910CC" w:rsidRDefault="00A231EF" w:rsidP="00EE2DAF">
            <w:pPr>
              <w:spacing w:after="0" w:line="240" w:lineRule="auto"/>
              <w:jc w:val="center"/>
              <w:rPr>
                <w:rFonts w:cstheme="minorHAnsi"/>
                <w:sz w:val="20"/>
                <w:szCs w:val="20"/>
              </w:rPr>
            </w:pPr>
          </w:p>
        </w:tc>
      </w:tr>
      <w:tr w:rsidR="00A231EF" w:rsidRPr="00C910CC" w:rsidTr="00EE2DAF">
        <w:tc>
          <w:tcPr>
            <w:tcW w:w="959" w:type="dxa"/>
          </w:tcPr>
          <w:p w:rsidR="00A231EF" w:rsidRPr="00C910CC" w:rsidRDefault="00A231EF" w:rsidP="00EE2DAF">
            <w:pPr>
              <w:spacing w:after="0" w:line="240" w:lineRule="auto"/>
              <w:jc w:val="center"/>
              <w:rPr>
                <w:rFonts w:cstheme="minorHAnsi"/>
                <w:sz w:val="20"/>
                <w:szCs w:val="20"/>
              </w:rPr>
            </w:pPr>
            <w:r w:rsidRPr="00C910CC">
              <w:rPr>
                <w:rFonts w:cstheme="minorHAnsi"/>
                <w:sz w:val="20"/>
                <w:szCs w:val="20"/>
              </w:rPr>
              <w:t>7</w:t>
            </w:r>
          </w:p>
        </w:tc>
        <w:tc>
          <w:tcPr>
            <w:tcW w:w="7087" w:type="dxa"/>
          </w:tcPr>
          <w:p w:rsidR="00A231EF" w:rsidRPr="00C910CC" w:rsidRDefault="00A231EF" w:rsidP="00EE2DAF">
            <w:pPr>
              <w:spacing w:after="0" w:line="240" w:lineRule="auto"/>
              <w:rPr>
                <w:rFonts w:cstheme="minorHAnsi"/>
                <w:sz w:val="20"/>
                <w:szCs w:val="20"/>
              </w:rPr>
            </w:pPr>
            <w:r w:rsidRPr="00C910CC">
              <w:rPr>
                <w:rFonts w:cstheme="minorHAnsi"/>
                <w:sz w:val="20"/>
                <w:szCs w:val="20"/>
              </w:rPr>
              <w:t>Alarm SMS with alarm type, zone number with time and date information</w:t>
            </w:r>
          </w:p>
        </w:tc>
        <w:tc>
          <w:tcPr>
            <w:tcW w:w="1134" w:type="dxa"/>
          </w:tcPr>
          <w:p w:rsidR="00A231EF" w:rsidRPr="00C910CC" w:rsidRDefault="00A231EF" w:rsidP="00EE2DAF">
            <w:pPr>
              <w:spacing w:after="0" w:line="240" w:lineRule="auto"/>
              <w:jc w:val="center"/>
              <w:rPr>
                <w:rFonts w:cstheme="minorHAnsi"/>
                <w:sz w:val="20"/>
                <w:szCs w:val="20"/>
              </w:rPr>
            </w:pPr>
          </w:p>
        </w:tc>
      </w:tr>
      <w:tr w:rsidR="00A231EF" w:rsidRPr="00C910CC" w:rsidTr="00EE2DAF">
        <w:tc>
          <w:tcPr>
            <w:tcW w:w="959" w:type="dxa"/>
          </w:tcPr>
          <w:p w:rsidR="00A231EF" w:rsidRPr="00C910CC" w:rsidRDefault="00A231EF" w:rsidP="00EE2DAF">
            <w:pPr>
              <w:spacing w:after="0" w:line="240" w:lineRule="auto"/>
              <w:jc w:val="center"/>
              <w:rPr>
                <w:rFonts w:cstheme="minorHAnsi"/>
                <w:sz w:val="20"/>
                <w:szCs w:val="20"/>
              </w:rPr>
            </w:pPr>
            <w:r w:rsidRPr="00C910CC">
              <w:rPr>
                <w:rFonts w:cstheme="minorHAnsi"/>
                <w:sz w:val="20"/>
                <w:szCs w:val="20"/>
              </w:rPr>
              <w:t>8</w:t>
            </w:r>
          </w:p>
        </w:tc>
        <w:tc>
          <w:tcPr>
            <w:tcW w:w="7087" w:type="dxa"/>
          </w:tcPr>
          <w:p w:rsidR="00A231EF" w:rsidRPr="00C910CC" w:rsidRDefault="00A231EF" w:rsidP="00EE2DAF">
            <w:pPr>
              <w:spacing w:after="0" w:line="240" w:lineRule="auto"/>
              <w:rPr>
                <w:rFonts w:cstheme="minorHAnsi"/>
                <w:sz w:val="20"/>
                <w:szCs w:val="20"/>
              </w:rPr>
            </w:pPr>
            <w:r w:rsidRPr="00C910CC">
              <w:rPr>
                <w:rFonts w:cstheme="minorHAnsi"/>
                <w:sz w:val="20"/>
                <w:szCs w:val="20"/>
              </w:rPr>
              <w:t>System status SMS for arm and disarm</w:t>
            </w:r>
          </w:p>
        </w:tc>
        <w:tc>
          <w:tcPr>
            <w:tcW w:w="1134" w:type="dxa"/>
          </w:tcPr>
          <w:p w:rsidR="00A231EF" w:rsidRPr="00C910CC" w:rsidRDefault="00A231EF" w:rsidP="00EE2DAF">
            <w:pPr>
              <w:spacing w:after="0" w:line="240" w:lineRule="auto"/>
              <w:jc w:val="center"/>
              <w:rPr>
                <w:rFonts w:cstheme="minorHAnsi"/>
                <w:sz w:val="20"/>
                <w:szCs w:val="20"/>
              </w:rPr>
            </w:pPr>
          </w:p>
        </w:tc>
      </w:tr>
      <w:tr w:rsidR="00A231EF" w:rsidRPr="00C910CC" w:rsidTr="00EE2DAF">
        <w:tc>
          <w:tcPr>
            <w:tcW w:w="959" w:type="dxa"/>
          </w:tcPr>
          <w:p w:rsidR="00A231EF" w:rsidRPr="00C910CC" w:rsidRDefault="00A231EF" w:rsidP="00EE2DAF">
            <w:pPr>
              <w:spacing w:after="0" w:line="240" w:lineRule="auto"/>
              <w:jc w:val="center"/>
              <w:rPr>
                <w:rFonts w:cstheme="minorHAnsi"/>
                <w:sz w:val="20"/>
                <w:szCs w:val="20"/>
              </w:rPr>
            </w:pPr>
            <w:r w:rsidRPr="00C910CC">
              <w:rPr>
                <w:rFonts w:cstheme="minorHAnsi"/>
                <w:sz w:val="20"/>
                <w:szCs w:val="20"/>
              </w:rPr>
              <w:t>9</w:t>
            </w:r>
          </w:p>
        </w:tc>
        <w:tc>
          <w:tcPr>
            <w:tcW w:w="7087" w:type="dxa"/>
          </w:tcPr>
          <w:p w:rsidR="00A231EF" w:rsidRPr="00C910CC" w:rsidRDefault="00A231EF" w:rsidP="00EE2DAF">
            <w:pPr>
              <w:spacing w:after="0" w:line="240" w:lineRule="auto"/>
              <w:rPr>
                <w:rFonts w:cstheme="minorHAnsi"/>
                <w:sz w:val="20"/>
                <w:szCs w:val="20"/>
              </w:rPr>
            </w:pPr>
            <w:r w:rsidRPr="00C910CC">
              <w:rPr>
                <w:rFonts w:cstheme="minorHAnsi"/>
                <w:sz w:val="20"/>
                <w:szCs w:val="20"/>
              </w:rPr>
              <w:t>Power status SMS for AC power on and off, low battery</w:t>
            </w:r>
          </w:p>
        </w:tc>
        <w:tc>
          <w:tcPr>
            <w:tcW w:w="1134" w:type="dxa"/>
          </w:tcPr>
          <w:p w:rsidR="00A231EF" w:rsidRPr="00C910CC" w:rsidRDefault="00A231EF" w:rsidP="00EE2DAF">
            <w:pPr>
              <w:spacing w:after="0" w:line="240" w:lineRule="auto"/>
              <w:jc w:val="center"/>
              <w:rPr>
                <w:rFonts w:cstheme="minorHAnsi"/>
                <w:sz w:val="20"/>
                <w:szCs w:val="20"/>
              </w:rPr>
            </w:pPr>
          </w:p>
        </w:tc>
      </w:tr>
      <w:tr w:rsidR="00A231EF" w:rsidRPr="00C910CC" w:rsidTr="00EE2DAF">
        <w:tc>
          <w:tcPr>
            <w:tcW w:w="959" w:type="dxa"/>
          </w:tcPr>
          <w:p w:rsidR="00A231EF" w:rsidRPr="00C910CC" w:rsidRDefault="00A231EF" w:rsidP="00EE2DAF">
            <w:pPr>
              <w:spacing w:after="0" w:line="240" w:lineRule="auto"/>
              <w:jc w:val="center"/>
              <w:rPr>
                <w:rFonts w:cstheme="minorHAnsi"/>
                <w:sz w:val="20"/>
                <w:szCs w:val="20"/>
              </w:rPr>
            </w:pPr>
            <w:r w:rsidRPr="00C910CC">
              <w:rPr>
                <w:rFonts w:cstheme="minorHAnsi"/>
                <w:sz w:val="20"/>
                <w:szCs w:val="20"/>
              </w:rPr>
              <w:t>10</w:t>
            </w:r>
          </w:p>
        </w:tc>
        <w:tc>
          <w:tcPr>
            <w:tcW w:w="7087" w:type="dxa"/>
          </w:tcPr>
          <w:p w:rsidR="00A231EF" w:rsidRPr="00C910CC" w:rsidRDefault="00A231EF" w:rsidP="00EE2DAF">
            <w:pPr>
              <w:spacing w:after="0" w:line="240" w:lineRule="auto"/>
              <w:rPr>
                <w:rFonts w:cstheme="minorHAnsi"/>
                <w:sz w:val="20"/>
                <w:szCs w:val="20"/>
              </w:rPr>
            </w:pPr>
            <w:r w:rsidRPr="00C910CC">
              <w:rPr>
                <w:rFonts w:cstheme="minorHAnsi"/>
                <w:sz w:val="20"/>
                <w:szCs w:val="20"/>
              </w:rPr>
              <w:t>User editable name and address for alarm SMS</w:t>
            </w:r>
          </w:p>
        </w:tc>
        <w:tc>
          <w:tcPr>
            <w:tcW w:w="1134" w:type="dxa"/>
          </w:tcPr>
          <w:p w:rsidR="00A231EF" w:rsidRPr="00C910CC" w:rsidRDefault="00A231EF" w:rsidP="00EE2DAF">
            <w:pPr>
              <w:spacing w:after="0" w:line="240" w:lineRule="auto"/>
              <w:jc w:val="center"/>
              <w:rPr>
                <w:rFonts w:cstheme="minorHAnsi"/>
                <w:sz w:val="20"/>
                <w:szCs w:val="20"/>
              </w:rPr>
            </w:pPr>
          </w:p>
        </w:tc>
      </w:tr>
      <w:tr w:rsidR="00A231EF" w:rsidRPr="00C910CC" w:rsidTr="00EE2DAF">
        <w:tc>
          <w:tcPr>
            <w:tcW w:w="959" w:type="dxa"/>
          </w:tcPr>
          <w:p w:rsidR="00A231EF" w:rsidRPr="00C910CC" w:rsidRDefault="00A231EF" w:rsidP="00EE2DAF">
            <w:pPr>
              <w:spacing w:after="0" w:line="240" w:lineRule="auto"/>
              <w:jc w:val="center"/>
              <w:rPr>
                <w:rFonts w:cstheme="minorHAnsi"/>
                <w:sz w:val="20"/>
                <w:szCs w:val="20"/>
              </w:rPr>
            </w:pPr>
            <w:r w:rsidRPr="00C910CC">
              <w:rPr>
                <w:rFonts w:cstheme="minorHAnsi"/>
                <w:sz w:val="20"/>
                <w:szCs w:val="20"/>
              </w:rPr>
              <w:t>11</w:t>
            </w:r>
          </w:p>
        </w:tc>
        <w:tc>
          <w:tcPr>
            <w:tcW w:w="7087" w:type="dxa"/>
          </w:tcPr>
          <w:p w:rsidR="00A231EF" w:rsidRPr="00C910CC" w:rsidRDefault="00A231EF" w:rsidP="00EE2DAF">
            <w:pPr>
              <w:spacing w:after="0" w:line="240" w:lineRule="auto"/>
              <w:rPr>
                <w:rFonts w:cstheme="minorHAnsi"/>
                <w:sz w:val="20"/>
                <w:szCs w:val="20"/>
              </w:rPr>
            </w:pPr>
            <w:r w:rsidRPr="00C910CC">
              <w:rPr>
                <w:rFonts w:cstheme="minorHAnsi"/>
                <w:sz w:val="20"/>
                <w:szCs w:val="20"/>
              </w:rPr>
              <w:t>Message playback, telephone no editing facility, long volatile memory</w:t>
            </w:r>
          </w:p>
        </w:tc>
        <w:tc>
          <w:tcPr>
            <w:tcW w:w="1134" w:type="dxa"/>
          </w:tcPr>
          <w:p w:rsidR="00A231EF" w:rsidRPr="00C910CC" w:rsidRDefault="00A231EF" w:rsidP="00EE2DAF">
            <w:pPr>
              <w:spacing w:after="0" w:line="240" w:lineRule="auto"/>
              <w:jc w:val="center"/>
              <w:rPr>
                <w:rFonts w:cstheme="minorHAnsi"/>
                <w:sz w:val="20"/>
                <w:szCs w:val="20"/>
              </w:rPr>
            </w:pPr>
          </w:p>
        </w:tc>
      </w:tr>
      <w:tr w:rsidR="00A231EF" w:rsidRPr="00C910CC" w:rsidTr="00EE2DAF">
        <w:tc>
          <w:tcPr>
            <w:tcW w:w="959" w:type="dxa"/>
          </w:tcPr>
          <w:p w:rsidR="00A231EF" w:rsidRPr="00C910CC" w:rsidRDefault="00A231EF" w:rsidP="00EE2DAF">
            <w:pPr>
              <w:spacing w:after="0" w:line="240" w:lineRule="auto"/>
              <w:jc w:val="center"/>
              <w:rPr>
                <w:rFonts w:cstheme="minorHAnsi"/>
                <w:sz w:val="20"/>
                <w:szCs w:val="20"/>
              </w:rPr>
            </w:pPr>
            <w:r w:rsidRPr="00C910CC">
              <w:rPr>
                <w:rFonts w:cstheme="minorHAnsi"/>
                <w:sz w:val="20"/>
                <w:szCs w:val="20"/>
              </w:rPr>
              <w:t>12</w:t>
            </w:r>
          </w:p>
        </w:tc>
        <w:tc>
          <w:tcPr>
            <w:tcW w:w="7087" w:type="dxa"/>
          </w:tcPr>
          <w:p w:rsidR="00A231EF" w:rsidRPr="00C910CC" w:rsidRDefault="00A231EF" w:rsidP="00EE2DAF">
            <w:pPr>
              <w:spacing w:after="0" w:line="240" w:lineRule="auto"/>
              <w:rPr>
                <w:rFonts w:cstheme="minorHAnsi"/>
                <w:sz w:val="20"/>
                <w:szCs w:val="20"/>
              </w:rPr>
            </w:pPr>
            <w:r w:rsidRPr="00C910CC">
              <w:rPr>
                <w:rFonts w:cstheme="minorHAnsi"/>
                <w:sz w:val="20"/>
                <w:szCs w:val="20"/>
              </w:rPr>
              <w:t xml:space="preserve">Retention of programmed data in case of power failure </w:t>
            </w:r>
          </w:p>
        </w:tc>
        <w:tc>
          <w:tcPr>
            <w:tcW w:w="1134" w:type="dxa"/>
          </w:tcPr>
          <w:p w:rsidR="00A231EF" w:rsidRPr="00C910CC" w:rsidRDefault="00A231EF" w:rsidP="00EE2DAF">
            <w:pPr>
              <w:spacing w:after="0" w:line="240" w:lineRule="auto"/>
              <w:jc w:val="center"/>
              <w:rPr>
                <w:rFonts w:cstheme="minorHAnsi"/>
                <w:sz w:val="20"/>
                <w:szCs w:val="20"/>
              </w:rPr>
            </w:pPr>
          </w:p>
        </w:tc>
      </w:tr>
      <w:tr w:rsidR="00A231EF" w:rsidRPr="00C910CC" w:rsidTr="00EE2DAF">
        <w:tc>
          <w:tcPr>
            <w:tcW w:w="959" w:type="dxa"/>
          </w:tcPr>
          <w:p w:rsidR="00A231EF" w:rsidRPr="00C910CC" w:rsidRDefault="00A231EF" w:rsidP="00EE2DAF">
            <w:pPr>
              <w:spacing w:after="0" w:line="240" w:lineRule="auto"/>
              <w:jc w:val="center"/>
              <w:rPr>
                <w:rFonts w:cstheme="minorHAnsi"/>
                <w:sz w:val="20"/>
                <w:szCs w:val="20"/>
              </w:rPr>
            </w:pPr>
            <w:r w:rsidRPr="00C910CC">
              <w:rPr>
                <w:rFonts w:cstheme="minorHAnsi"/>
                <w:sz w:val="20"/>
                <w:szCs w:val="20"/>
              </w:rPr>
              <w:t>13</w:t>
            </w:r>
          </w:p>
        </w:tc>
        <w:tc>
          <w:tcPr>
            <w:tcW w:w="7087" w:type="dxa"/>
          </w:tcPr>
          <w:p w:rsidR="00A231EF" w:rsidRPr="00C910CC" w:rsidRDefault="00A231EF" w:rsidP="00EE2DAF">
            <w:pPr>
              <w:spacing w:after="0" w:line="240" w:lineRule="auto"/>
              <w:rPr>
                <w:rFonts w:cstheme="minorHAnsi"/>
                <w:sz w:val="20"/>
                <w:szCs w:val="20"/>
              </w:rPr>
            </w:pPr>
            <w:r w:rsidRPr="00C910CC">
              <w:rPr>
                <w:rFonts w:cstheme="minorHAnsi"/>
                <w:sz w:val="20"/>
                <w:szCs w:val="20"/>
              </w:rPr>
              <w:t>Highest priority for condition dialing  and silent alarming</w:t>
            </w:r>
          </w:p>
        </w:tc>
        <w:tc>
          <w:tcPr>
            <w:tcW w:w="1134" w:type="dxa"/>
          </w:tcPr>
          <w:p w:rsidR="00A231EF" w:rsidRPr="00C910CC" w:rsidRDefault="00A231EF" w:rsidP="00EE2DAF">
            <w:pPr>
              <w:spacing w:after="0" w:line="240" w:lineRule="auto"/>
              <w:jc w:val="center"/>
              <w:rPr>
                <w:rFonts w:cstheme="minorHAnsi"/>
                <w:sz w:val="20"/>
                <w:szCs w:val="20"/>
              </w:rPr>
            </w:pPr>
          </w:p>
        </w:tc>
      </w:tr>
    </w:tbl>
    <w:p w:rsidR="00A231EF" w:rsidRPr="00C910CC" w:rsidRDefault="00A231EF" w:rsidP="00A231EF">
      <w:pPr>
        <w:pStyle w:val="ListParagraph"/>
        <w:ind w:left="0"/>
        <w:rPr>
          <w:rFonts w:asciiTheme="minorHAnsi" w:hAnsiTheme="minorHAnsi" w:cstheme="minorHAnsi"/>
          <w:sz w:val="20"/>
        </w:rPr>
      </w:pPr>
    </w:p>
    <w:p w:rsidR="00A231EF" w:rsidRPr="00C910CC" w:rsidRDefault="00A231EF" w:rsidP="00A231EF">
      <w:pPr>
        <w:spacing w:after="0" w:line="240" w:lineRule="auto"/>
        <w:jc w:val="right"/>
        <w:rPr>
          <w:rFonts w:cstheme="minorHAnsi"/>
          <w:sz w:val="20"/>
          <w:szCs w:val="20"/>
        </w:rPr>
      </w:pPr>
      <w:r w:rsidRPr="00C910CC">
        <w:rPr>
          <w:rFonts w:cstheme="minorHAnsi"/>
          <w:b/>
          <w:sz w:val="20"/>
          <w:szCs w:val="20"/>
          <w:u w:val="single"/>
        </w:rPr>
        <w:t>APPENDIX-</w:t>
      </w:r>
      <w:proofErr w:type="gramStart"/>
      <w:r w:rsidRPr="00C910CC">
        <w:rPr>
          <w:rFonts w:cstheme="minorHAnsi"/>
          <w:b/>
          <w:sz w:val="20"/>
          <w:szCs w:val="20"/>
          <w:u w:val="single"/>
        </w:rPr>
        <w:t xml:space="preserve">‘ </w:t>
      </w:r>
      <w:r>
        <w:rPr>
          <w:rFonts w:cstheme="minorHAnsi"/>
          <w:b/>
          <w:sz w:val="20"/>
          <w:szCs w:val="20"/>
          <w:u w:val="single"/>
        </w:rPr>
        <w:t>C</w:t>
      </w:r>
      <w:proofErr w:type="gramEnd"/>
      <w:r>
        <w:rPr>
          <w:rFonts w:cstheme="minorHAnsi"/>
          <w:b/>
          <w:sz w:val="20"/>
          <w:szCs w:val="20"/>
          <w:u w:val="single"/>
        </w:rPr>
        <w:t>-3</w:t>
      </w:r>
      <w:r w:rsidRPr="00C910CC">
        <w:rPr>
          <w:rFonts w:cstheme="minorHAnsi"/>
          <w:b/>
          <w:sz w:val="20"/>
          <w:szCs w:val="20"/>
          <w:u w:val="single"/>
        </w:rPr>
        <w:t>’</w:t>
      </w:r>
    </w:p>
    <w:tbl>
      <w:tblPr>
        <w:tblW w:w="9089" w:type="dxa"/>
        <w:tblInd w:w="91" w:type="dxa"/>
        <w:tblLook w:val="04A0"/>
      </w:tblPr>
      <w:tblGrid>
        <w:gridCol w:w="726"/>
        <w:gridCol w:w="7164"/>
        <w:gridCol w:w="1199"/>
      </w:tblGrid>
      <w:tr w:rsidR="00A231EF" w:rsidRPr="00C910CC" w:rsidTr="00EE2DAF">
        <w:trPr>
          <w:trHeight w:val="615"/>
        </w:trPr>
        <w:tc>
          <w:tcPr>
            <w:tcW w:w="726" w:type="dxa"/>
            <w:tcBorders>
              <w:top w:val="single" w:sz="8" w:space="0" w:color="auto"/>
              <w:left w:val="single" w:sz="8" w:space="0" w:color="auto"/>
              <w:bottom w:val="single" w:sz="4" w:space="0" w:color="auto"/>
              <w:right w:val="nil"/>
            </w:tcBorders>
            <w:shd w:val="clear" w:color="auto" w:fill="auto"/>
            <w:vAlign w:val="center"/>
          </w:tcPr>
          <w:p w:rsidR="00A231EF" w:rsidRPr="00C910CC" w:rsidRDefault="00A231EF" w:rsidP="00EE2DAF">
            <w:pPr>
              <w:spacing w:after="0" w:line="240" w:lineRule="auto"/>
              <w:jc w:val="center"/>
              <w:rPr>
                <w:rFonts w:cstheme="minorHAnsi"/>
                <w:b/>
                <w:bCs/>
                <w:color w:val="000000"/>
                <w:sz w:val="20"/>
                <w:szCs w:val="20"/>
              </w:rPr>
            </w:pPr>
            <w:r w:rsidRPr="00C910CC">
              <w:rPr>
                <w:rFonts w:cstheme="minorHAnsi"/>
                <w:b/>
                <w:bCs/>
                <w:color w:val="000000"/>
                <w:sz w:val="20"/>
                <w:szCs w:val="20"/>
              </w:rPr>
              <w:t>SL NO</w:t>
            </w:r>
          </w:p>
        </w:tc>
        <w:tc>
          <w:tcPr>
            <w:tcW w:w="7164" w:type="dxa"/>
            <w:tcBorders>
              <w:top w:val="single" w:sz="8" w:space="0" w:color="auto"/>
              <w:left w:val="single" w:sz="4" w:space="0" w:color="auto"/>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b/>
                <w:bCs/>
                <w:color w:val="000000"/>
                <w:sz w:val="20"/>
                <w:szCs w:val="20"/>
              </w:rPr>
            </w:pPr>
            <w:r w:rsidRPr="00C910CC">
              <w:rPr>
                <w:rFonts w:cstheme="minorHAnsi"/>
                <w:b/>
                <w:bCs/>
                <w:color w:val="000000"/>
                <w:sz w:val="20"/>
                <w:szCs w:val="20"/>
              </w:rPr>
              <w:t>TECHNICAL SPECIFICATIONS</w:t>
            </w:r>
          </w:p>
        </w:tc>
        <w:tc>
          <w:tcPr>
            <w:tcW w:w="1199" w:type="dxa"/>
            <w:tcBorders>
              <w:top w:val="single" w:sz="8" w:space="0" w:color="auto"/>
              <w:left w:val="single" w:sz="4" w:space="0" w:color="auto"/>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b/>
                <w:bCs/>
                <w:color w:val="000000"/>
                <w:sz w:val="20"/>
                <w:szCs w:val="20"/>
              </w:rPr>
            </w:pPr>
          </w:p>
        </w:tc>
      </w:tr>
      <w:tr w:rsidR="00A231EF" w:rsidRPr="00C910CC" w:rsidTr="00EE2DAF">
        <w:trPr>
          <w:trHeight w:val="345"/>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w:t>
            </w:r>
          </w:p>
        </w:tc>
        <w:tc>
          <w:tcPr>
            <w:tcW w:w="7164"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xml:space="preserve"> ELECTRICAL</w:t>
            </w:r>
          </w:p>
        </w:tc>
        <w:tc>
          <w:tcPr>
            <w:tcW w:w="1199"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p>
        </w:tc>
      </w:tr>
      <w:tr w:rsidR="00A231EF" w:rsidRPr="00C910CC" w:rsidTr="00EE2DAF">
        <w:trPr>
          <w:trHeight w:val="345"/>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1</w:t>
            </w:r>
          </w:p>
        </w:tc>
        <w:tc>
          <w:tcPr>
            <w:tcW w:w="7164"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xml:space="preserve">Quiescent current: 30 </w:t>
            </w:r>
            <w:proofErr w:type="spellStart"/>
            <w:r w:rsidRPr="00C910CC">
              <w:rPr>
                <w:rFonts w:cstheme="minorHAnsi"/>
                <w:color w:val="000000"/>
                <w:sz w:val="20"/>
                <w:szCs w:val="20"/>
              </w:rPr>
              <w:t>mA</w:t>
            </w:r>
            <w:proofErr w:type="spellEnd"/>
            <w:r w:rsidRPr="00C910CC">
              <w:rPr>
                <w:rFonts w:cstheme="minorHAnsi"/>
                <w:color w:val="000000"/>
                <w:sz w:val="20"/>
                <w:szCs w:val="20"/>
              </w:rPr>
              <w:t xml:space="preserve"> Max.</w:t>
            </w:r>
          </w:p>
        </w:tc>
        <w:tc>
          <w:tcPr>
            <w:tcW w:w="1199"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p>
        </w:tc>
      </w:tr>
      <w:tr w:rsidR="00A231EF" w:rsidRPr="00C910CC" w:rsidTr="00EE2DAF">
        <w:trPr>
          <w:trHeight w:val="345"/>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2</w:t>
            </w:r>
          </w:p>
        </w:tc>
        <w:tc>
          <w:tcPr>
            <w:tcW w:w="7164"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xml:space="preserve">Quiescent current with backlit LCD: 90 </w:t>
            </w:r>
            <w:proofErr w:type="spellStart"/>
            <w:r w:rsidRPr="00C910CC">
              <w:rPr>
                <w:rFonts w:cstheme="minorHAnsi"/>
                <w:color w:val="000000"/>
                <w:sz w:val="20"/>
                <w:szCs w:val="20"/>
              </w:rPr>
              <w:t>mA</w:t>
            </w:r>
            <w:proofErr w:type="spellEnd"/>
            <w:r w:rsidRPr="00C910CC">
              <w:rPr>
                <w:rFonts w:cstheme="minorHAnsi"/>
                <w:color w:val="000000"/>
                <w:sz w:val="20"/>
                <w:szCs w:val="20"/>
              </w:rPr>
              <w:t xml:space="preserve"> Max.</w:t>
            </w:r>
          </w:p>
        </w:tc>
        <w:tc>
          <w:tcPr>
            <w:tcW w:w="1199"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p>
        </w:tc>
      </w:tr>
      <w:tr w:rsidR="00A231EF" w:rsidRPr="00C910CC" w:rsidTr="00EE2DAF">
        <w:trPr>
          <w:trHeight w:val="345"/>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3</w:t>
            </w:r>
          </w:p>
        </w:tc>
        <w:tc>
          <w:tcPr>
            <w:tcW w:w="7164"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MAIN CONTROL STATION WITH ONE REMOTE KEY PAD</w:t>
            </w:r>
          </w:p>
        </w:tc>
        <w:tc>
          <w:tcPr>
            <w:tcW w:w="1199"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p>
        </w:tc>
      </w:tr>
      <w:tr w:rsidR="00A231EF" w:rsidRPr="00C910CC" w:rsidTr="00EE2DAF">
        <w:trPr>
          <w:trHeight w:val="345"/>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4</w:t>
            </w:r>
          </w:p>
        </w:tc>
        <w:tc>
          <w:tcPr>
            <w:tcW w:w="7164"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xml:space="preserve">Quiescent current: 300 </w:t>
            </w:r>
            <w:proofErr w:type="spellStart"/>
            <w:r w:rsidRPr="00C910CC">
              <w:rPr>
                <w:rFonts w:cstheme="minorHAnsi"/>
                <w:color w:val="000000"/>
                <w:sz w:val="20"/>
                <w:szCs w:val="20"/>
              </w:rPr>
              <w:t>mA</w:t>
            </w:r>
            <w:proofErr w:type="spellEnd"/>
          </w:p>
        </w:tc>
        <w:tc>
          <w:tcPr>
            <w:tcW w:w="1199"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p>
        </w:tc>
      </w:tr>
      <w:tr w:rsidR="00A231EF" w:rsidRPr="00C910CC" w:rsidTr="00EE2DAF">
        <w:trPr>
          <w:trHeight w:val="345"/>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5</w:t>
            </w:r>
          </w:p>
        </w:tc>
        <w:tc>
          <w:tcPr>
            <w:tcW w:w="7164"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xml:space="preserve">Quiescent current with backlit LCD: 360 </w:t>
            </w:r>
            <w:proofErr w:type="spellStart"/>
            <w:r w:rsidRPr="00C910CC">
              <w:rPr>
                <w:rFonts w:cstheme="minorHAnsi"/>
                <w:color w:val="000000"/>
                <w:sz w:val="20"/>
                <w:szCs w:val="20"/>
              </w:rPr>
              <w:t>mA</w:t>
            </w:r>
            <w:proofErr w:type="spellEnd"/>
          </w:p>
        </w:tc>
        <w:tc>
          <w:tcPr>
            <w:tcW w:w="1199"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p>
        </w:tc>
      </w:tr>
      <w:tr w:rsidR="00A231EF" w:rsidRPr="00C910CC" w:rsidTr="00EE2DAF">
        <w:trPr>
          <w:trHeight w:val="345"/>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6</w:t>
            </w:r>
          </w:p>
        </w:tc>
        <w:tc>
          <w:tcPr>
            <w:tcW w:w="7164"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xml:space="preserve">Current with dialing: 530 </w:t>
            </w:r>
            <w:proofErr w:type="spellStart"/>
            <w:r w:rsidRPr="00C910CC">
              <w:rPr>
                <w:rFonts w:cstheme="minorHAnsi"/>
                <w:color w:val="000000"/>
                <w:sz w:val="20"/>
                <w:szCs w:val="20"/>
              </w:rPr>
              <w:t>mA</w:t>
            </w:r>
            <w:proofErr w:type="spellEnd"/>
            <w:r w:rsidRPr="00C910CC">
              <w:rPr>
                <w:rFonts w:cstheme="minorHAnsi"/>
                <w:color w:val="000000"/>
                <w:sz w:val="20"/>
                <w:szCs w:val="20"/>
              </w:rPr>
              <w:t xml:space="preserve"> Max.</w:t>
            </w:r>
          </w:p>
        </w:tc>
        <w:tc>
          <w:tcPr>
            <w:tcW w:w="1199"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p>
        </w:tc>
      </w:tr>
      <w:tr w:rsidR="00A231EF" w:rsidRPr="00C910CC" w:rsidTr="00EE2DAF">
        <w:trPr>
          <w:trHeight w:val="345"/>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7</w:t>
            </w:r>
          </w:p>
        </w:tc>
        <w:tc>
          <w:tcPr>
            <w:tcW w:w="7164"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Maximum sounder 1 current output : 1A</w:t>
            </w:r>
          </w:p>
        </w:tc>
        <w:tc>
          <w:tcPr>
            <w:tcW w:w="1199"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p>
        </w:tc>
      </w:tr>
      <w:tr w:rsidR="00A231EF" w:rsidRPr="00C910CC" w:rsidTr="00EE2DAF">
        <w:trPr>
          <w:trHeight w:val="345"/>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8</w:t>
            </w:r>
          </w:p>
        </w:tc>
        <w:tc>
          <w:tcPr>
            <w:tcW w:w="7164"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Maximum sounder 2 current output : 1A</w:t>
            </w:r>
          </w:p>
        </w:tc>
        <w:tc>
          <w:tcPr>
            <w:tcW w:w="1199"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p>
        </w:tc>
      </w:tr>
      <w:tr w:rsidR="00A231EF" w:rsidRPr="00C910CC" w:rsidTr="00EE2DAF">
        <w:trPr>
          <w:trHeight w:val="345"/>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lastRenderedPageBreak/>
              <w:t> 9</w:t>
            </w:r>
          </w:p>
        </w:tc>
        <w:tc>
          <w:tcPr>
            <w:tcW w:w="7164"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Remote key pads : Up to three</w:t>
            </w:r>
          </w:p>
        </w:tc>
        <w:tc>
          <w:tcPr>
            <w:tcW w:w="1199"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p>
        </w:tc>
      </w:tr>
      <w:tr w:rsidR="00A231EF" w:rsidRPr="00C910CC" w:rsidTr="00EE2DAF">
        <w:trPr>
          <w:trHeight w:val="345"/>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10</w:t>
            </w:r>
          </w:p>
        </w:tc>
        <w:tc>
          <w:tcPr>
            <w:tcW w:w="7164"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Non-volatile Memory : Programming and Log</w:t>
            </w:r>
          </w:p>
        </w:tc>
        <w:tc>
          <w:tcPr>
            <w:tcW w:w="1199"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p>
        </w:tc>
      </w:tr>
      <w:tr w:rsidR="00A231EF" w:rsidRPr="00C910CC" w:rsidTr="00EE2DAF">
        <w:trPr>
          <w:trHeight w:val="345"/>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11</w:t>
            </w:r>
          </w:p>
        </w:tc>
        <w:tc>
          <w:tcPr>
            <w:tcW w:w="7164"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Zone response time : &lt;500ms</w:t>
            </w:r>
          </w:p>
        </w:tc>
        <w:tc>
          <w:tcPr>
            <w:tcW w:w="1199"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p>
        </w:tc>
      </w:tr>
      <w:tr w:rsidR="00A231EF" w:rsidRPr="00C910CC" w:rsidTr="00EE2DAF">
        <w:trPr>
          <w:trHeight w:val="345"/>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12</w:t>
            </w:r>
          </w:p>
        </w:tc>
        <w:tc>
          <w:tcPr>
            <w:tcW w:w="7164"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Zone Loop Resistance : &lt;5k ohm for NORMALLY CLOSED</w:t>
            </w:r>
          </w:p>
        </w:tc>
        <w:tc>
          <w:tcPr>
            <w:tcW w:w="1199"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p>
        </w:tc>
      </w:tr>
      <w:tr w:rsidR="00A231EF" w:rsidRPr="00C910CC" w:rsidTr="00EE2DAF">
        <w:trPr>
          <w:trHeight w:val="345"/>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13</w:t>
            </w:r>
          </w:p>
        </w:tc>
        <w:tc>
          <w:tcPr>
            <w:tcW w:w="7164"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Mains supply Voltage : 220+10%-15% 50Hz</w:t>
            </w:r>
          </w:p>
        </w:tc>
        <w:tc>
          <w:tcPr>
            <w:tcW w:w="1199"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p>
        </w:tc>
      </w:tr>
      <w:tr w:rsidR="00A231EF" w:rsidRPr="00C910CC" w:rsidTr="00EE2DAF">
        <w:trPr>
          <w:trHeight w:val="345"/>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14</w:t>
            </w:r>
          </w:p>
        </w:tc>
        <w:tc>
          <w:tcPr>
            <w:tcW w:w="7164"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Total current Output: 2A at 220V AC or 4A at 220V AC</w:t>
            </w:r>
          </w:p>
        </w:tc>
        <w:tc>
          <w:tcPr>
            <w:tcW w:w="1199"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p>
        </w:tc>
      </w:tr>
      <w:tr w:rsidR="00A231EF" w:rsidRPr="00C910CC" w:rsidTr="00EE2DAF">
        <w:trPr>
          <w:trHeight w:val="345"/>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15</w:t>
            </w:r>
          </w:p>
        </w:tc>
        <w:tc>
          <w:tcPr>
            <w:tcW w:w="7164"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Battery Voltage : 12V DC</w:t>
            </w:r>
          </w:p>
        </w:tc>
        <w:tc>
          <w:tcPr>
            <w:tcW w:w="1199"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p>
        </w:tc>
      </w:tr>
      <w:tr w:rsidR="00A231EF" w:rsidRPr="00C910CC" w:rsidTr="00EE2DAF">
        <w:trPr>
          <w:trHeight w:val="345"/>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16</w:t>
            </w:r>
          </w:p>
        </w:tc>
        <w:tc>
          <w:tcPr>
            <w:tcW w:w="7164"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Battery type : SMF Rechargeable</w:t>
            </w:r>
          </w:p>
        </w:tc>
        <w:tc>
          <w:tcPr>
            <w:tcW w:w="1199"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p>
        </w:tc>
      </w:tr>
      <w:tr w:rsidR="00A231EF" w:rsidRPr="00C910CC" w:rsidTr="00EE2DAF">
        <w:trPr>
          <w:trHeight w:val="345"/>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17</w:t>
            </w:r>
          </w:p>
        </w:tc>
        <w:tc>
          <w:tcPr>
            <w:tcW w:w="7164"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Battery Recharge Voltage: 13.8V +/-0.2V DC</w:t>
            </w:r>
          </w:p>
        </w:tc>
        <w:tc>
          <w:tcPr>
            <w:tcW w:w="1199"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p>
        </w:tc>
      </w:tr>
      <w:tr w:rsidR="00A231EF" w:rsidRPr="00C910CC" w:rsidTr="00EE2DAF">
        <w:trPr>
          <w:trHeight w:val="345"/>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18</w:t>
            </w:r>
          </w:p>
        </w:tc>
        <w:tc>
          <w:tcPr>
            <w:tcW w:w="7164"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ENVIRONMENTAL</w:t>
            </w:r>
          </w:p>
        </w:tc>
        <w:tc>
          <w:tcPr>
            <w:tcW w:w="1199"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p>
        </w:tc>
      </w:tr>
      <w:tr w:rsidR="00A231EF" w:rsidRPr="00C910CC" w:rsidTr="00EE2DAF">
        <w:trPr>
          <w:trHeight w:val="345"/>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19</w:t>
            </w:r>
          </w:p>
        </w:tc>
        <w:tc>
          <w:tcPr>
            <w:tcW w:w="7164"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Operating Temperature: 0C to 45C</w:t>
            </w:r>
          </w:p>
        </w:tc>
        <w:tc>
          <w:tcPr>
            <w:tcW w:w="1199"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p>
        </w:tc>
      </w:tr>
      <w:tr w:rsidR="00A231EF" w:rsidRPr="00C910CC" w:rsidTr="00EE2DAF">
        <w:trPr>
          <w:trHeight w:val="345"/>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20</w:t>
            </w:r>
          </w:p>
        </w:tc>
        <w:tc>
          <w:tcPr>
            <w:tcW w:w="7164"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Storage Temperature: -20C to 60C</w:t>
            </w:r>
          </w:p>
        </w:tc>
        <w:tc>
          <w:tcPr>
            <w:tcW w:w="1199"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p>
        </w:tc>
      </w:tr>
      <w:tr w:rsidR="00A231EF" w:rsidRPr="00C910CC" w:rsidTr="00EE2DAF">
        <w:trPr>
          <w:trHeight w:val="345"/>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21</w:t>
            </w:r>
          </w:p>
        </w:tc>
        <w:tc>
          <w:tcPr>
            <w:tcW w:w="7164"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Maximum humidity: 95% non-condensing</w:t>
            </w:r>
          </w:p>
        </w:tc>
        <w:tc>
          <w:tcPr>
            <w:tcW w:w="1199"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p>
        </w:tc>
      </w:tr>
    </w:tbl>
    <w:p w:rsidR="00A231EF" w:rsidRPr="00C910CC" w:rsidRDefault="00A231EF" w:rsidP="00A231EF">
      <w:pPr>
        <w:pStyle w:val="ListParagraph"/>
        <w:ind w:left="0"/>
        <w:rPr>
          <w:rFonts w:asciiTheme="minorHAnsi" w:hAnsiTheme="minorHAnsi" w:cstheme="minorHAnsi"/>
          <w:sz w:val="20"/>
        </w:rPr>
      </w:pPr>
    </w:p>
    <w:p w:rsidR="00A231EF" w:rsidRPr="00C910CC" w:rsidRDefault="00A231EF" w:rsidP="00A231EF">
      <w:pPr>
        <w:pStyle w:val="ListParagraph"/>
        <w:ind w:left="0"/>
        <w:rPr>
          <w:rFonts w:asciiTheme="minorHAnsi" w:hAnsiTheme="minorHAnsi" w:cstheme="minorHAnsi"/>
          <w:sz w:val="20"/>
        </w:rPr>
      </w:pPr>
    </w:p>
    <w:tbl>
      <w:tblPr>
        <w:tblW w:w="9089" w:type="dxa"/>
        <w:tblInd w:w="91" w:type="dxa"/>
        <w:tblLook w:val="04A0"/>
      </w:tblPr>
      <w:tblGrid>
        <w:gridCol w:w="726"/>
        <w:gridCol w:w="5387"/>
        <w:gridCol w:w="2976"/>
      </w:tblGrid>
      <w:tr w:rsidR="00A231EF" w:rsidRPr="00C910CC" w:rsidTr="00885C2A">
        <w:trPr>
          <w:trHeight w:val="345"/>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31EF" w:rsidRPr="00C910CC" w:rsidRDefault="00A231EF" w:rsidP="00EE2DAF">
            <w:pPr>
              <w:spacing w:after="0" w:line="240" w:lineRule="auto"/>
              <w:rPr>
                <w:rFonts w:cstheme="minorHAnsi"/>
                <w:b/>
                <w:bCs/>
                <w:color w:val="000000"/>
                <w:sz w:val="20"/>
                <w:szCs w:val="20"/>
              </w:rPr>
            </w:pPr>
            <w:proofErr w:type="spellStart"/>
            <w:r w:rsidRPr="00C910CC">
              <w:rPr>
                <w:rFonts w:cstheme="minorHAnsi"/>
                <w:b/>
                <w:bCs/>
                <w:color w:val="000000"/>
                <w:sz w:val="20"/>
                <w:szCs w:val="20"/>
              </w:rPr>
              <w:t>Sl</w:t>
            </w:r>
            <w:proofErr w:type="spellEnd"/>
            <w:r w:rsidRPr="00C910CC">
              <w:rPr>
                <w:rFonts w:cstheme="minorHAnsi"/>
                <w:b/>
                <w:bCs/>
                <w:color w:val="000000"/>
                <w:sz w:val="20"/>
                <w:szCs w:val="20"/>
              </w:rPr>
              <w:t xml:space="preserve"> No.</w:t>
            </w:r>
          </w:p>
        </w:tc>
        <w:tc>
          <w:tcPr>
            <w:tcW w:w="5387"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b/>
                <w:bCs/>
                <w:color w:val="000000"/>
                <w:sz w:val="20"/>
                <w:szCs w:val="20"/>
              </w:rPr>
            </w:pPr>
            <w:r w:rsidRPr="00C910CC">
              <w:rPr>
                <w:rFonts w:cstheme="minorHAnsi"/>
                <w:b/>
                <w:bCs/>
                <w:color w:val="000000"/>
                <w:sz w:val="20"/>
                <w:szCs w:val="20"/>
              </w:rPr>
              <w:t>MAGNETIC CONTACT SENSOR</w:t>
            </w:r>
          </w:p>
        </w:tc>
        <w:tc>
          <w:tcPr>
            <w:tcW w:w="2976"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b/>
                <w:bCs/>
                <w:color w:val="000000"/>
                <w:sz w:val="20"/>
                <w:szCs w:val="20"/>
              </w:rPr>
            </w:pPr>
          </w:p>
        </w:tc>
      </w:tr>
      <w:tr w:rsidR="00A231EF" w:rsidRPr="00C910CC" w:rsidTr="00885C2A">
        <w:trPr>
          <w:trHeight w:val="345"/>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1</w:t>
            </w:r>
          </w:p>
        </w:tc>
        <w:tc>
          <w:tcPr>
            <w:tcW w:w="5387"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xml:space="preserve"> Operating Gap: 15MM min</w:t>
            </w:r>
          </w:p>
        </w:tc>
        <w:tc>
          <w:tcPr>
            <w:tcW w:w="2976"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p>
        </w:tc>
      </w:tr>
      <w:tr w:rsidR="00A231EF" w:rsidRPr="00C910CC" w:rsidTr="00885C2A">
        <w:trPr>
          <w:trHeight w:val="345"/>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2</w:t>
            </w:r>
          </w:p>
        </w:tc>
        <w:tc>
          <w:tcPr>
            <w:tcW w:w="5387" w:type="dxa"/>
            <w:tcBorders>
              <w:top w:val="nil"/>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xml:space="preserve"> Contact Rating: 10W, 12/24VDC, 0.5A</w:t>
            </w:r>
          </w:p>
        </w:tc>
        <w:tc>
          <w:tcPr>
            <w:tcW w:w="2976" w:type="dxa"/>
            <w:tcBorders>
              <w:top w:val="nil"/>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p>
        </w:tc>
      </w:tr>
      <w:tr w:rsidR="00A231EF" w:rsidRPr="00C910CC" w:rsidTr="00885C2A">
        <w:trPr>
          <w:trHeight w:val="345"/>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3</w:t>
            </w:r>
          </w:p>
        </w:tc>
        <w:tc>
          <w:tcPr>
            <w:tcW w:w="5387" w:type="dxa"/>
            <w:tcBorders>
              <w:top w:val="nil"/>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xml:space="preserve"> Contact O/P : Normally Closed</w:t>
            </w:r>
          </w:p>
        </w:tc>
        <w:tc>
          <w:tcPr>
            <w:tcW w:w="2976" w:type="dxa"/>
            <w:tcBorders>
              <w:top w:val="nil"/>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p>
        </w:tc>
      </w:tr>
      <w:tr w:rsidR="00A231EF" w:rsidRPr="00C910CC" w:rsidTr="00885C2A">
        <w:trPr>
          <w:trHeight w:val="345"/>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4</w:t>
            </w:r>
          </w:p>
        </w:tc>
        <w:tc>
          <w:tcPr>
            <w:tcW w:w="5387"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4 wire temper loop</w:t>
            </w:r>
          </w:p>
        </w:tc>
        <w:tc>
          <w:tcPr>
            <w:tcW w:w="2976"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p>
        </w:tc>
      </w:tr>
    </w:tbl>
    <w:p w:rsidR="00A231EF" w:rsidRPr="00C910CC" w:rsidRDefault="00A231EF" w:rsidP="00A231EF">
      <w:pPr>
        <w:pStyle w:val="ListParagraph"/>
        <w:tabs>
          <w:tab w:val="left" w:pos="1065"/>
        </w:tabs>
        <w:ind w:left="0"/>
        <w:rPr>
          <w:rFonts w:asciiTheme="minorHAnsi" w:hAnsiTheme="minorHAnsi" w:cstheme="minorHAnsi"/>
          <w:sz w:val="20"/>
        </w:rPr>
      </w:pPr>
    </w:p>
    <w:p w:rsidR="00A231EF" w:rsidRPr="00C910CC" w:rsidRDefault="00A231EF" w:rsidP="00A231EF">
      <w:pPr>
        <w:pStyle w:val="ListParagraph"/>
        <w:tabs>
          <w:tab w:val="left" w:pos="1065"/>
        </w:tabs>
        <w:ind w:left="0"/>
        <w:rPr>
          <w:rFonts w:asciiTheme="minorHAnsi" w:hAnsiTheme="minorHAnsi" w:cstheme="minorHAnsi"/>
          <w:sz w:val="20"/>
        </w:rPr>
      </w:pPr>
    </w:p>
    <w:p w:rsidR="00A231EF" w:rsidRPr="00C910CC" w:rsidRDefault="00A231EF" w:rsidP="00A231EF">
      <w:pPr>
        <w:pStyle w:val="ListParagraph"/>
        <w:tabs>
          <w:tab w:val="left" w:pos="1065"/>
        </w:tabs>
        <w:ind w:left="0"/>
        <w:rPr>
          <w:rFonts w:asciiTheme="minorHAnsi" w:hAnsiTheme="minorHAnsi" w:cstheme="minorHAnsi"/>
          <w:sz w:val="20"/>
        </w:rPr>
      </w:pPr>
      <w:r w:rsidRPr="00C910CC">
        <w:rPr>
          <w:rFonts w:asciiTheme="minorHAnsi" w:hAnsiTheme="minorHAnsi" w:cstheme="minorHAnsi"/>
          <w:sz w:val="20"/>
        </w:rPr>
        <w:tab/>
      </w:r>
      <w:r w:rsidRPr="00C910CC">
        <w:rPr>
          <w:rFonts w:asciiTheme="minorHAnsi" w:hAnsiTheme="minorHAnsi" w:cstheme="minorHAnsi"/>
          <w:sz w:val="20"/>
        </w:rPr>
        <w:tab/>
      </w:r>
      <w:r w:rsidRPr="00C910CC">
        <w:rPr>
          <w:rFonts w:asciiTheme="minorHAnsi" w:hAnsiTheme="minorHAnsi" w:cstheme="minorHAnsi"/>
          <w:sz w:val="20"/>
        </w:rPr>
        <w:tab/>
      </w:r>
      <w:r w:rsidRPr="00C910CC">
        <w:rPr>
          <w:rFonts w:asciiTheme="minorHAnsi" w:hAnsiTheme="minorHAnsi" w:cstheme="minorHAnsi"/>
          <w:sz w:val="20"/>
        </w:rPr>
        <w:tab/>
      </w:r>
      <w:r w:rsidRPr="00C910CC">
        <w:rPr>
          <w:rFonts w:asciiTheme="minorHAnsi" w:hAnsiTheme="minorHAnsi" w:cstheme="minorHAnsi"/>
          <w:sz w:val="20"/>
        </w:rPr>
        <w:tab/>
      </w:r>
      <w:r w:rsidRPr="00C910CC">
        <w:rPr>
          <w:rFonts w:asciiTheme="minorHAnsi" w:hAnsiTheme="minorHAnsi" w:cstheme="minorHAnsi"/>
          <w:sz w:val="20"/>
        </w:rPr>
        <w:tab/>
      </w:r>
      <w:r w:rsidRPr="00C910CC">
        <w:rPr>
          <w:rFonts w:asciiTheme="minorHAnsi" w:hAnsiTheme="minorHAnsi" w:cstheme="minorHAnsi"/>
          <w:sz w:val="20"/>
        </w:rPr>
        <w:tab/>
      </w:r>
      <w:r w:rsidRPr="00C910CC">
        <w:rPr>
          <w:rFonts w:asciiTheme="minorHAnsi" w:hAnsiTheme="minorHAnsi" w:cstheme="minorHAnsi"/>
          <w:sz w:val="20"/>
        </w:rPr>
        <w:tab/>
      </w:r>
      <w:r w:rsidRPr="00C910CC">
        <w:rPr>
          <w:rFonts w:asciiTheme="minorHAnsi" w:hAnsiTheme="minorHAnsi" w:cstheme="minorHAnsi"/>
          <w:sz w:val="20"/>
        </w:rPr>
        <w:tab/>
      </w:r>
      <w:r w:rsidRPr="00C910CC">
        <w:rPr>
          <w:rFonts w:asciiTheme="minorHAnsi" w:hAnsiTheme="minorHAnsi" w:cstheme="minorHAnsi"/>
          <w:sz w:val="20"/>
        </w:rPr>
        <w:tab/>
      </w:r>
      <w:r w:rsidRPr="00C910CC">
        <w:rPr>
          <w:rFonts w:asciiTheme="minorHAnsi" w:hAnsiTheme="minorHAnsi" w:cstheme="minorHAnsi"/>
          <w:b/>
          <w:sz w:val="20"/>
          <w:u w:val="single"/>
        </w:rPr>
        <w:t>APPENDIX-</w:t>
      </w:r>
      <w:proofErr w:type="gramStart"/>
      <w:r w:rsidRPr="00C910CC">
        <w:rPr>
          <w:rFonts w:asciiTheme="minorHAnsi" w:hAnsiTheme="minorHAnsi" w:cstheme="minorHAnsi"/>
          <w:b/>
          <w:sz w:val="20"/>
          <w:u w:val="single"/>
        </w:rPr>
        <w:t xml:space="preserve">‘ </w:t>
      </w:r>
      <w:r>
        <w:rPr>
          <w:rFonts w:asciiTheme="minorHAnsi" w:hAnsiTheme="minorHAnsi" w:cstheme="minorHAnsi"/>
          <w:b/>
          <w:sz w:val="20"/>
          <w:u w:val="single"/>
        </w:rPr>
        <w:t>C</w:t>
      </w:r>
      <w:proofErr w:type="gramEnd"/>
      <w:r>
        <w:rPr>
          <w:rFonts w:asciiTheme="minorHAnsi" w:hAnsiTheme="minorHAnsi" w:cstheme="minorHAnsi"/>
          <w:b/>
          <w:sz w:val="20"/>
          <w:u w:val="single"/>
        </w:rPr>
        <w:t>-4</w:t>
      </w:r>
      <w:r w:rsidRPr="00C910CC">
        <w:rPr>
          <w:rFonts w:asciiTheme="minorHAnsi" w:hAnsiTheme="minorHAnsi" w:cstheme="minorHAnsi"/>
          <w:b/>
          <w:sz w:val="20"/>
          <w:u w:val="single"/>
        </w:rPr>
        <w:t>’</w:t>
      </w:r>
    </w:p>
    <w:tbl>
      <w:tblPr>
        <w:tblW w:w="9231" w:type="dxa"/>
        <w:tblInd w:w="91" w:type="dxa"/>
        <w:tblLook w:val="04A0"/>
      </w:tblPr>
      <w:tblGrid>
        <w:gridCol w:w="726"/>
        <w:gridCol w:w="7097"/>
        <w:gridCol w:w="1408"/>
      </w:tblGrid>
      <w:tr w:rsidR="00A231EF" w:rsidRPr="00C910CC" w:rsidTr="00EE2DAF">
        <w:trPr>
          <w:trHeight w:val="345"/>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31EF" w:rsidRPr="00C910CC" w:rsidRDefault="00A231EF" w:rsidP="00EE2DAF">
            <w:pPr>
              <w:spacing w:after="0" w:line="240" w:lineRule="auto"/>
              <w:rPr>
                <w:rFonts w:cstheme="minorHAnsi"/>
                <w:b/>
                <w:bCs/>
                <w:color w:val="000000"/>
                <w:sz w:val="20"/>
                <w:szCs w:val="20"/>
              </w:rPr>
            </w:pPr>
            <w:proofErr w:type="spellStart"/>
            <w:r w:rsidRPr="00C910CC">
              <w:rPr>
                <w:rFonts w:cstheme="minorHAnsi"/>
                <w:b/>
                <w:bCs/>
                <w:color w:val="000000"/>
                <w:sz w:val="20"/>
                <w:szCs w:val="20"/>
              </w:rPr>
              <w:t>Sl</w:t>
            </w:r>
            <w:proofErr w:type="spellEnd"/>
            <w:r w:rsidRPr="00C910CC">
              <w:rPr>
                <w:rFonts w:cstheme="minorHAnsi"/>
                <w:b/>
                <w:bCs/>
                <w:color w:val="000000"/>
                <w:sz w:val="20"/>
                <w:szCs w:val="20"/>
              </w:rPr>
              <w:t xml:space="preserve"> No.</w:t>
            </w:r>
          </w:p>
        </w:tc>
        <w:tc>
          <w:tcPr>
            <w:tcW w:w="7097"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b/>
                <w:bCs/>
                <w:color w:val="000000"/>
                <w:sz w:val="20"/>
                <w:szCs w:val="20"/>
              </w:rPr>
            </w:pPr>
            <w:r w:rsidRPr="00C910CC">
              <w:rPr>
                <w:rFonts w:cstheme="minorHAnsi"/>
                <w:b/>
                <w:bCs/>
                <w:color w:val="000000"/>
                <w:sz w:val="20"/>
                <w:szCs w:val="20"/>
              </w:rPr>
              <w:t>PIR SENSOR</w:t>
            </w:r>
          </w:p>
        </w:tc>
        <w:tc>
          <w:tcPr>
            <w:tcW w:w="1408"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b/>
                <w:bCs/>
                <w:color w:val="000000"/>
                <w:sz w:val="20"/>
                <w:szCs w:val="20"/>
              </w:rPr>
            </w:pPr>
          </w:p>
        </w:tc>
      </w:tr>
      <w:tr w:rsidR="00A231EF" w:rsidRPr="00C910CC" w:rsidTr="00EE2DAF">
        <w:trPr>
          <w:trHeight w:val="305"/>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1</w:t>
            </w:r>
          </w:p>
        </w:tc>
        <w:tc>
          <w:tcPr>
            <w:tcW w:w="7097"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xml:space="preserve"> Dual Element </w:t>
            </w:r>
            <w:proofErr w:type="spellStart"/>
            <w:r w:rsidRPr="00C910CC">
              <w:rPr>
                <w:rFonts w:cstheme="minorHAnsi"/>
                <w:color w:val="000000"/>
                <w:sz w:val="20"/>
                <w:szCs w:val="20"/>
              </w:rPr>
              <w:t>Pyroelectric</w:t>
            </w:r>
            <w:proofErr w:type="spellEnd"/>
            <w:r w:rsidRPr="00C910CC">
              <w:rPr>
                <w:rFonts w:cstheme="minorHAnsi"/>
                <w:color w:val="000000"/>
                <w:sz w:val="20"/>
                <w:szCs w:val="20"/>
              </w:rPr>
              <w:t xml:space="preserve"> sensor</w:t>
            </w:r>
          </w:p>
        </w:tc>
        <w:tc>
          <w:tcPr>
            <w:tcW w:w="1408"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p>
        </w:tc>
      </w:tr>
      <w:tr w:rsidR="00A231EF" w:rsidRPr="00C910CC" w:rsidTr="00EE2DAF">
        <w:trPr>
          <w:trHeight w:val="215"/>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2</w:t>
            </w:r>
          </w:p>
        </w:tc>
        <w:tc>
          <w:tcPr>
            <w:tcW w:w="7097" w:type="dxa"/>
            <w:tcBorders>
              <w:top w:val="nil"/>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xml:space="preserve"> Latest Technology Digital Signal Processor (DSP)</w:t>
            </w:r>
          </w:p>
        </w:tc>
        <w:tc>
          <w:tcPr>
            <w:tcW w:w="1408" w:type="dxa"/>
            <w:tcBorders>
              <w:top w:val="nil"/>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p>
        </w:tc>
      </w:tr>
      <w:tr w:rsidR="00A231EF" w:rsidRPr="00C910CC" w:rsidTr="00EE2DAF">
        <w:trPr>
          <w:trHeight w:val="233"/>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3</w:t>
            </w:r>
          </w:p>
        </w:tc>
        <w:tc>
          <w:tcPr>
            <w:tcW w:w="7097" w:type="dxa"/>
            <w:tcBorders>
              <w:top w:val="nil"/>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xml:space="preserve"> Pet Immunity up to 25 kg.</w:t>
            </w:r>
          </w:p>
        </w:tc>
        <w:tc>
          <w:tcPr>
            <w:tcW w:w="1408" w:type="dxa"/>
            <w:tcBorders>
              <w:top w:val="nil"/>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p>
        </w:tc>
      </w:tr>
      <w:tr w:rsidR="00A231EF" w:rsidRPr="00C910CC" w:rsidTr="00EE2DAF">
        <w:trPr>
          <w:trHeight w:val="260"/>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4</w:t>
            </w:r>
          </w:p>
        </w:tc>
        <w:tc>
          <w:tcPr>
            <w:tcW w:w="7097" w:type="dxa"/>
            <w:tcBorders>
              <w:top w:val="nil"/>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xml:space="preserve"> Detection Range 15m</w:t>
            </w:r>
          </w:p>
        </w:tc>
        <w:tc>
          <w:tcPr>
            <w:tcW w:w="1408" w:type="dxa"/>
            <w:tcBorders>
              <w:top w:val="nil"/>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p>
        </w:tc>
      </w:tr>
      <w:tr w:rsidR="00A231EF" w:rsidRPr="00C910CC" w:rsidTr="00EE2DAF">
        <w:trPr>
          <w:trHeight w:val="345"/>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5</w:t>
            </w:r>
          </w:p>
        </w:tc>
        <w:tc>
          <w:tcPr>
            <w:tcW w:w="7097" w:type="dxa"/>
            <w:tcBorders>
              <w:top w:val="nil"/>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xml:space="preserve"> Detection angle 110°</w:t>
            </w:r>
          </w:p>
        </w:tc>
        <w:tc>
          <w:tcPr>
            <w:tcW w:w="1408" w:type="dxa"/>
            <w:tcBorders>
              <w:top w:val="nil"/>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p>
        </w:tc>
      </w:tr>
      <w:tr w:rsidR="00A231EF" w:rsidRPr="00C910CC" w:rsidTr="00EE2DAF">
        <w:trPr>
          <w:trHeight w:val="345"/>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6</w:t>
            </w:r>
          </w:p>
        </w:tc>
        <w:tc>
          <w:tcPr>
            <w:tcW w:w="7097" w:type="dxa"/>
            <w:tcBorders>
              <w:top w:val="nil"/>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xml:space="preserve"> Sealed optics</w:t>
            </w:r>
          </w:p>
        </w:tc>
        <w:tc>
          <w:tcPr>
            <w:tcW w:w="1408" w:type="dxa"/>
            <w:tcBorders>
              <w:top w:val="nil"/>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p>
        </w:tc>
      </w:tr>
      <w:tr w:rsidR="00A231EF" w:rsidRPr="00C910CC" w:rsidTr="00EE2DAF">
        <w:trPr>
          <w:trHeight w:val="345"/>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7</w:t>
            </w:r>
          </w:p>
        </w:tc>
        <w:tc>
          <w:tcPr>
            <w:tcW w:w="7097" w:type="dxa"/>
            <w:tcBorders>
              <w:top w:val="nil"/>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xml:space="preserve"> Excellent RFI and EMI Immunity</w:t>
            </w:r>
          </w:p>
        </w:tc>
        <w:tc>
          <w:tcPr>
            <w:tcW w:w="1408" w:type="dxa"/>
            <w:tcBorders>
              <w:top w:val="nil"/>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p>
        </w:tc>
      </w:tr>
      <w:tr w:rsidR="00A231EF" w:rsidRPr="00C910CC" w:rsidTr="00EE2DAF">
        <w:trPr>
          <w:trHeight w:val="345"/>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8</w:t>
            </w:r>
          </w:p>
        </w:tc>
        <w:tc>
          <w:tcPr>
            <w:tcW w:w="7097" w:type="dxa"/>
            <w:tcBorders>
              <w:top w:val="nil"/>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xml:space="preserve"> Selectable Pulse Count</w:t>
            </w:r>
          </w:p>
        </w:tc>
        <w:tc>
          <w:tcPr>
            <w:tcW w:w="1408" w:type="dxa"/>
            <w:tcBorders>
              <w:top w:val="nil"/>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p>
        </w:tc>
      </w:tr>
      <w:tr w:rsidR="00A231EF" w:rsidRPr="00C910CC" w:rsidTr="00EE2DAF">
        <w:trPr>
          <w:trHeight w:val="345"/>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9</w:t>
            </w:r>
          </w:p>
        </w:tc>
        <w:tc>
          <w:tcPr>
            <w:tcW w:w="7097" w:type="dxa"/>
            <w:tcBorders>
              <w:top w:val="nil"/>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xml:space="preserve"> Walk Test</w:t>
            </w:r>
          </w:p>
        </w:tc>
        <w:tc>
          <w:tcPr>
            <w:tcW w:w="1408" w:type="dxa"/>
            <w:tcBorders>
              <w:top w:val="nil"/>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p>
        </w:tc>
      </w:tr>
      <w:tr w:rsidR="00A231EF" w:rsidRPr="00C910CC" w:rsidTr="00EE2DAF">
        <w:trPr>
          <w:trHeight w:val="345"/>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10</w:t>
            </w:r>
          </w:p>
        </w:tc>
        <w:tc>
          <w:tcPr>
            <w:tcW w:w="7097"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Detection range: 15m, 110°</w:t>
            </w:r>
          </w:p>
        </w:tc>
        <w:tc>
          <w:tcPr>
            <w:tcW w:w="1408"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p>
        </w:tc>
      </w:tr>
      <w:tr w:rsidR="00A231EF" w:rsidRPr="00C910CC" w:rsidTr="00EE2DAF">
        <w:trPr>
          <w:trHeight w:val="345"/>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11</w:t>
            </w:r>
          </w:p>
        </w:tc>
        <w:tc>
          <w:tcPr>
            <w:tcW w:w="7097" w:type="dxa"/>
            <w:tcBorders>
              <w:top w:val="nil"/>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RFI Immunity: Ave. 20V/m (10~1000MHz)</w:t>
            </w:r>
          </w:p>
        </w:tc>
        <w:tc>
          <w:tcPr>
            <w:tcW w:w="1408" w:type="dxa"/>
            <w:tcBorders>
              <w:top w:val="nil"/>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p>
        </w:tc>
      </w:tr>
      <w:tr w:rsidR="00A231EF" w:rsidRPr="00C910CC" w:rsidTr="00EE2DAF">
        <w:trPr>
          <w:trHeight w:val="345"/>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lastRenderedPageBreak/>
              <w:t> 12</w:t>
            </w:r>
          </w:p>
        </w:tc>
        <w:tc>
          <w:tcPr>
            <w:tcW w:w="7097" w:type="dxa"/>
            <w:tcBorders>
              <w:top w:val="nil"/>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Power Supply: 9 ~ 16V DC, 12V Typical</w:t>
            </w:r>
          </w:p>
        </w:tc>
        <w:tc>
          <w:tcPr>
            <w:tcW w:w="1408" w:type="dxa"/>
            <w:tcBorders>
              <w:top w:val="nil"/>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p>
        </w:tc>
      </w:tr>
      <w:tr w:rsidR="00A231EF" w:rsidRPr="00C910CC" w:rsidTr="00EE2DAF">
        <w:trPr>
          <w:trHeight w:val="345"/>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13</w:t>
            </w:r>
          </w:p>
        </w:tc>
        <w:tc>
          <w:tcPr>
            <w:tcW w:w="7097" w:type="dxa"/>
            <w:tcBorders>
              <w:top w:val="nil"/>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Current Consumption: 20mA, 12V DC</w:t>
            </w:r>
          </w:p>
        </w:tc>
        <w:tc>
          <w:tcPr>
            <w:tcW w:w="1408" w:type="dxa"/>
            <w:tcBorders>
              <w:top w:val="nil"/>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p>
        </w:tc>
      </w:tr>
      <w:tr w:rsidR="00A231EF" w:rsidRPr="00C910CC" w:rsidTr="00EE2DAF">
        <w:trPr>
          <w:trHeight w:val="345"/>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14</w:t>
            </w:r>
          </w:p>
        </w:tc>
        <w:tc>
          <w:tcPr>
            <w:tcW w:w="7097" w:type="dxa"/>
            <w:tcBorders>
              <w:top w:val="nil"/>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Alarm Output: NC/NO 30V DC, 0.2A max.</w:t>
            </w:r>
          </w:p>
        </w:tc>
        <w:tc>
          <w:tcPr>
            <w:tcW w:w="1408" w:type="dxa"/>
            <w:tcBorders>
              <w:top w:val="nil"/>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p>
        </w:tc>
      </w:tr>
      <w:tr w:rsidR="00A231EF" w:rsidRPr="00C910CC" w:rsidTr="00EE2DAF">
        <w:trPr>
          <w:trHeight w:val="345"/>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15</w:t>
            </w:r>
          </w:p>
        </w:tc>
        <w:tc>
          <w:tcPr>
            <w:tcW w:w="7097" w:type="dxa"/>
            <w:tcBorders>
              <w:top w:val="nil"/>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Alarm Duration: 2 seconds</w:t>
            </w:r>
          </w:p>
        </w:tc>
        <w:tc>
          <w:tcPr>
            <w:tcW w:w="1408" w:type="dxa"/>
            <w:tcBorders>
              <w:top w:val="nil"/>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p>
        </w:tc>
      </w:tr>
      <w:tr w:rsidR="00A231EF" w:rsidRPr="00C910CC" w:rsidTr="00EE2DAF">
        <w:trPr>
          <w:trHeight w:val="345"/>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16</w:t>
            </w:r>
          </w:p>
        </w:tc>
        <w:tc>
          <w:tcPr>
            <w:tcW w:w="7097" w:type="dxa"/>
            <w:tcBorders>
              <w:top w:val="nil"/>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Pulse Count: Single/Double</w:t>
            </w:r>
          </w:p>
        </w:tc>
        <w:tc>
          <w:tcPr>
            <w:tcW w:w="1408" w:type="dxa"/>
            <w:tcBorders>
              <w:top w:val="nil"/>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p>
        </w:tc>
      </w:tr>
      <w:tr w:rsidR="00A231EF" w:rsidRPr="00C910CC" w:rsidTr="00EE2DAF">
        <w:trPr>
          <w:trHeight w:val="345"/>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17</w:t>
            </w:r>
          </w:p>
        </w:tc>
        <w:tc>
          <w:tcPr>
            <w:tcW w:w="7097" w:type="dxa"/>
            <w:tcBorders>
              <w:top w:val="nil"/>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Tamper Switch: Cover Open activation</w:t>
            </w:r>
          </w:p>
        </w:tc>
        <w:tc>
          <w:tcPr>
            <w:tcW w:w="1408" w:type="dxa"/>
            <w:tcBorders>
              <w:top w:val="nil"/>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p>
        </w:tc>
      </w:tr>
      <w:tr w:rsidR="00A231EF" w:rsidRPr="00C910CC" w:rsidTr="00EE2DAF">
        <w:trPr>
          <w:trHeight w:val="345"/>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18</w:t>
            </w:r>
          </w:p>
        </w:tc>
        <w:tc>
          <w:tcPr>
            <w:tcW w:w="7097" w:type="dxa"/>
            <w:tcBorders>
              <w:top w:val="nil"/>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Operating Temperature: 0° to 50° Celsius</w:t>
            </w:r>
          </w:p>
        </w:tc>
        <w:tc>
          <w:tcPr>
            <w:tcW w:w="1408" w:type="dxa"/>
            <w:tcBorders>
              <w:top w:val="nil"/>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p>
        </w:tc>
      </w:tr>
      <w:tr w:rsidR="00A231EF" w:rsidRPr="00C910CC" w:rsidTr="00EE2DAF">
        <w:trPr>
          <w:trHeight w:val="345"/>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19</w:t>
            </w:r>
          </w:p>
        </w:tc>
        <w:tc>
          <w:tcPr>
            <w:tcW w:w="7097" w:type="dxa"/>
            <w:tcBorders>
              <w:top w:val="nil"/>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Walk Test LED: Red, can disable</w:t>
            </w:r>
          </w:p>
        </w:tc>
        <w:tc>
          <w:tcPr>
            <w:tcW w:w="1408" w:type="dxa"/>
            <w:tcBorders>
              <w:top w:val="nil"/>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p>
        </w:tc>
      </w:tr>
      <w:tr w:rsidR="00A231EF" w:rsidRPr="00C910CC" w:rsidTr="00EE2DAF">
        <w:trPr>
          <w:trHeight w:val="345"/>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20</w:t>
            </w:r>
          </w:p>
        </w:tc>
        <w:tc>
          <w:tcPr>
            <w:tcW w:w="7097" w:type="dxa"/>
            <w:tcBorders>
              <w:top w:val="nil"/>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Temperature: Automatic using</w:t>
            </w:r>
          </w:p>
        </w:tc>
        <w:tc>
          <w:tcPr>
            <w:tcW w:w="1408" w:type="dxa"/>
            <w:tcBorders>
              <w:top w:val="nil"/>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p>
        </w:tc>
      </w:tr>
      <w:tr w:rsidR="00A231EF" w:rsidRPr="00C910CC" w:rsidTr="00EE2DAF">
        <w:trPr>
          <w:trHeight w:val="345"/>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21</w:t>
            </w:r>
          </w:p>
        </w:tc>
        <w:tc>
          <w:tcPr>
            <w:tcW w:w="7097" w:type="dxa"/>
            <w:tcBorders>
              <w:top w:val="nil"/>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xml:space="preserve">Compensation: NTC </w:t>
            </w:r>
            <w:proofErr w:type="spellStart"/>
            <w:r w:rsidRPr="00C910CC">
              <w:rPr>
                <w:rFonts w:cstheme="minorHAnsi"/>
                <w:color w:val="000000"/>
                <w:sz w:val="20"/>
                <w:szCs w:val="20"/>
              </w:rPr>
              <w:t>thermistor</w:t>
            </w:r>
            <w:proofErr w:type="spellEnd"/>
          </w:p>
        </w:tc>
        <w:tc>
          <w:tcPr>
            <w:tcW w:w="1408" w:type="dxa"/>
            <w:tcBorders>
              <w:top w:val="nil"/>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p>
        </w:tc>
      </w:tr>
      <w:tr w:rsidR="00A231EF" w:rsidRPr="00C910CC" w:rsidTr="00EE2DAF">
        <w:trPr>
          <w:trHeight w:val="345"/>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22</w:t>
            </w:r>
          </w:p>
        </w:tc>
        <w:tc>
          <w:tcPr>
            <w:tcW w:w="7097" w:type="dxa"/>
            <w:tcBorders>
              <w:top w:val="nil"/>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Detection Speed: 0.3 to 1 m/s</w:t>
            </w:r>
          </w:p>
        </w:tc>
        <w:tc>
          <w:tcPr>
            <w:tcW w:w="1408" w:type="dxa"/>
            <w:tcBorders>
              <w:top w:val="nil"/>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p>
        </w:tc>
      </w:tr>
      <w:tr w:rsidR="00A231EF" w:rsidRPr="00C910CC" w:rsidTr="00EE2DAF">
        <w:trPr>
          <w:trHeight w:val="345"/>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23</w:t>
            </w:r>
          </w:p>
        </w:tc>
        <w:tc>
          <w:tcPr>
            <w:tcW w:w="7097" w:type="dxa"/>
            <w:tcBorders>
              <w:top w:val="nil"/>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Reverse Polarity Protection: Through Diode</w:t>
            </w:r>
          </w:p>
        </w:tc>
        <w:tc>
          <w:tcPr>
            <w:tcW w:w="1408" w:type="dxa"/>
            <w:tcBorders>
              <w:top w:val="nil"/>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p>
        </w:tc>
      </w:tr>
    </w:tbl>
    <w:p w:rsidR="00A231EF" w:rsidRPr="00C910CC" w:rsidRDefault="00A231EF" w:rsidP="00A231EF">
      <w:pPr>
        <w:spacing w:after="0" w:line="240" w:lineRule="auto"/>
        <w:rPr>
          <w:rFonts w:cstheme="minorHAnsi"/>
          <w:sz w:val="20"/>
          <w:szCs w:val="20"/>
        </w:rPr>
      </w:pPr>
    </w:p>
    <w:tbl>
      <w:tblPr>
        <w:tblW w:w="9231" w:type="dxa"/>
        <w:tblInd w:w="91" w:type="dxa"/>
        <w:tblLook w:val="04A0"/>
      </w:tblPr>
      <w:tblGrid>
        <w:gridCol w:w="726"/>
        <w:gridCol w:w="7097"/>
        <w:gridCol w:w="1408"/>
      </w:tblGrid>
      <w:tr w:rsidR="00A231EF" w:rsidRPr="00C910CC" w:rsidTr="00EE2DAF">
        <w:trPr>
          <w:trHeight w:val="345"/>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31EF" w:rsidRPr="00C910CC" w:rsidRDefault="00A231EF" w:rsidP="00EE2DAF">
            <w:pPr>
              <w:spacing w:after="0" w:line="240" w:lineRule="auto"/>
              <w:rPr>
                <w:rFonts w:cstheme="minorHAnsi"/>
                <w:b/>
                <w:bCs/>
                <w:color w:val="000000"/>
                <w:sz w:val="20"/>
                <w:szCs w:val="20"/>
              </w:rPr>
            </w:pPr>
            <w:proofErr w:type="spellStart"/>
            <w:r w:rsidRPr="00C910CC">
              <w:rPr>
                <w:rFonts w:cstheme="minorHAnsi"/>
                <w:b/>
                <w:bCs/>
                <w:color w:val="000000"/>
                <w:sz w:val="20"/>
                <w:szCs w:val="20"/>
              </w:rPr>
              <w:t>Sl</w:t>
            </w:r>
            <w:proofErr w:type="spellEnd"/>
            <w:r w:rsidRPr="00C910CC">
              <w:rPr>
                <w:rFonts w:cstheme="minorHAnsi"/>
                <w:b/>
                <w:bCs/>
                <w:color w:val="000000"/>
                <w:sz w:val="20"/>
                <w:szCs w:val="20"/>
              </w:rPr>
              <w:t xml:space="preserve"> No.</w:t>
            </w:r>
          </w:p>
        </w:tc>
        <w:tc>
          <w:tcPr>
            <w:tcW w:w="7097"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b/>
                <w:bCs/>
                <w:color w:val="000000"/>
                <w:sz w:val="20"/>
                <w:szCs w:val="20"/>
              </w:rPr>
            </w:pPr>
            <w:r w:rsidRPr="00C910CC">
              <w:rPr>
                <w:rFonts w:cstheme="minorHAnsi"/>
                <w:b/>
                <w:bCs/>
                <w:color w:val="000000"/>
                <w:sz w:val="20"/>
                <w:szCs w:val="20"/>
              </w:rPr>
              <w:t>PANIC SWITCH</w:t>
            </w:r>
          </w:p>
        </w:tc>
        <w:tc>
          <w:tcPr>
            <w:tcW w:w="1408"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b/>
                <w:bCs/>
                <w:color w:val="000000"/>
                <w:sz w:val="20"/>
                <w:szCs w:val="20"/>
              </w:rPr>
            </w:pPr>
          </w:p>
        </w:tc>
      </w:tr>
      <w:tr w:rsidR="00A231EF" w:rsidRPr="00C910CC" w:rsidTr="00EE2DAF">
        <w:trPr>
          <w:trHeight w:val="345"/>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1</w:t>
            </w:r>
          </w:p>
        </w:tc>
        <w:tc>
          <w:tcPr>
            <w:tcW w:w="7097"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xml:space="preserve"> Automatic reset (no key required)</w:t>
            </w:r>
          </w:p>
        </w:tc>
        <w:tc>
          <w:tcPr>
            <w:tcW w:w="1408"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p>
        </w:tc>
      </w:tr>
      <w:tr w:rsidR="00A231EF" w:rsidRPr="00C910CC" w:rsidTr="00EE2DAF">
        <w:trPr>
          <w:trHeight w:val="345"/>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2</w:t>
            </w:r>
          </w:p>
        </w:tc>
        <w:tc>
          <w:tcPr>
            <w:tcW w:w="7097" w:type="dxa"/>
            <w:tcBorders>
              <w:top w:val="nil"/>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xml:space="preserve"> Micro switch technology</w:t>
            </w:r>
          </w:p>
        </w:tc>
        <w:tc>
          <w:tcPr>
            <w:tcW w:w="1408" w:type="dxa"/>
            <w:tcBorders>
              <w:top w:val="nil"/>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p>
        </w:tc>
      </w:tr>
      <w:tr w:rsidR="00A231EF" w:rsidRPr="00C910CC" w:rsidTr="00EE2DAF">
        <w:trPr>
          <w:trHeight w:val="345"/>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3</w:t>
            </w:r>
          </w:p>
        </w:tc>
        <w:tc>
          <w:tcPr>
            <w:tcW w:w="7097" w:type="dxa"/>
            <w:tcBorders>
              <w:top w:val="nil"/>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xml:space="preserve"> In-built tamper switch</w:t>
            </w:r>
          </w:p>
        </w:tc>
        <w:tc>
          <w:tcPr>
            <w:tcW w:w="1408" w:type="dxa"/>
            <w:tcBorders>
              <w:top w:val="nil"/>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p>
        </w:tc>
      </w:tr>
      <w:tr w:rsidR="00A231EF" w:rsidRPr="00C910CC" w:rsidTr="00EE2DAF">
        <w:trPr>
          <w:trHeight w:val="345"/>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4</w:t>
            </w:r>
          </w:p>
        </w:tc>
        <w:tc>
          <w:tcPr>
            <w:tcW w:w="7097"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Contact O/P: NORMALLY CLOSED</w:t>
            </w:r>
          </w:p>
        </w:tc>
        <w:tc>
          <w:tcPr>
            <w:tcW w:w="1408"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p>
        </w:tc>
      </w:tr>
      <w:tr w:rsidR="00A231EF" w:rsidRPr="00C910CC" w:rsidTr="00EE2DAF">
        <w:trPr>
          <w:trHeight w:val="345"/>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5</w:t>
            </w:r>
          </w:p>
        </w:tc>
        <w:tc>
          <w:tcPr>
            <w:tcW w:w="7097" w:type="dxa"/>
            <w:tcBorders>
              <w:top w:val="nil"/>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Technology: micro-switch with roller</w:t>
            </w:r>
          </w:p>
        </w:tc>
        <w:tc>
          <w:tcPr>
            <w:tcW w:w="1408" w:type="dxa"/>
            <w:tcBorders>
              <w:top w:val="nil"/>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p>
        </w:tc>
      </w:tr>
      <w:tr w:rsidR="00A231EF" w:rsidRPr="00C910CC" w:rsidTr="00EE2DAF">
        <w:trPr>
          <w:trHeight w:val="345"/>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6</w:t>
            </w:r>
          </w:p>
        </w:tc>
        <w:tc>
          <w:tcPr>
            <w:tcW w:w="7097" w:type="dxa"/>
            <w:tcBorders>
              <w:top w:val="nil"/>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Tamper Switch: installed</w:t>
            </w:r>
          </w:p>
        </w:tc>
        <w:tc>
          <w:tcPr>
            <w:tcW w:w="1408" w:type="dxa"/>
            <w:tcBorders>
              <w:top w:val="nil"/>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p>
        </w:tc>
      </w:tr>
    </w:tbl>
    <w:p w:rsidR="00A231EF" w:rsidRPr="00C910CC" w:rsidRDefault="00A231EF" w:rsidP="00A231EF">
      <w:pPr>
        <w:spacing w:after="0" w:line="240" w:lineRule="auto"/>
        <w:rPr>
          <w:rFonts w:cstheme="minorHAnsi"/>
          <w:sz w:val="20"/>
          <w:szCs w:val="20"/>
        </w:rPr>
      </w:pPr>
      <w:r w:rsidRPr="00C910CC">
        <w:rPr>
          <w:rFonts w:cstheme="minorHAnsi"/>
          <w:b/>
          <w:sz w:val="20"/>
          <w:szCs w:val="20"/>
          <w:u w:val="single"/>
        </w:rPr>
        <w:t>APPENDIX-</w:t>
      </w:r>
      <w:proofErr w:type="gramStart"/>
      <w:r w:rsidRPr="00C910CC">
        <w:rPr>
          <w:rFonts w:cstheme="minorHAnsi"/>
          <w:b/>
          <w:sz w:val="20"/>
          <w:szCs w:val="20"/>
          <w:u w:val="single"/>
        </w:rPr>
        <w:t xml:space="preserve">‘ </w:t>
      </w:r>
      <w:r>
        <w:rPr>
          <w:rFonts w:cstheme="minorHAnsi"/>
          <w:b/>
          <w:sz w:val="20"/>
          <w:szCs w:val="20"/>
          <w:u w:val="single"/>
        </w:rPr>
        <w:t>C</w:t>
      </w:r>
      <w:proofErr w:type="gramEnd"/>
      <w:r>
        <w:rPr>
          <w:rFonts w:cstheme="minorHAnsi"/>
          <w:b/>
          <w:sz w:val="20"/>
          <w:szCs w:val="20"/>
          <w:u w:val="single"/>
        </w:rPr>
        <w:t>-5</w:t>
      </w:r>
      <w:r w:rsidRPr="00C910CC">
        <w:rPr>
          <w:rFonts w:cstheme="minorHAnsi"/>
          <w:b/>
          <w:sz w:val="20"/>
          <w:szCs w:val="20"/>
          <w:u w:val="single"/>
        </w:rPr>
        <w:t>’</w:t>
      </w:r>
    </w:p>
    <w:tbl>
      <w:tblPr>
        <w:tblW w:w="9231" w:type="dxa"/>
        <w:tblInd w:w="91" w:type="dxa"/>
        <w:tblLook w:val="04A0"/>
      </w:tblPr>
      <w:tblGrid>
        <w:gridCol w:w="726"/>
        <w:gridCol w:w="7081"/>
        <w:gridCol w:w="1424"/>
      </w:tblGrid>
      <w:tr w:rsidR="00A231EF" w:rsidRPr="00C910CC" w:rsidTr="00EE2DAF">
        <w:trPr>
          <w:trHeight w:val="345"/>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31EF" w:rsidRPr="00C910CC" w:rsidRDefault="00A231EF" w:rsidP="00EE2DAF">
            <w:pPr>
              <w:spacing w:after="0" w:line="240" w:lineRule="auto"/>
              <w:rPr>
                <w:rFonts w:cstheme="minorHAnsi"/>
                <w:b/>
                <w:bCs/>
                <w:color w:val="000000"/>
                <w:sz w:val="20"/>
                <w:szCs w:val="20"/>
              </w:rPr>
            </w:pPr>
            <w:proofErr w:type="spellStart"/>
            <w:r w:rsidRPr="00C910CC">
              <w:rPr>
                <w:rFonts w:cstheme="minorHAnsi"/>
                <w:b/>
                <w:bCs/>
                <w:color w:val="000000"/>
                <w:sz w:val="20"/>
                <w:szCs w:val="20"/>
              </w:rPr>
              <w:t>Sl</w:t>
            </w:r>
            <w:proofErr w:type="spellEnd"/>
            <w:r w:rsidRPr="00C910CC">
              <w:rPr>
                <w:rFonts w:cstheme="minorHAnsi"/>
                <w:b/>
                <w:bCs/>
                <w:color w:val="000000"/>
                <w:sz w:val="20"/>
                <w:szCs w:val="20"/>
              </w:rPr>
              <w:t xml:space="preserve"> No.</w:t>
            </w:r>
          </w:p>
        </w:tc>
        <w:tc>
          <w:tcPr>
            <w:tcW w:w="7081"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b/>
                <w:bCs/>
                <w:color w:val="000000"/>
                <w:sz w:val="20"/>
                <w:szCs w:val="20"/>
              </w:rPr>
            </w:pPr>
            <w:r w:rsidRPr="00C910CC">
              <w:rPr>
                <w:rFonts w:cstheme="minorHAnsi"/>
                <w:b/>
                <w:bCs/>
                <w:color w:val="000000"/>
                <w:sz w:val="20"/>
                <w:szCs w:val="20"/>
              </w:rPr>
              <w:t>HOOTER</w:t>
            </w:r>
          </w:p>
        </w:tc>
        <w:tc>
          <w:tcPr>
            <w:tcW w:w="1424"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b/>
                <w:bCs/>
                <w:color w:val="000000"/>
                <w:sz w:val="20"/>
                <w:szCs w:val="20"/>
              </w:rPr>
            </w:pPr>
          </w:p>
        </w:tc>
      </w:tr>
      <w:tr w:rsidR="00A231EF" w:rsidRPr="00C910CC" w:rsidTr="00EE2DAF">
        <w:trPr>
          <w:trHeight w:val="345"/>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1</w:t>
            </w:r>
          </w:p>
        </w:tc>
        <w:tc>
          <w:tcPr>
            <w:tcW w:w="7081"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xml:space="preserve"> High power 130 db</w:t>
            </w:r>
          </w:p>
        </w:tc>
        <w:tc>
          <w:tcPr>
            <w:tcW w:w="1424" w:type="dxa"/>
            <w:tcBorders>
              <w:top w:val="single" w:sz="4" w:space="0" w:color="auto"/>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p>
        </w:tc>
      </w:tr>
      <w:tr w:rsidR="00A231EF" w:rsidRPr="00C910CC" w:rsidTr="00EE2DAF">
        <w:trPr>
          <w:trHeight w:val="345"/>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2</w:t>
            </w:r>
          </w:p>
        </w:tc>
        <w:tc>
          <w:tcPr>
            <w:tcW w:w="7081" w:type="dxa"/>
            <w:tcBorders>
              <w:top w:val="nil"/>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xml:space="preserve"> 4 wired (with tamper loop)</w:t>
            </w:r>
          </w:p>
        </w:tc>
        <w:tc>
          <w:tcPr>
            <w:tcW w:w="1424" w:type="dxa"/>
            <w:tcBorders>
              <w:top w:val="nil"/>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p>
        </w:tc>
      </w:tr>
      <w:tr w:rsidR="00A231EF" w:rsidRPr="00C910CC" w:rsidTr="00EE2DAF">
        <w:trPr>
          <w:trHeight w:val="345"/>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3</w:t>
            </w:r>
          </w:p>
        </w:tc>
        <w:tc>
          <w:tcPr>
            <w:tcW w:w="7081" w:type="dxa"/>
            <w:tcBorders>
              <w:top w:val="nil"/>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xml:space="preserve"> Low current consumption</w:t>
            </w:r>
          </w:p>
        </w:tc>
        <w:tc>
          <w:tcPr>
            <w:tcW w:w="1424" w:type="dxa"/>
            <w:tcBorders>
              <w:top w:val="nil"/>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p>
        </w:tc>
      </w:tr>
      <w:tr w:rsidR="00A231EF" w:rsidRPr="00C910CC" w:rsidTr="00EE2DAF">
        <w:trPr>
          <w:trHeight w:val="345"/>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4</w:t>
            </w:r>
          </w:p>
        </w:tc>
        <w:tc>
          <w:tcPr>
            <w:tcW w:w="7081" w:type="dxa"/>
            <w:tcBorders>
              <w:top w:val="nil"/>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xml:space="preserve"> Available in 12V DC and 24V DC</w:t>
            </w:r>
          </w:p>
        </w:tc>
        <w:tc>
          <w:tcPr>
            <w:tcW w:w="1424" w:type="dxa"/>
            <w:tcBorders>
              <w:top w:val="nil"/>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p>
        </w:tc>
      </w:tr>
      <w:tr w:rsidR="00A231EF" w:rsidRPr="00C910CC" w:rsidTr="00EE2DAF">
        <w:trPr>
          <w:trHeight w:val="345"/>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5</w:t>
            </w:r>
          </w:p>
        </w:tc>
        <w:tc>
          <w:tcPr>
            <w:tcW w:w="7081" w:type="dxa"/>
            <w:tcBorders>
              <w:top w:val="nil"/>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xml:space="preserve"> Available in multiple tones</w:t>
            </w:r>
          </w:p>
        </w:tc>
        <w:tc>
          <w:tcPr>
            <w:tcW w:w="1424" w:type="dxa"/>
            <w:tcBorders>
              <w:top w:val="nil"/>
              <w:left w:val="nil"/>
              <w:bottom w:val="single" w:sz="4"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p>
        </w:tc>
      </w:tr>
      <w:tr w:rsidR="00A231EF" w:rsidRPr="00C910CC" w:rsidTr="00EE2DAF">
        <w:trPr>
          <w:trHeight w:val="360"/>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6</w:t>
            </w:r>
          </w:p>
        </w:tc>
        <w:tc>
          <w:tcPr>
            <w:tcW w:w="7081" w:type="dxa"/>
            <w:tcBorders>
              <w:top w:val="nil"/>
              <w:left w:val="nil"/>
              <w:bottom w:val="single" w:sz="8"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r w:rsidRPr="00C910CC">
              <w:rPr>
                <w:rFonts w:cstheme="minorHAnsi"/>
                <w:color w:val="000000"/>
                <w:sz w:val="20"/>
                <w:szCs w:val="20"/>
              </w:rPr>
              <w:t xml:space="preserve"> Weatherproof housing</w:t>
            </w:r>
          </w:p>
        </w:tc>
        <w:tc>
          <w:tcPr>
            <w:tcW w:w="1424" w:type="dxa"/>
            <w:tcBorders>
              <w:top w:val="nil"/>
              <w:left w:val="nil"/>
              <w:bottom w:val="single" w:sz="8" w:space="0" w:color="auto"/>
              <w:right w:val="single" w:sz="4" w:space="0" w:color="auto"/>
            </w:tcBorders>
            <w:shd w:val="clear" w:color="auto" w:fill="auto"/>
            <w:vAlign w:val="center"/>
          </w:tcPr>
          <w:p w:rsidR="00A231EF" w:rsidRPr="00C910CC" w:rsidRDefault="00A231EF" w:rsidP="00EE2DAF">
            <w:pPr>
              <w:spacing w:after="0" w:line="240" w:lineRule="auto"/>
              <w:rPr>
                <w:rFonts w:cstheme="minorHAnsi"/>
                <w:color w:val="000000"/>
                <w:sz w:val="20"/>
                <w:szCs w:val="20"/>
              </w:rPr>
            </w:pPr>
          </w:p>
        </w:tc>
      </w:tr>
    </w:tbl>
    <w:p w:rsidR="00A231EF" w:rsidRPr="00C910CC" w:rsidRDefault="00A231EF" w:rsidP="00A231EF">
      <w:pPr>
        <w:spacing w:after="0" w:line="240" w:lineRule="auto"/>
        <w:ind w:left="2160" w:firstLine="720"/>
        <w:rPr>
          <w:rFonts w:cstheme="minorHAnsi"/>
          <w:b/>
          <w:bCs/>
          <w:sz w:val="20"/>
          <w:szCs w:val="20"/>
        </w:rPr>
      </w:pPr>
    </w:p>
    <w:p w:rsidR="00A231EF" w:rsidRDefault="00A231EF" w:rsidP="00A231EF">
      <w:pPr>
        <w:rPr>
          <w:rFonts w:cstheme="minorHAnsi"/>
          <w:b/>
          <w:bCs/>
          <w:sz w:val="20"/>
          <w:szCs w:val="20"/>
        </w:rPr>
      </w:pPr>
      <w:r>
        <w:rPr>
          <w:rFonts w:cstheme="minorHAnsi"/>
          <w:b/>
          <w:bCs/>
          <w:sz w:val="20"/>
          <w:szCs w:val="20"/>
        </w:rPr>
        <w:br w:type="page"/>
      </w:r>
    </w:p>
    <w:p w:rsidR="00A231EF" w:rsidRPr="006D72B8" w:rsidRDefault="00120BBA" w:rsidP="00A231EF">
      <w:pPr>
        <w:jc w:val="both"/>
        <w:rPr>
          <w:rFonts w:cstheme="minorHAnsi"/>
          <w:b/>
          <w:bCs/>
          <w:sz w:val="20"/>
          <w:szCs w:val="20"/>
        </w:rPr>
      </w:pPr>
      <w:r>
        <w:rPr>
          <w:rFonts w:cstheme="minorHAnsi"/>
          <w:b/>
          <w:bCs/>
          <w:color w:val="000000"/>
          <w:sz w:val="20"/>
          <w:szCs w:val="20"/>
        </w:rPr>
        <w:lastRenderedPageBreak/>
        <w:t xml:space="preserve">PRICE BID: </w:t>
      </w:r>
      <w:r w:rsidR="00A231EF">
        <w:rPr>
          <w:rFonts w:cstheme="minorHAnsi"/>
          <w:b/>
          <w:bCs/>
          <w:color w:val="000000"/>
          <w:sz w:val="20"/>
          <w:szCs w:val="20"/>
        </w:rPr>
        <w:t>PART- 1</w:t>
      </w:r>
      <w:r w:rsidR="00A231EF">
        <w:rPr>
          <w:rFonts w:cstheme="minorHAnsi"/>
          <w:b/>
          <w:bCs/>
          <w:color w:val="000000"/>
          <w:sz w:val="20"/>
          <w:szCs w:val="20"/>
        </w:rPr>
        <w:tab/>
      </w:r>
      <w:r w:rsidR="00A231EF">
        <w:rPr>
          <w:rFonts w:cstheme="minorHAnsi"/>
          <w:b/>
          <w:bCs/>
          <w:color w:val="000000"/>
          <w:sz w:val="20"/>
          <w:szCs w:val="20"/>
        </w:rPr>
        <w:tab/>
      </w:r>
      <w:r w:rsidR="00A231EF">
        <w:rPr>
          <w:rFonts w:cstheme="minorHAnsi"/>
          <w:b/>
          <w:bCs/>
          <w:color w:val="000000"/>
          <w:sz w:val="20"/>
          <w:szCs w:val="20"/>
        </w:rPr>
        <w:tab/>
      </w:r>
      <w:r w:rsidR="00A231EF">
        <w:rPr>
          <w:rFonts w:cstheme="minorHAnsi"/>
          <w:b/>
          <w:bCs/>
          <w:color w:val="000000"/>
          <w:sz w:val="20"/>
          <w:szCs w:val="20"/>
        </w:rPr>
        <w:tab/>
      </w:r>
      <w:r w:rsidR="00A231EF" w:rsidRPr="00C910CC">
        <w:rPr>
          <w:rFonts w:cstheme="minorHAnsi"/>
          <w:b/>
          <w:bCs/>
          <w:color w:val="000000"/>
          <w:sz w:val="20"/>
          <w:szCs w:val="20"/>
        </w:rPr>
        <w:t>Rate Quotation format</w:t>
      </w:r>
    </w:p>
    <w:p w:rsidR="00A231EF" w:rsidRPr="00C910CC" w:rsidRDefault="00A231EF" w:rsidP="00A231EF">
      <w:pPr>
        <w:autoSpaceDE w:val="0"/>
        <w:autoSpaceDN w:val="0"/>
        <w:adjustRightInd w:val="0"/>
        <w:spacing w:after="0" w:line="240" w:lineRule="auto"/>
        <w:jc w:val="center"/>
        <w:outlineLvl w:val="0"/>
        <w:rPr>
          <w:rFonts w:cstheme="minorHAnsi"/>
          <w:b/>
          <w:bCs/>
          <w:color w:val="000000"/>
          <w:sz w:val="20"/>
          <w:szCs w:val="20"/>
        </w:rPr>
      </w:pPr>
      <w:r w:rsidRPr="00C910CC">
        <w:rPr>
          <w:rFonts w:cstheme="minorHAnsi"/>
          <w:b/>
          <w:bCs/>
          <w:color w:val="000000"/>
          <w:sz w:val="20"/>
          <w:szCs w:val="20"/>
        </w:rPr>
        <w:t>NON COMPREHENSIVE AMC Charges for CCTV &amp; Alarm System: Valid for 03 years</w:t>
      </w:r>
    </w:p>
    <w:tbl>
      <w:tblPr>
        <w:tblStyle w:val="TableGrid"/>
        <w:tblW w:w="0" w:type="auto"/>
        <w:tblInd w:w="250" w:type="dxa"/>
        <w:tblLayout w:type="fixed"/>
        <w:tblLook w:val="04A0"/>
      </w:tblPr>
      <w:tblGrid>
        <w:gridCol w:w="506"/>
        <w:gridCol w:w="3747"/>
        <w:gridCol w:w="2409"/>
        <w:gridCol w:w="2552"/>
      </w:tblGrid>
      <w:tr w:rsidR="00C174D0" w:rsidRPr="00C910CC" w:rsidTr="00C174D0">
        <w:trPr>
          <w:trHeight w:val="553"/>
        </w:trPr>
        <w:tc>
          <w:tcPr>
            <w:tcW w:w="506" w:type="dxa"/>
          </w:tcPr>
          <w:p w:rsidR="00C174D0" w:rsidRPr="00C910CC" w:rsidRDefault="00C174D0" w:rsidP="00EE2DAF">
            <w:pPr>
              <w:autoSpaceDE w:val="0"/>
              <w:autoSpaceDN w:val="0"/>
              <w:adjustRightInd w:val="0"/>
              <w:outlineLvl w:val="0"/>
              <w:rPr>
                <w:rFonts w:cstheme="minorHAnsi"/>
                <w:color w:val="000000"/>
              </w:rPr>
            </w:pPr>
            <w:r w:rsidRPr="00C910CC">
              <w:rPr>
                <w:rFonts w:cstheme="minorHAnsi"/>
                <w:color w:val="000000"/>
              </w:rPr>
              <w:t>S N</w:t>
            </w:r>
          </w:p>
        </w:tc>
        <w:tc>
          <w:tcPr>
            <w:tcW w:w="3747" w:type="dxa"/>
          </w:tcPr>
          <w:p w:rsidR="00C174D0" w:rsidRPr="00C910CC" w:rsidRDefault="00C174D0" w:rsidP="00EE2DAF">
            <w:pPr>
              <w:autoSpaceDE w:val="0"/>
              <w:autoSpaceDN w:val="0"/>
              <w:adjustRightInd w:val="0"/>
              <w:outlineLvl w:val="0"/>
              <w:rPr>
                <w:rFonts w:cstheme="minorHAnsi"/>
                <w:color w:val="000000"/>
              </w:rPr>
            </w:pPr>
            <w:r w:rsidRPr="00C910CC">
              <w:rPr>
                <w:rFonts w:cstheme="minorHAnsi"/>
                <w:color w:val="000000"/>
              </w:rPr>
              <w:t xml:space="preserve">ANNUAL AMC CHARGES </w:t>
            </w:r>
          </w:p>
        </w:tc>
        <w:tc>
          <w:tcPr>
            <w:tcW w:w="2409" w:type="dxa"/>
          </w:tcPr>
          <w:p w:rsidR="00C174D0" w:rsidRPr="00C910CC" w:rsidRDefault="00C174D0" w:rsidP="00EE2DAF">
            <w:pPr>
              <w:autoSpaceDE w:val="0"/>
              <w:autoSpaceDN w:val="0"/>
              <w:adjustRightInd w:val="0"/>
              <w:outlineLvl w:val="0"/>
              <w:rPr>
                <w:rFonts w:cstheme="minorHAnsi"/>
                <w:b/>
                <w:color w:val="000000"/>
              </w:rPr>
            </w:pPr>
            <w:r w:rsidRPr="00C910CC">
              <w:rPr>
                <w:rFonts w:cstheme="minorHAnsi"/>
                <w:b/>
                <w:color w:val="000000"/>
              </w:rPr>
              <w:t>UNIT RATE: PER YEAR/PER BRANCH</w:t>
            </w:r>
            <w:r w:rsidR="009B0028">
              <w:rPr>
                <w:rFonts w:cstheme="minorHAnsi"/>
                <w:b/>
                <w:color w:val="000000"/>
              </w:rPr>
              <w:t>*</w:t>
            </w:r>
          </w:p>
        </w:tc>
        <w:tc>
          <w:tcPr>
            <w:tcW w:w="2552" w:type="dxa"/>
          </w:tcPr>
          <w:p w:rsidR="00C174D0" w:rsidRPr="00C910CC" w:rsidRDefault="00C174D0" w:rsidP="00EE2DAF">
            <w:pPr>
              <w:autoSpaceDE w:val="0"/>
              <w:autoSpaceDN w:val="0"/>
              <w:adjustRightInd w:val="0"/>
              <w:outlineLvl w:val="0"/>
              <w:rPr>
                <w:rFonts w:cstheme="minorHAnsi"/>
                <w:color w:val="000000"/>
              </w:rPr>
            </w:pPr>
            <w:r w:rsidRPr="00C910CC">
              <w:rPr>
                <w:rFonts w:cstheme="minorHAnsi"/>
                <w:color w:val="000000"/>
              </w:rPr>
              <w:t>REMARKS</w:t>
            </w:r>
          </w:p>
        </w:tc>
      </w:tr>
      <w:tr w:rsidR="00C174D0" w:rsidRPr="00C910CC" w:rsidTr="00C174D0">
        <w:tc>
          <w:tcPr>
            <w:tcW w:w="506" w:type="dxa"/>
          </w:tcPr>
          <w:p w:rsidR="00C174D0" w:rsidRPr="00C910CC" w:rsidRDefault="00C174D0" w:rsidP="00EE2DAF">
            <w:pPr>
              <w:autoSpaceDE w:val="0"/>
              <w:autoSpaceDN w:val="0"/>
              <w:adjustRightInd w:val="0"/>
              <w:outlineLvl w:val="0"/>
              <w:rPr>
                <w:rFonts w:cstheme="minorHAnsi"/>
                <w:color w:val="000000"/>
              </w:rPr>
            </w:pPr>
            <w:r w:rsidRPr="00C910CC">
              <w:rPr>
                <w:rFonts w:cstheme="minorHAnsi"/>
                <w:color w:val="000000"/>
              </w:rPr>
              <w:t>1.</w:t>
            </w:r>
          </w:p>
        </w:tc>
        <w:tc>
          <w:tcPr>
            <w:tcW w:w="3747" w:type="dxa"/>
          </w:tcPr>
          <w:p w:rsidR="00C174D0" w:rsidRPr="00C910CC" w:rsidRDefault="00C174D0" w:rsidP="00EE2DAF">
            <w:pPr>
              <w:autoSpaceDE w:val="0"/>
              <w:autoSpaceDN w:val="0"/>
              <w:adjustRightInd w:val="0"/>
              <w:outlineLvl w:val="0"/>
              <w:rPr>
                <w:rFonts w:cstheme="minorHAnsi"/>
              </w:rPr>
            </w:pPr>
            <w:r w:rsidRPr="00C910CC">
              <w:rPr>
                <w:rFonts w:cstheme="minorHAnsi"/>
                <w:color w:val="000000"/>
              </w:rPr>
              <w:t>4/8/16 CH CCTV SYSTEM</w:t>
            </w:r>
          </w:p>
        </w:tc>
        <w:tc>
          <w:tcPr>
            <w:tcW w:w="2409" w:type="dxa"/>
          </w:tcPr>
          <w:p w:rsidR="00C174D0" w:rsidRPr="00C910CC" w:rsidRDefault="00C174D0" w:rsidP="00EE2DAF">
            <w:pPr>
              <w:autoSpaceDE w:val="0"/>
              <w:autoSpaceDN w:val="0"/>
              <w:adjustRightInd w:val="0"/>
              <w:outlineLvl w:val="0"/>
              <w:rPr>
                <w:rFonts w:cstheme="minorHAnsi"/>
                <w:color w:val="000000"/>
              </w:rPr>
            </w:pPr>
          </w:p>
        </w:tc>
        <w:tc>
          <w:tcPr>
            <w:tcW w:w="2552" w:type="dxa"/>
            <w:vMerge w:val="restart"/>
          </w:tcPr>
          <w:p w:rsidR="00C174D0" w:rsidRPr="00C910CC" w:rsidRDefault="00C174D0" w:rsidP="00EE2DAF">
            <w:pPr>
              <w:autoSpaceDE w:val="0"/>
              <w:autoSpaceDN w:val="0"/>
              <w:adjustRightInd w:val="0"/>
              <w:outlineLvl w:val="0"/>
              <w:rPr>
                <w:rFonts w:cstheme="minorHAnsi"/>
                <w:color w:val="000000"/>
              </w:rPr>
            </w:pPr>
            <w:r w:rsidRPr="00C910CC">
              <w:rPr>
                <w:rFonts w:cstheme="minorHAnsi"/>
                <w:color w:val="000000"/>
              </w:rPr>
              <w:t>Mandatory quarterly visit</w:t>
            </w:r>
          </w:p>
        </w:tc>
      </w:tr>
      <w:tr w:rsidR="00C174D0" w:rsidRPr="00C910CC" w:rsidTr="00C174D0">
        <w:tc>
          <w:tcPr>
            <w:tcW w:w="506" w:type="dxa"/>
          </w:tcPr>
          <w:p w:rsidR="00C174D0" w:rsidRPr="00C910CC" w:rsidRDefault="00C174D0" w:rsidP="00EE2DAF">
            <w:pPr>
              <w:autoSpaceDE w:val="0"/>
              <w:autoSpaceDN w:val="0"/>
              <w:adjustRightInd w:val="0"/>
              <w:outlineLvl w:val="0"/>
              <w:rPr>
                <w:rFonts w:cstheme="minorHAnsi"/>
                <w:color w:val="000000"/>
              </w:rPr>
            </w:pPr>
            <w:r w:rsidRPr="00C910CC">
              <w:rPr>
                <w:rFonts w:cstheme="minorHAnsi"/>
                <w:color w:val="000000"/>
              </w:rPr>
              <w:t>2.</w:t>
            </w:r>
          </w:p>
        </w:tc>
        <w:tc>
          <w:tcPr>
            <w:tcW w:w="3747" w:type="dxa"/>
          </w:tcPr>
          <w:p w:rsidR="00C174D0" w:rsidRPr="00C910CC" w:rsidRDefault="00C174D0" w:rsidP="00EE2DAF">
            <w:pPr>
              <w:autoSpaceDE w:val="0"/>
              <w:autoSpaceDN w:val="0"/>
              <w:adjustRightInd w:val="0"/>
              <w:outlineLvl w:val="0"/>
              <w:rPr>
                <w:rFonts w:cstheme="minorHAnsi"/>
                <w:color w:val="000000"/>
              </w:rPr>
            </w:pPr>
            <w:r w:rsidRPr="00C910CC">
              <w:rPr>
                <w:rFonts w:cstheme="minorHAnsi"/>
                <w:color w:val="000000"/>
              </w:rPr>
              <w:t>ALARM SYSTEM</w:t>
            </w:r>
          </w:p>
        </w:tc>
        <w:tc>
          <w:tcPr>
            <w:tcW w:w="2409" w:type="dxa"/>
          </w:tcPr>
          <w:p w:rsidR="00C174D0" w:rsidRPr="00C910CC" w:rsidRDefault="00C174D0" w:rsidP="00EE2DAF">
            <w:pPr>
              <w:autoSpaceDE w:val="0"/>
              <w:autoSpaceDN w:val="0"/>
              <w:adjustRightInd w:val="0"/>
              <w:outlineLvl w:val="0"/>
              <w:rPr>
                <w:rFonts w:cstheme="minorHAnsi"/>
                <w:color w:val="000000"/>
              </w:rPr>
            </w:pPr>
          </w:p>
        </w:tc>
        <w:tc>
          <w:tcPr>
            <w:tcW w:w="2552" w:type="dxa"/>
            <w:vMerge/>
          </w:tcPr>
          <w:p w:rsidR="00C174D0" w:rsidRPr="00C910CC" w:rsidRDefault="00C174D0" w:rsidP="00EE2DAF">
            <w:pPr>
              <w:autoSpaceDE w:val="0"/>
              <w:autoSpaceDN w:val="0"/>
              <w:adjustRightInd w:val="0"/>
              <w:outlineLvl w:val="0"/>
              <w:rPr>
                <w:rFonts w:cstheme="minorHAnsi"/>
                <w:color w:val="000000"/>
              </w:rPr>
            </w:pPr>
          </w:p>
        </w:tc>
      </w:tr>
      <w:tr w:rsidR="00C174D0" w:rsidRPr="00C910CC" w:rsidTr="00C174D0">
        <w:tc>
          <w:tcPr>
            <w:tcW w:w="506" w:type="dxa"/>
          </w:tcPr>
          <w:p w:rsidR="00C174D0" w:rsidRPr="00C910CC" w:rsidRDefault="00C174D0" w:rsidP="00EE2DAF">
            <w:pPr>
              <w:autoSpaceDE w:val="0"/>
              <w:autoSpaceDN w:val="0"/>
              <w:adjustRightInd w:val="0"/>
              <w:outlineLvl w:val="0"/>
              <w:rPr>
                <w:rFonts w:cstheme="minorHAnsi"/>
                <w:color w:val="000000"/>
              </w:rPr>
            </w:pPr>
            <w:r w:rsidRPr="00C910CC">
              <w:rPr>
                <w:rFonts w:cstheme="minorHAnsi"/>
                <w:color w:val="000000"/>
              </w:rPr>
              <w:t>3.</w:t>
            </w:r>
          </w:p>
        </w:tc>
        <w:tc>
          <w:tcPr>
            <w:tcW w:w="3747" w:type="dxa"/>
          </w:tcPr>
          <w:p w:rsidR="00C174D0" w:rsidRPr="00C910CC" w:rsidRDefault="00C174D0" w:rsidP="00EE2DAF">
            <w:pPr>
              <w:autoSpaceDE w:val="0"/>
              <w:autoSpaceDN w:val="0"/>
              <w:adjustRightInd w:val="0"/>
              <w:outlineLvl w:val="0"/>
              <w:rPr>
                <w:rFonts w:cstheme="minorHAnsi"/>
                <w:color w:val="000000"/>
              </w:rPr>
            </w:pPr>
            <w:r w:rsidRPr="00C910CC">
              <w:rPr>
                <w:rFonts w:cstheme="minorHAnsi"/>
                <w:color w:val="000000"/>
              </w:rPr>
              <w:t>FOR BOTH: CCTV &amp; ALARM SYSTEM</w:t>
            </w:r>
          </w:p>
        </w:tc>
        <w:tc>
          <w:tcPr>
            <w:tcW w:w="2409" w:type="dxa"/>
          </w:tcPr>
          <w:p w:rsidR="00C174D0" w:rsidRPr="00C910CC" w:rsidRDefault="00C174D0" w:rsidP="00EE2DAF">
            <w:pPr>
              <w:autoSpaceDE w:val="0"/>
              <w:autoSpaceDN w:val="0"/>
              <w:adjustRightInd w:val="0"/>
              <w:outlineLvl w:val="0"/>
              <w:rPr>
                <w:rFonts w:cstheme="minorHAnsi"/>
                <w:color w:val="000000"/>
              </w:rPr>
            </w:pPr>
          </w:p>
        </w:tc>
        <w:tc>
          <w:tcPr>
            <w:tcW w:w="2552" w:type="dxa"/>
            <w:vMerge/>
          </w:tcPr>
          <w:p w:rsidR="00C174D0" w:rsidRPr="00C910CC" w:rsidRDefault="00C174D0" w:rsidP="00EE2DAF">
            <w:pPr>
              <w:autoSpaceDE w:val="0"/>
              <w:autoSpaceDN w:val="0"/>
              <w:adjustRightInd w:val="0"/>
              <w:outlineLvl w:val="0"/>
              <w:rPr>
                <w:rFonts w:cstheme="minorHAnsi"/>
                <w:color w:val="000000"/>
              </w:rPr>
            </w:pPr>
          </w:p>
        </w:tc>
      </w:tr>
    </w:tbl>
    <w:p w:rsidR="00C174D0" w:rsidRPr="008508FA" w:rsidRDefault="009B0028" w:rsidP="008508FA">
      <w:pPr>
        <w:spacing w:line="240" w:lineRule="auto"/>
        <w:rPr>
          <w:rFonts w:cstheme="minorHAnsi"/>
          <w:b/>
          <w:bCs/>
          <w:color w:val="000000"/>
          <w:sz w:val="20"/>
          <w:szCs w:val="20"/>
        </w:rPr>
      </w:pPr>
      <w:r>
        <w:rPr>
          <w:rFonts w:cstheme="minorHAnsi"/>
          <w:b/>
          <w:sz w:val="20"/>
          <w:szCs w:val="20"/>
        </w:rPr>
        <w:t>*</w:t>
      </w:r>
      <w:proofErr w:type="spellStart"/>
      <w:r>
        <w:rPr>
          <w:rFonts w:cstheme="minorHAnsi"/>
          <w:b/>
          <w:sz w:val="20"/>
          <w:szCs w:val="20"/>
        </w:rPr>
        <w:t>Wieghtage</w:t>
      </w:r>
      <w:proofErr w:type="spellEnd"/>
      <w:r>
        <w:rPr>
          <w:rFonts w:cstheme="minorHAnsi"/>
          <w:b/>
          <w:sz w:val="20"/>
          <w:szCs w:val="20"/>
        </w:rPr>
        <w:t xml:space="preserve"> </w:t>
      </w:r>
      <w:proofErr w:type="gramStart"/>
      <w:r w:rsidR="00B82E18">
        <w:rPr>
          <w:rFonts w:cstheme="minorHAnsi"/>
          <w:b/>
          <w:sz w:val="20"/>
          <w:szCs w:val="20"/>
        </w:rPr>
        <w:t xml:space="preserve">- </w:t>
      </w:r>
      <w:r>
        <w:rPr>
          <w:rFonts w:cstheme="minorHAnsi"/>
          <w:b/>
          <w:sz w:val="20"/>
          <w:szCs w:val="20"/>
        </w:rPr>
        <w:t xml:space="preserve"> </w:t>
      </w:r>
      <w:r w:rsidR="000A105F">
        <w:rPr>
          <w:rFonts w:cstheme="minorHAnsi"/>
          <w:b/>
          <w:sz w:val="20"/>
          <w:szCs w:val="20"/>
        </w:rPr>
        <w:t>15</w:t>
      </w:r>
      <w:proofErr w:type="gramEnd"/>
      <w:r w:rsidR="008508FA">
        <w:rPr>
          <w:rFonts w:cstheme="minorHAnsi"/>
          <w:b/>
          <w:sz w:val="20"/>
          <w:szCs w:val="20"/>
        </w:rPr>
        <w:t xml:space="preserve"> (</w:t>
      </w:r>
      <w:r w:rsidR="008508FA">
        <w:rPr>
          <w:rFonts w:cstheme="minorHAnsi"/>
          <w:b/>
          <w:bCs/>
          <w:color w:val="000000"/>
          <w:sz w:val="20"/>
          <w:szCs w:val="20"/>
        </w:rPr>
        <w:t xml:space="preserve">*Bank Committee may amend in </w:t>
      </w:r>
      <w:proofErr w:type="spellStart"/>
      <w:r w:rsidR="008508FA">
        <w:rPr>
          <w:rFonts w:cstheme="minorHAnsi"/>
          <w:b/>
          <w:bCs/>
          <w:color w:val="000000"/>
          <w:sz w:val="20"/>
          <w:szCs w:val="20"/>
        </w:rPr>
        <w:t>Weightage</w:t>
      </w:r>
      <w:proofErr w:type="spellEnd"/>
      <w:r w:rsidR="008508FA">
        <w:rPr>
          <w:rFonts w:cstheme="minorHAnsi"/>
          <w:b/>
          <w:bCs/>
          <w:color w:val="000000"/>
          <w:sz w:val="20"/>
          <w:szCs w:val="20"/>
        </w:rPr>
        <w:t xml:space="preserve"> )</w:t>
      </w:r>
    </w:p>
    <w:p w:rsidR="00A231EF" w:rsidRPr="00C910CC" w:rsidRDefault="00120BBA" w:rsidP="00A231EF">
      <w:pPr>
        <w:spacing w:after="0" w:line="240" w:lineRule="auto"/>
        <w:rPr>
          <w:rFonts w:cstheme="minorHAnsi"/>
          <w:b/>
          <w:sz w:val="20"/>
          <w:szCs w:val="20"/>
        </w:rPr>
      </w:pPr>
      <w:r>
        <w:rPr>
          <w:rFonts w:cstheme="minorHAnsi"/>
          <w:b/>
          <w:bCs/>
          <w:color w:val="000000"/>
          <w:sz w:val="20"/>
          <w:szCs w:val="20"/>
        </w:rPr>
        <w:t xml:space="preserve">PRICE BID: </w:t>
      </w:r>
      <w:r w:rsidR="00A231EF">
        <w:rPr>
          <w:rFonts w:cstheme="minorHAnsi"/>
          <w:b/>
          <w:sz w:val="20"/>
          <w:szCs w:val="20"/>
        </w:rPr>
        <w:t>PART-2</w:t>
      </w:r>
      <w:r w:rsidR="00A231EF">
        <w:rPr>
          <w:rFonts w:cstheme="minorHAnsi"/>
          <w:b/>
          <w:sz w:val="20"/>
          <w:szCs w:val="20"/>
        </w:rPr>
        <w:tab/>
      </w:r>
      <w:r w:rsidR="00A231EF">
        <w:rPr>
          <w:rFonts w:cstheme="minorHAnsi"/>
          <w:b/>
          <w:sz w:val="20"/>
          <w:szCs w:val="20"/>
        </w:rPr>
        <w:tab/>
      </w:r>
      <w:r w:rsidR="00A231EF">
        <w:rPr>
          <w:rFonts w:cstheme="minorHAnsi"/>
          <w:b/>
          <w:sz w:val="20"/>
          <w:szCs w:val="20"/>
        </w:rPr>
        <w:tab/>
      </w:r>
      <w:r w:rsidR="00A231EF">
        <w:rPr>
          <w:rFonts w:cstheme="minorHAnsi"/>
          <w:b/>
          <w:sz w:val="20"/>
          <w:szCs w:val="20"/>
        </w:rPr>
        <w:tab/>
      </w:r>
      <w:r w:rsidR="00A231EF" w:rsidRPr="00C910CC">
        <w:rPr>
          <w:rFonts w:cstheme="minorHAnsi"/>
          <w:b/>
          <w:sz w:val="20"/>
          <w:szCs w:val="20"/>
        </w:rPr>
        <w:t>Rates &amp; Models for Alarm System:-</w:t>
      </w:r>
    </w:p>
    <w:p w:rsidR="00A231EF" w:rsidRPr="00C910CC" w:rsidRDefault="00A231EF" w:rsidP="00A231EF">
      <w:pPr>
        <w:spacing w:after="0" w:line="240" w:lineRule="auto"/>
        <w:jc w:val="both"/>
        <w:rPr>
          <w:rFonts w:cstheme="minorHAnsi"/>
          <w:b/>
          <w:sz w:val="20"/>
          <w:szCs w:val="20"/>
        </w:rPr>
      </w:pPr>
    </w:p>
    <w:tbl>
      <w:tblPr>
        <w:tblW w:w="9266"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77"/>
        <w:gridCol w:w="4253"/>
        <w:gridCol w:w="1701"/>
        <w:gridCol w:w="709"/>
        <w:gridCol w:w="992"/>
        <w:gridCol w:w="1134"/>
      </w:tblGrid>
      <w:tr w:rsidR="00A231EF" w:rsidRPr="00C910CC" w:rsidTr="00EE2DAF">
        <w:trPr>
          <w:trHeight w:val="489"/>
        </w:trPr>
        <w:tc>
          <w:tcPr>
            <w:tcW w:w="477" w:type="dxa"/>
          </w:tcPr>
          <w:p w:rsidR="00A231EF" w:rsidRPr="00C910CC" w:rsidRDefault="00A231EF" w:rsidP="00EE2DAF">
            <w:pPr>
              <w:spacing w:after="0" w:line="240" w:lineRule="auto"/>
              <w:ind w:right="-61"/>
              <w:jc w:val="both"/>
              <w:rPr>
                <w:rFonts w:cstheme="minorHAnsi"/>
                <w:b/>
                <w:sz w:val="20"/>
                <w:szCs w:val="20"/>
              </w:rPr>
            </w:pPr>
            <w:r>
              <w:rPr>
                <w:rFonts w:cstheme="minorHAnsi"/>
                <w:b/>
                <w:sz w:val="20"/>
                <w:szCs w:val="20"/>
              </w:rPr>
              <w:t>S</w:t>
            </w:r>
            <w:r w:rsidRPr="00C910CC">
              <w:rPr>
                <w:rFonts w:cstheme="minorHAnsi"/>
                <w:b/>
                <w:sz w:val="20"/>
                <w:szCs w:val="20"/>
              </w:rPr>
              <w:t>N</w:t>
            </w:r>
          </w:p>
        </w:tc>
        <w:tc>
          <w:tcPr>
            <w:tcW w:w="4253" w:type="dxa"/>
          </w:tcPr>
          <w:p w:rsidR="00A231EF" w:rsidRPr="00C910CC" w:rsidRDefault="00A231EF" w:rsidP="00EE2DAF">
            <w:pPr>
              <w:jc w:val="both"/>
              <w:rPr>
                <w:rFonts w:cstheme="minorHAnsi"/>
                <w:b/>
                <w:sz w:val="20"/>
                <w:szCs w:val="20"/>
              </w:rPr>
            </w:pPr>
            <w:r w:rsidRPr="00C910CC">
              <w:rPr>
                <w:rFonts w:cstheme="minorHAnsi"/>
                <w:b/>
                <w:sz w:val="20"/>
                <w:szCs w:val="20"/>
              </w:rPr>
              <w:t>Items with 2 years warranty</w:t>
            </w:r>
            <w:r>
              <w:rPr>
                <w:rFonts w:cstheme="minorHAnsi"/>
                <w:b/>
                <w:sz w:val="20"/>
                <w:szCs w:val="20"/>
              </w:rPr>
              <w:t>- CE/FCC/UL Certified</w:t>
            </w:r>
          </w:p>
        </w:tc>
        <w:tc>
          <w:tcPr>
            <w:tcW w:w="1701" w:type="dxa"/>
          </w:tcPr>
          <w:p w:rsidR="00A231EF" w:rsidRPr="00C910CC" w:rsidRDefault="00A231EF" w:rsidP="00EE2DAF">
            <w:pPr>
              <w:spacing w:after="0" w:line="240" w:lineRule="auto"/>
              <w:jc w:val="both"/>
              <w:rPr>
                <w:rFonts w:cstheme="minorHAnsi"/>
                <w:b/>
                <w:sz w:val="20"/>
                <w:szCs w:val="20"/>
              </w:rPr>
            </w:pPr>
            <w:r w:rsidRPr="00C910CC">
              <w:rPr>
                <w:rFonts w:cstheme="minorHAnsi"/>
                <w:b/>
                <w:sz w:val="20"/>
                <w:szCs w:val="20"/>
              </w:rPr>
              <w:t>Model No. With specification</w:t>
            </w:r>
          </w:p>
        </w:tc>
        <w:tc>
          <w:tcPr>
            <w:tcW w:w="709" w:type="dxa"/>
          </w:tcPr>
          <w:p w:rsidR="00A231EF" w:rsidRPr="00C910CC" w:rsidRDefault="000A105F" w:rsidP="00EE2DAF">
            <w:pPr>
              <w:spacing w:after="0" w:line="240" w:lineRule="auto"/>
              <w:jc w:val="both"/>
              <w:rPr>
                <w:rFonts w:cstheme="minorHAnsi"/>
                <w:b/>
                <w:sz w:val="20"/>
                <w:szCs w:val="20"/>
              </w:rPr>
            </w:pPr>
            <w:proofErr w:type="spellStart"/>
            <w:r>
              <w:rPr>
                <w:rFonts w:cstheme="minorHAnsi"/>
                <w:b/>
                <w:sz w:val="20"/>
                <w:szCs w:val="20"/>
              </w:rPr>
              <w:t>Wieghtage</w:t>
            </w:r>
            <w:proofErr w:type="spellEnd"/>
            <w:r w:rsidRPr="00C910CC">
              <w:rPr>
                <w:rFonts w:cstheme="minorHAnsi"/>
                <w:b/>
                <w:sz w:val="20"/>
                <w:szCs w:val="20"/>
              </w:rPr>
              <w:t xml:space="preserve"> </w:t>
            </w:r>
            <w:r>
              <w:rPr>
                <w:rFonts w:cstheme="minorHAnsi"/>
                <w:b/>
                <w:sz w:val="20"/>
                <w:szCs w:val="20"/>
              </w:rPr>
              <w:t>/</w:t>
            </w:r>
            <w:r w:rsidR="00A231EF" w:rsidRPr="00C910CC">
              <w:rPr>
                <w:rFonts w:cstheme="minorHAnsi"/>
                <w:b/>
                <w:sz w:val="20"/>
                <w:szCs w:val="20"/>
              </w:rPr>
              <w:t>Qty</w:t>
            </w:r>
            <w:r w:rsidR="008508FA">
              <w:rPr>
                <w:rFonts w:cstheme="minorHAnsi"/>
                <w:b/>
                <w:sz w:val="20"/>
                <w:szCs w:val="20"/>
              </w:rPr>
              <w:t>*</w:t>
            </w:r>
          </w:p>
        </w:tc>
        <w:tc>
          <w:tcPr>
            <w:tcW w:w="992" w:type="dxa"/>
            <w:tcBorders>
              <w:right w:val="single" w:sz="4" w:space="0" w:color="auto"/>
            </w:tcBorders>
          </w:tcPr>
          <w:p w:rsidR="00A231EF" w:rsidRPr="00C910CC" w:rsidRDefault="00A231EF" w:rsidP="00EE2DAF">
            <w:pPr>
              <w:spacing w:after="0" w:line="240" w:lineRule="auto"/>
              <w:jc w:val="both"/>
              <w:rPr>
                <w:rFonts w:cstheme="minorHAnsi"/>
                <w:b/>
                <w:bCs/>
                <w:sz w:val="20"/>
                <w:szCs w:val="20"/>
              </w:rPr>
            </w:pPr>
            <w:r w:rsidRPr="00C910CC">
              <w:rPr>
                <w:rFonts w:cstheme="minorHAnsi"/>
                <w:b/>
                <w:bCs/>
                <w:sz w:val="20"/>
                <w:szCs w:val="20"/>
              </w:rPr>
              <w:t>Unit Rates</w:t>
            </w:r>
          </w:p>
        </w:tc>
        <w:tc>
          <w:tcPr>
            <w:tcW w:w="1134" w:type="dxa"/>
          </w:tcPr>
          <w:p w:rsidR="00A231EF" w:rsidRPr="00C910CC" w:rsidRDefault="00A231EF" w:rsidP="00EE2DAF">
            <w:pPr>
              <w:spacing w:after="0" w:line="240" w:lineRule="auto"/>
              <w:jc w:val="both"/>
              <w:rPr>
                <w:rFonts w:cstheme="minorHAnsi"/>
                <w:b/>
                <w:sz w:val="20"/>
                <w:szCs w:val="20"/>
              </w:rPr>
            </w:pPr>
            <w:r w:rsidRPr="00C910CC">
              <w:rPr>
                <w:rFonts w:cstheme="minorHAnsi"/>
                <w:b/>
                <w:sz w:val="20"/>
                <w:szCs w:val="20"/>
              </w:rPr>
              <w:t>Qty*Unit rate</w:t>
            </w:r>
          </w:p>
        </w:tc>
      </w:tr>
      <w:tr w:rsidR="00A231EF" w:rsidRPr="00C910CC" w:rsidTr="00EE2DAF">
        <w:trPr>
          <w:trHeight w:val="1357"/>
        </w:trPr>
        <w:tc>
          <w:tcPr>
            <w:tcW w:w="477" w:type="dxa"/>
          </w:tcPr>
          <w:p w:rsidR="00A231EF" w:rsidRPr="00B909C6" w:rsidRDefault="00A231EF" w:rsidP="00EE2DAF">
            <w:pPr>
              <w:spacing w:after="0" w:line="240" w:lineRule="auto"/>
              <w:jc w:val="both"/>
              <w:rPr>
                <w:rFonts w:cstheme="minorHAnsi"/>
                <w:sz w:val="20"/>
                <w:szCs w:val="20"/>
              </w:rPr>
            </w:pPr>
            <w:r w:rsidRPr="00B909C6">
              <w:rPr>
                <w:rFonts w:cstheme="minorHAnsi"/>
                <w:sz w:val="20"/>
                <w:szCs w:val="20"/>
              </w:rPr>
              <w:t>01</w:t>
            </w:r>
          </w:p>
        </w:tc>
        <w:tc>
          <w:tcPr>
            <w:tcW w:w="4253" w:type="dxa"/>
          </w:tcPr>
          <w:p w:rsidR="00A231EF" w:rsidRPr="00B909C6" w:rsidRDefault="00A231EF" w:rsidP="00EE2DAF">
            <w:pPr>
              <w:jc w:val="both"/>
              <w:rPr>
                <w:rFonts w:cstheme="minorHAnsi"/>
                <w:bCs/>
                <w:color w:val="000000"/>
                <w:sz w:val="20"/>
                <w:szCs w:val="20"/>
              </w:rPr>
            </w:pPr>
            <w:r w:rsidRPr="00B909C6">
              <w:rPr>
                <w:rFonts w:cstheme="minorHAnsi"/>
                <w:bCs/>
                <w:color w:val="000000"/>
                <w:sz w:val="20"/>
                <w:szCs w:val="20"/>
              </w:rPr>
              <w:t>Security alarm Panel with Auto dialer</w:t>
            </w:r>
            <w:r w:rsidRPr="00B909C6">
              <w:rPr>
                <w:rFonts w:cstheme="minorHAnsi"/>
                <w:bCs/>
                <w:sz w:val="20"/>
                <w:szCs w:val="20"/>
              </w:rPr>
              <w:t>12+1 Zone fully programmable</w:t>
            </w:r>
            <w:r w:rsidRPr="00B909C6">
              <w:rPr>
                <w:rFonts w:cstheme="minorHAnsi"/>
                <w:bCs/>
                <w:color w:val="000000"/>
                <w:sz w:val="20"/>
                <w:szCs w:val="20"/>
              </w:rPr>
              <w:t xml:space="preserve">. Compatible with GSM / IP/ PSTN communicators and on board LCD display with inbuilt SMPS, Enclosure and battery option (12 Volt 7Amp) </w:t>
            </w:r>
          </w:p>
        </w:tc>
        <w:tc>
          <w:tcPr>
            <w:tcW w:w="1701" w:type="dxa"/>
          </w:tcPr>
          <w:p w:rsidR="00A231EF" w:rsidRPr="00B909C6" w:rsidRDefault="00102E18" w:rsidP="00EE2DAF">
            <w:pPr>
              <w:spacing w:after="0" w:line="240" w:lineRule="auto"/>
              <w:jc w:val="both"/>
              <w:rPr>
                <w:rFonts w:cstheme="minorHAnsi"/>
                <w:sz w:val="20"/>
                <w:szCs w:val="20"/>
              </w:rPr>
            </w:pPr>
            <w:proofErr w:type="spellStart"/>
            <w:r>
              <w:rPr>
                <w:rFonts w:cstheme="minorHAnsi"/>
                <w:sz w:val="20"/>
                <w:szCs w:val="20"/>
              </w:rPr>
              <w:t>Teximo</w:t>
            </w:r>
            <w:proofErr w:type="spellEnd"/>
            <w:r w:rsidR="00A231EF" w:rsidRPr="00B909C6">
              <w:rPr>
                <w:rFonts w:cstheme="minorHAnsi"/>
                <w:sz w:val="20"/>
                <w:szCs w:val="20"/>
              </w:rPr>
              <w:t>/</w:t>
            </w:r>
            <w:proofErr w:type="spellStart"/>
            <w:r w:rsidR="00A231EF" w:rsidRPr="00B909C6">
              <w:rPr>
                <w:rFonts w:cstheme="minorHAnsi"/>
                <w:sz w:val="20"/>
                <w:szCs w:val="20"/>
              </w:rPr>
              <w:t>Securico</w:t>
            </w:r>
            <w:proofErr w:type="spellEnd"/>
            <w:r>
              <w:rPr>
                <w:rFonts w:cstheme="minorHAnsi"/>
                <w:sz w:val="20"/>
                <w:szCs w:val="20"/>
              </w:rPr>
              <w:t xml:space="preserve">- </w:t>
            </w:r>
            <w:r w:rsidR="008508FA">
              <w:rPr>
                <w:rFonts w:cstheme="minorHAnsi"/>
                <w:sz w:val="20"/>
                <w:szCs w:val="20"/>
              </w:rPr>
              <w:t>(</w:t>
            </w:r>
            <w:r>
              <w:rPr>
                <w:rFonts w:cstheme="minorHAnsi"/>
                <w:sz w:val="20"/>
                <w:szCs w:val="20"/>
              </w:rPr>
              <w:t>Prefer</w:t>
            </w:r>
            <w:r w:rsidR="008508FA">
              <w:rPr>
                <w:rFonts w:cstheme="minorHAnsi"/>
                <w:sz w:val="20"/>
                <w:szCs w:val="20"/>
              </w:rPr>
              <w:t>)</w:t>
            </w:r>
          </w:p>
        </w:tc>
        <w:tc>
          <w:tcPr>
            <w:tcW w:w="709" w:type="dxa"/>
          </w:tcPr>
          <w:p w:rsidR="00A231EF" w:rsidRPr="00B909C6" w:rsidRDefault="00A231EF" w:rsidP="00EE2DAF">
            <w:pPr>
              <w:spacing w:after="0" w:line="240" w:lineRule="auto"/>
              <w:jc w:val="both"/>
              <w:rPr>
                <w:rFonts w:cstheme="minorHAnsi"/>
                <w:sz w:val="20"/>
                <w:szCs w:val="20"/>
              </w:rPr>
            </w:pPr>
            <w:r w:rsidRPr="00B909C6">
              <w:rPr>
                <w:rFonts w:cstheme="minorHAnsi"/>
                <w:sz w:val="20"/>
                <w:szCs w:val="20"/>
              </w:rPr>
              <w:t>2</w:t>
            </w:r>
          </w:p>
        </w:tc>
        <w:tc>
          <w:tcPr>
            <w:tcW w:w="992" w:type="dxa"/>
            <w:tcBorders>
              <w:right w:val="single" w:sz="4" w:space="0" w:color="auto"/>
            </w:tcBorders>
          </w:tcPr>
          <w:p w:rsidR="00A231EF" w:rsidRPr="00B909C6" w:rsidRDefault="00A231EF" w:rsidP="00EE2DAF">
            <w:pPr>
              <w:spacing w:after="0" w:line="240" w:lineRule="auto"/>
              <w:jc w:val="both"/>
              <w:rPr>
                <w:rFonts w:cstheme="minorHAnsi"/>
                <w:sz w:val="20"/>
                <w:szCs w:val="20"/>
              </w:rPr>
            </w:pPr>
          </w:p>
        </w:tc>
        <w:tc>
          <w:tcPr>
            <w:tcW w:w="1134" w:type="dxa"/>
          </w:tcPr>
          <w:p w:rsidR="00A231EF" w:rsidRPr="00B909C6" w:rsidRDefault="00A231EF" w:rsidP="00EE2DAF">
            <w:pPr>
              <w:spacing w:after="0" w:line="240" w:lineRule="auto"/>
              <w:jc w:val="both"/>
              <w:rPr>
                <w:rFonts w:cstheme="minorHAnsi"/>
                <w:sz w:val="20"/>
                <w:szCs w:val="20"/>
              </w:rPr>
            </w:pPr>
          </w:p>
        </w:tc>
      </w:tr>
      <w:tr w:rsidR="00A231EF" w:rsidRPr="00C910CC" w:rsidTr="00EE2DAF">
        <w:tc>
          <w:tcPr>
            <w:tcW w:w="477" w:type="dxa"/>
          </w:tcPr>
          <w:p w:rsidR="00A231EF" w:rsidRPr="00B909C6" w:rsidRDefault="00A231EF" w:rsidP="00EE2DAF">
            <w:pPr>
              <w:spacing w:after="0" w:line="240" w:lineRule="auto"/>
              <w:jc w:val="both"/>
              <w:rPr>
                <w:rFonts w:cstheme="minorHAnsi"/>
                <w:sz w:val="20"/>
                <w:szCs w:val="20"/>
              </w:rPr>
            </w:pPr>
            <w:r w:rsidRPr="00B909C6">
              <w:rPr>
                <w:rFonts w:cstheme="minorHAnsi"/>
                <w:sz w:val="20"/>
                <w:szCs w:val="20"/>
              </w:rPr>
              <w:t>02</w:t>
            </w:r>
          </w:p>
        </w:tc>
        <w:tc>
          <w:tcPr>
            <w:tcW w:w="4253" w:type="dxa"/>
          </w:tcPr>
          <w:p w:rsidR="00A231EF" w:rsidRPr="00B909C6" w:rsidRDefault="00A231EF" w:rsidP="00EE2DAF">
            <w:pPr>
              <w:jc w:val="both"/>
              <w:rPr>
                <w:rFonts w:cstheme="minorHAnsi"/>
                <w:bCs/>
                <w:color w:val="000000"/>
                <w:sz w:val="20"/>
                <w:szCs w:val="20"/>
              </w:rPr>
            </w:pPr>
            <w:r w:rsidRPr="00B909C6">
              <w:rPr>
                <w:rFonts w:cstheme="minorHAnsi"/>
                <w:bCs/>
                <w:color w:val="000000"/>
                <w:sz w:val="20"/>
                <w:szCs w:val="20"/>
              </w:rPr>
              <w:t>Supply &amp; install of TCP/ IP Communicator for CMS and remote Configuration</w:t>
            </w:r>
          </w:p>
        </w:tc>
        <w:tc>
          <w:tcPr>
            <w:tcW w:w="1701" w:type="dxa"/>
          </w:tcPr>
          <w:p w:rsidR="00A231EF" w:rsidRPr="00B909C6" w:rsidRDefault="00A231EF" w:rsidP="00EE2DAF">
            <w:pPr>
              <w:spacing w:after="0" w:line="240" w:lineRule="auto"/>
              <w:jc w:val="both"/>
              <w:rPr>
                <w:rFonts w:cstheme="minorHAnsi"/>
                <w:sz w:val="20"/>
                <w:szCs w:val="20"/>
              </w:rPr>
            </w:pPr>
            <w:r w:rsidRPr="00C910CC">
              <w:rPr>
                <w:rFonts w:cstheme="minorHAnsi"/>
                <w:sz w:val="20"/>
                <w:szCs w:val="20"/>
              </w:rPr>
              <w:t>DSC/</w:t>
            </w:r>
            <w:proofErr w:type="spellStart"/>
            <w:r w:rsidRPr="00C910CC">
              <w:rPr>
                <w:rFonts w:cstheme="minorHAnsi"/>
                <w:sz w:val="20"/>
                <w:szCs w:val="20"/>
              </w:rPr>
              <w:t>Securico</w:t>
            </w:r>
            <w:proofErr w:type="spellEnd"/>
            <w:r w:rsidR="00102E18">
              <w:rPr>
                <w:rFonts w:cstheme="minorHAnsi"/>
                <w:sz w:val="20"/>
                <w:szCs w:val="20"/>
              </w:rPr>
              <w:t xml:space="preserve">- </w:t>
            </w:r>
            <w:r w:rsidR="008508FA">
              <w:rPr>
                <w:rFonts w:cstheme="minorHAnsi"/>
                <w:sz w:val="20"/>
                <w:szCs w:val="20"/>
              </w:rPr>
              <w:t>(</w:t>
            </w:r>
            <w:r w:rsidR="00102E18">
              <w:rPr>
                <w:rFonts w:cstheme="minorHAnsi"/>
                <w:sz w:val="20"/>
                <w:szCs w:val="20"/>
              </w:rPr>
              <w:t>Prefer</w:t>
            </w:r>
            <w:r w:rsidR="008508FA">
              <w:rPr>
                <w:rFonts w:cstheme="minorHAnsi"/>
                <w:sz w:val="20"/>
                <w:szCs w:val="20"/>
              </w:rPr>
              <w:t>)</w:t>
            </w:r>
          </w:p>
        </w:tc>
        <w:tc>
          <w:tcPr>
            <w:tcW w:w="709" w:type="dxa"/>
          </w:tcPr>
          <w:p w:rsidR="00A231EF" w:rsidRPr="00B909C6" w:rsidRDefault="00A231EF" w:rsidP="00EE2DAF">
            <w:pPr>
              <w:spacing w:after="0" w:line="240" w:lineRule="auto"/>
              <w:jc w:val="both"/>
              <w:rPr>
                <w:rFonts w:cstheme="minorHAnsi"/>
                <w:sz w:val="20"/>
                <w:szCs w:val="20"/>
              </w:rPr>
            </w:pPr>
            <w:r>
              <w:rPr>
                <w:rFonts w:cstheme="minorHAnsi"/>
                <w:sz w:val="20"/>
                <w:szCs w:val="20"/>
              </w:rPr>
              <w:t>1</w:t>
            </w:r>
          </w:p>
        </w:tc>
        <w:tc>
          <w:tcPr>
            <w:tcW w:w="992" w:type="dxa"/>
            <w:tcBorders>
              <w:right w:val="single" w:sz="4" w:space="0" w:color="auto"/>
            </w:tcBorders>
          </w:tcPr>
          <w:p w:rsidR="00A231EF" w:rsidRPr="00B909C6" w:rsidRDefault="00A231EF" w:rsidP="00EE2DAF">
            <w:pPr>
              <w:spacing w:after="0" w:line="240" w:lineRule="auto"/>
              <w:jc w:val="both"/>
              <w:rPr>
                <w:rFonts w:cstheme="minorHAnsi"/>
                <w:sz w:val="20"/>
                <w:szCs w:val="20"/>
              </w:rPr>
            </w:pPr>
          </w:p>
        </w:tc>
        <w:tc>
          <w:tcPr>
            <w:tcW w:w="1134" w:type="dxa"/>
          </w:tcPr>
          <w:p w:rsidR="00A231EF" w:rsidRPr="00B909C6" w:rsidRDefault="00A231EF" w:rsidP="00EE2DAF">
            <w:pPr>
              <w:spacing w:after="0" w:line="240" w:lineRule="auto"/>
              <w:jc w:val="both"/>
              <w:rPr>
                <w:rFonts w:cstheme="minorHAnsi"/>
                <w:sz w:val="20"/>
                <w:szCs w:val="20"/>
              </w:rPr>
            </w:pPr>
          </w:p>
        </w:tc>
      </w:tr>
      <w:tr w:rsidR="00A231EF" w:rsidRPr="00C910CC" w:rsidTr="00EE2DAF">
        <w:tc>
          <w:tcPr>
            <w:tcW w:w="477" w:type="dxa"/>
          </w:tcPr>
          <w:p w:rsidR="00A231EF" w:rsidRPr="00C910CC" w:rsidRDefault="00A231EF" w:rsidP="00EE2DAF">
            <w:pPr>
              <w:spacing w:after="0" w:line="240" w:lineRule="auto"/>
              <w:jc w:val="both"/>
              <w:rPr>
                <w:rFonts w:cstheme="minorHAnsi"/>
                <w:sz w:val="20"/>
                <w:szCs w:val="20"/>
              </w:rPr>
            </w:pPr>
            <w:r w:rsidRPr="00C910CC">
              <w:rPr>
                <w:rFonts w:cstheme="minorHAnsi"/>
                <w:sz w:val="20"/>
                <w:szCs w:val="20"/>
              </w:rPr>
              <w:t>03</w:t>
            </w:r>
          </w:p>
        </w:tc>
        <w:tc>
          <w:tcPr>
            <w:tcW w:w="4253" w:type="dxa"/>
          </w:tcPr>
          <w:p w:rsidR="00A231EF" w:rsidRPr="00C910CC" w:rsidRDefault="00A231EF" w:rsidP="00EE2DAF">
            <w:pPr>
              <w:spacing w:after="0" w:line="240" w:lineRule="auto"/>
              <w:jc w:val="both"/>
              <w:rPr>
                <w:rFonts w:cstheme="minorHAnsi"/>
                <w:sz w:val="20"/>
                <w:szCs w:val="20"/>
              </w:rPr>
            </w:pPr>
            <w:r w:rsidRPr="00C910CC">
              <w:rPr>
                <w:rFonts w:cstheme="minorHAnsi"/>
                <w:sz w:val="20"/>
                <w:szCs w:val="20"/>
              </w:rPr>
              <w:t xml:space="preserve">Smoke sensor </w:t>
            </w:r>
          </w:p>
        </w:tc>
        <w:tc>
          <w:tcPr>
            <w:tcW w:w="1701" w:type="dxa"/>
          </w:tcPr>
          <w:p w:rsidR="00A231EF" w:rsidRPr="00C910CC" w:rsidRDefault="00A231EF" w:rsidP="00EE2DAF">
            <w:pPr>
              <w:spacing w:after="0" w:line="240" w:lineRule="auto"/>
              <w:jc w:val="both"/>
              <w:rPr>
                <w:rFonts w:cstheme="minorHAnsi"/>
                <w:b/>
                <w:bCs/>
                <w:sz w:val="20"/>
                <w:szCs w:val="20"/>
              </w:rPr>
            </w:pPr>
          </w:p>
        </w:tc>
        <w:tc>
          <w:tcPr>
            <w:tcW w:w="709" w:type="dxa"/>
          </w:tcPr>
          <w:p w:rsidR="00A231EF" w:rsidRPr="00C910CC" w:rsidRDefault="00A231EF" w:rsidP="00EE2DAF">
            <w:pPr>
              <w:spacing w:after="0" w:line="240" w:lineRule="auto"/>
              <w:jc w:val="both"/>
              <w:rPr>
                <w:rFonts w:cstheme="minorHAnsi"/>
                <w:sz w:val="20"/>
                <w:szCs w:val="20"/>
              </w:rPr>
            </w:pPr>
            <w:r w:rsidRPr="00C910CC">
              <w:rPr>
                <w:rFonts w:cstheme="minorHAnsi"/>
                <w:sz w:val="20"/>
                <w:szCs w:val="20"/>
              </w:rPr>
              <w:t>5</w:t>
            </w:r>
          </w:p>
        </w:tc>
        <w:tc>
          <w:tcPr>
            <w:tcW w:w="992" w:type="dxa"/>
            <w:tcBorders>
              <w:right w:val="single" w:sz="4" w:space="0" w:color="auto"/>
            </w:tcBorders>
          </w:tcPr>
          <w:p w:rsidR="00A231EF" w:rsidRPr="00C910CC" w:rsidRDefault="00A231EF" w:rsidP="00EE2DAF">
            <w:pPr>
              <w:spacing w:after="0" w:line="240" w:lineRule="auto"/>
              <w:jc w:val="both"/>
              <w:rPr>
                <w:rFonts w:cstheme="minorHAnsi"/>
                <w:sz w:val="20"/>
                <w:szCs w:val="20"/>
              </w:rPr>
            </w:pPr>
          </w:p>
        </w:tc>
        <w:tc>
          <w:tcPr>
            <w:tcW w:w="1134" w:type="dxa"/>
          </w:tcPr>
          <w:p w:rsidR="00A231EF" w:rsidRPr="00C910CC" w:rsidRDefault="00A231EF" w:rsidP="00EE2DAF">
            <w:pPr>
              <w:spacing w:after="0" w:line="240" w:lineRule="auto"/>
              <w:jc w:val="both"/>
              <w:rPr>
                <w:rFonts w:cstheme="minorHAnsi"/>
                <w:sz w:val="20"/>
                <w:szCs w:val="20"/>
              </w:rPr>
            </w:pPr>
          </w:p>
        </w:tc>
      </w:tr>
      <w:tr w:rsidR="00A231EF" w:rsidRPr="00C910CC" w:rsidTr="00EE2DAF">
        <w:tc>
          <w:tcPr>
            <w:tcW w:w="477" w:type="dxa"/>
          </w:tcPr>
          <w:p w:rsidR="00A231EF" w:rsidRPr="00C910CC" w:rsidRDefault="00A231EF" w:rsidP="00EE2DAF">
            <w:pPr>
              <w:spacing w:after="0" w:line="240" w:lineRule="auto"/>
              <w:jc w:val="both"/>
              <w:rPr>
                <w:rFonts w:cstheme="minorHAnsi"/>
                <w:sz w:val="20"/>
                <w:szCs w:val="20"/>
              </w:rPr>
            </w:pPr>
            <w:r w:rsidRPr="00C910CC">
              <w:rPr>
                <w:rFonts w:cstheme="minorHAnsi"/>
                <w:sz w:val="20"/>
                <w:szCs w:val="20"/>
              </w:rPr>
              <w:t>04</w:t>
            </w:r>
          </w:p>
        </w:tc>
        <w:tc>
          <w:tcPr>
            <w:tcW w:w="4253" w:type="dxa"/>
          </w:tcPr>
          <w:p w:rsidR="00A231EF" w:rsidRPr="00C910CC" w:rsidRDefault="00A231EF" w:rsidP="00EE2DAF">
            <w:pPr>
              <w:spacing w:after="0" w:line="240" w:lineRule="auto"/>
              <w:jc w:val="both"/>
              <w:rPr>
                <w:rFonts w:cstheme="minorHAnsi"/>
                <w:sz w:val="20"/>
                <w:szCs w:val="20"/>
              </w:rPr>
            </w:pPr>
            <w:r w:rsidRPr="00C910CC">
              <w:rPr>
                <w:rFonts w:cstheme="minorHAnsi"/>
                <w:sz w:val="20"/>
                <w:szCs w:val="20"/>
              </w:rPr>
              <w:t>Heat Detector</w:t>
            </w:r>
          </w:p>
        </w:tc>
        <w:tc>
          <w:tcPr>
            <w:tcW w:w="1701" w:type="dxa"/>
          </w:tcPr>
          <w:p w:rsidR="00A231EF" w:rsidRPr="00C910CC" w:rsidRDefault="00A231EF" w:rsidP="00EE2DAF">
            <w:pPr>
              <w:spacing w:after="0" w:line="240" w:lineRule="auto"/>
              <w:jc w:val="both"/>
              <w:rPr>
                <w:rFonts w:cstheme="minorHAnsi"/>
                <w:b/>
                <w:bCs/>
                <w:sz w:val="20"/>
                <w:szCs w:val="20"/>
              </w:rPr>
            </w:pPr>
          </w:p>
        </w:tc>
        <w:tc>
          <w:tcPr>
            <w:tcW w:w="709" w:type="dxa"/>
          </w:tcPr>
          <w:p w:rsidR="00A231EF" w:rsidRPr="00C910CC" w:rsidRDefault="00A231EF" w:rsidP="00EE2DAF">
            <w:pPr>
              <w:spacing w:after="0" w:line="240" w:lineRule="auto"/>
              <w:jc w:val="both"/>
              <w:rPr>
                <w:rFonts w:cstheme="minorHAnsi"/>
                <w:sz w:val="20"/>
                <w:szCs w:val="20"/>
              </w:rPr>
            </w:pPr>
            <w:r w:rsidRPr="00C910CC">
              <w:rPr>
                <w:rFonts w:cstheme="minorHAnsi"/>
                <w:sz w:val="20"/>
                <w:szCs w:val="20"/>
              </w:rPr>
              <w:t>1</w:t>
            </w:r>
          </w:p>
        </w:tc>
        <w:tc>
          <w:tcPr>
            <w:tcW w:w="992" w:type="dxa"/>
            <w:tcBorders>
              <w:right w:val="single" w:sz="4" w:space="0" w:color="auto"/>
            </w:tcBorders>
          </w:tcPr>
          <w:p w:rsidR="00A231EF" w:rsidRPr="00C910CC" w:rsidRDefault="00A231EF" w:rsidP="00EE2DAF">
            <w:pPr>
              <w:spacing w:after="0" w:line="240" w:lineRule="auto"/>
              <w:jc w:val="both"/>
              <w:rPr>
                <w:rFonts w:cstheme="minorHAnsi"/>
                <w:sz w:val="20"/>
                <w:szCs w:val="20"/>
              </w:rPr>
            </w:pPr>
          </w:p>
        </w:tc>
        <w:tc>
          <w:tcPr>
            <w:tcW w:w="1134" w:type="dxa"/>
          </w:tcPr>
          <w:p w:rsidR="00A231EF" w:rsidRPr="00C910CC" w:rsidRDefault="00A231EF" w:rsidP="00EE2DAF">
            <w:pPr>
              <w:spacing w:after="0" w:line="240" w:lineRule="auto"/>
              <w:jc w:val="both"/>
              <w:rPr>
                <w:rFonts w:cstheme="minorHAnsi"/>
                <w:sz w:val="20"/>
                <w:szCs w:val="20"/>
              </w:rPr>
            </w:pPr>
          </w:p>
        </w:tc>
      </w:tr>
      <w:tr w:rsidR="00A231EF" w:rsidRPr="00C910CC" w:rsidTr="00EE2DAF">
        <w:tc>
          <w:tcPr>
            <w:tcW w:w="477" w:type="dxa"/>
          </w:tcPr>
          <w:p w:rsidR="00A231EF" w:rsidRPr="00C910CC" w:rsidRDefault="00A231EF" w:rsidP="00EE2DAF">
            <w:pPr>
              <w:spacing w:after="0" w:line="240" w:lineRule="auto"/>
              <w:jc w:val="both"/>
              <w:rPr>
                <w:rFonts w:cstheme="minorHAnsi"/>
                <w:sz w:val="20"/>
                <w:szCs w:val="20"/>
              </w:rPr>
            </w:pPr>
            <w:r w:rsidRPr="00C910CC">
              <w:rPr>
                <w:rFonts w:cstheme="minorHAnsi"/>
                <w:sz w:val="20"/>
                <w:szCs w:val="20"/>
              </w:rPr>
              <w:t>05</w:t>
            </w:r>
          </w:p>
        </w:tc>
        <w:tc>
          <w:tcPr>
            <w:tcW w:w="4253" w:type="dxa"/>
          </w:tcPr>
          <w:p w:rsidR="00A231EF" w:rsidRPr="00C910CC" w:rsidRDefault="00A231EF" w:rsidP="00EE2DAF">
            <w:pPr>
              <w:spacing w:after="0" w:line="240" w:lineRule="auto"/>
              <w:jc w:val="both"/>
              <w:rPr>
                <w:rFonts w:cstheme="minorHAnsi"/>
                <w:sz w:val="20"/>
                <w:szCs w:val="20"/>
              </w:rPr>
            </w:pPr>
            <w:r w:rsidRPr="00C910CC">
              <w:rPr>
                <w:rFonts w:cstheme="minorHAnsi"/>
                <w:sz w:val="20"/>
                <w:szCs w:val="20"/>
              </w:rPr>
              <w:t>Magnetic contact (C.E. Certified)</w:t>
            </w:r>
          </w:p>
        </w:tc>
        <w:tc>
          <w:tcPr>
            <w:tcW w:w="1701" w:type="dxa"/>
          </w:tcPr>
          <w:p w:rsidR="00A231EF" w:rsidRPr="00C910CC" w:rsidRDefault="00A231EF" w:rsidP="00EE2DAF">
            <w:pPr>
              <w:spacing w:after="0" w:line="240" w:lineRule="auto"/>
              <w:jc w:val="both"/>
              <w:rPr>
                <w:rFonts w:cstheme="minorHAnsi"/>
                <w:b/>
                <w:bCs/>
                <w:sz w:val="20"/>
                <w:szCs w:val="20"/>
              </w:rPr>
            </w:pPr>
          </w:p>
        </w:tc>
        <w:tc>
          <w:tcPr>
            <w:tcW w:w="709" w:type="dxa"/>
          </w:tcPr>
          <w:p w:rsidR="00A231EF" w:rsidRPr="00C910CC" w:rsidRDefault="00A231EF" w:rsidP="00EE2DAF">
            <w:pPr>
              <w:spacing w:after="0" w:line="240" w:lineRule="auto"/>
              <w:jc w:val="both"/>
              <w:rPr>
                <w:rFonts w:cstheme="minorHAnsi"/>
                <w:sz w:val="20"/>
                <w:szCs w:val="20"/>
              </w:rPr>
            </w:pPr>
            <w:r w:rsidRPr="00C910CC">
              <w:rPr>
                <w:rFonts w:cstheme="minorHAnsi"/>
                <w:sz w:val="20"/>
                <w:szCs w:val="20"/>
              </w:rPr>
              <w:t>1</w:t>
            </w:r>
          </w:p>
        </w:tc>
        <w:tc>
          <w:tcPr>
            <w:tcW w:w="992" w:type="dxa"/>
            <w:tcBorders>
              <w:right w:val="single" w:sz="4" w:space="0" w:color="auto"/>
            </w:tcBorders>
          </w:tcPr>
          <w:p w:rsidR="00A231EF" w:rsidRPr="00C910CC" w:rsidRDefault="00A231EF" w:rsidP="00EE2DAF">
            <w:pPr>
              <w:spacing w:after="0" w:line="240" w:lineRule="auto"/>
              <w:jc w:val="both"/>
              <w:rPr>
                <w:rFonts w:cstheme="minorHAnsi"/>
                <w:b/>
                <w:bCs/>
                <w:sz w:val="20"/>
                <w:szCs w:val="20"/>
              </w:rPr>
            </w:pPr>
          </w:p>
        </w:tc>
        <w:tc>
          <w:tcPr>
            <w:tcW w:w="1134" w:type="dxa"/>
          </w:tcPr>
          <w:p w:rsidR="00A231EF" w:rsidRPr="00C910CC" w:rsidRDefault="00A231EF" w:rsidP="00EE2DAF">
            <w:pPr>
              <w:spacing w:after="0" w:line="240" w:lineRule="auto"/>
              <w:jc w:val="both"/>
              <w:rPr>
                <w:rFonts w:cstheme="minorHAnsi"/>
                <w:sz w:val="20"/>
                <w:szCs w:val="20"/>
              </w:rPr>
            </w:pPr>
          </w:p>
        </w:tc>
      </w:tr>
      <w:tr w:rsidR="00A231EF" w:rsidRPr="00C910CC" w:rsidTr="00EE2DAF">
        <w:tc>
          <w:tcPr>
            <w:tcW w:w="477" w:type="dxa"/>
          </w:tcPr>
          <w:p w:rsidR="00A231EF" w:rsidRPr="00C910CC" w:rsidRDefault="00A231EF" w:rsidP="00EE2DAF">
            <w:pPr>
              <w:spacing w:after="0" w:line="240" w:lineRule="auto"/>
              <w:jc w:val="both"/>
              <w:rPr>
                <w:rFonts w:cstheme="minorHAnsi"/>
                <w:sz w:val="20"/>
                <w:szCs w:val="20"/>
              </w:rPr>
            </w:pPr>
            <w:r w:rsidRPr="00C910CC">
              <w:rPr>
                <w:rFonts w:cstheme="minorHAnsi"/>
                <w:sz w:val="20"/>
                <w:szCs w:val="20"/>
              </w:rPr>
              <w:t>06</w:t>
            </w:r>
          </w:p>
        </w:tc>
        <w:tc>
          <w:tcPr>
            <w:tcW w:w="4253" w:type="dxa"/>
          </w:tcPr>
          <w:p w:rsidR="00A231EF" w:rsidRPr="00C910CC" w:rsidRDefault="00A231EF" w:rsidP="00EE2DAF">
            <w:pPr>
              <w:spacing w:after="0" w:line="240" w:lineRule="auto"/>
              <w:jc w:val="both"/>
              <w:rPr>
                <w:rFonts w:cstheme="minorHAnsi"/>
                <w:sz w:val="20"/>
                <w:szCs w:val="20"/>
              </w:rPr>
            </w:pPr>
            <w:r w:rsidRPr="00C910CC">
              <w:rPr>
                <w:rFonts w:cstheme="minorHAnsi"/>
                <w:sz w:val="20"/>
                <w:szCs w:val="20"/>
              </w:rPr>
              <w:t>PIR sensor (C.E. Certified)</w:t>
            </w:r>
          </w:p>
        </w:tc>
        <w:tc>
          <w:tcPr>
            <w:tcW w:w="1701" w:type="dxa"/>
          </w:tcPr>
          <w:p w:rsidR="00A231EF" w:rsidRPr="00C910CC" w:rsidRDefault="00A231EF" w:rsidP="00EE2DAF">
            <w:pPr>
              <w:spacing w:after="0" w:line="240" w:lineRule="auto"/>
              <w:jc w:val="both"/>
              <w:rPr>
                <w:rFonts w:cstheme="minorHAnsi"/>
                <w:b/>
                <w:bCs/>
                <w:sz w:val="20"/>
                <w:szCs w:val="20"/>
              </w:rPr>
            </w:pPr>
          </w:p>
        </w:tc>
        <w:tc>
          <w:tcPr>
            <w:tcW w:w="709" w:type="dxa"/>
          </w:tcPr>
          <w:p w:rsidR="00A231EF" w:rsidRPr="00C910CC" w:rsidRDefault="00A231EF" w:rsidP="00EE2DAF">
            <w:pPr>
              <w:spacing w:after="0" w:line="240" w:lineRule="auto"/>
              <w:jc w:val="both"/>
              <w:rPr>
                <w:rFonts w:cstheme="minorHAnsi"/>
                <w:sz w:val="20"/>
                <w:szCs w:val="20"/>
              </w:rPr>
            </w:pPr>
            <w:r w:rsidRPr="00C910CC">
              <w:rPr>
                <w:rFonts w:cstheme="minorHAnsi"/>
                <w:sz w:val="20"/>
                <w:szCs w:val="20"/>
              </w:rPr>
              <w:t>2</w:t>
            </w:r>
          </w:p>
        </w:tc>
        <w:tc>
          <w:tcPr>
            <w:tcW w:w="992" w:type="dxa"/>
            <w:tcBorders>
              <w:right w:val="single" w:sz="4" w:space="0" w:color="auto"/>
            </w:tcBorders>
          </w:tcPr>
          <w:p w:rsidR="00A231EF" w:rsidRPr="00C910CC" w:rsidRDefault="00A231EF" w:rsidP="00EE2DAF">
            <w:pPr>
              <w:spacing w:after="0" w:line="240" w:lineRule="auto"/>
              <w:jc w:val="both"/>
              <w:rPr>
                <w:rFonts w:cstheme="minorHAnsi"/>
                <w:sz w:val="20"/>
                <w:szCs w:val="20"/>
              </w:rPr>
            </w:pPr>
          </w:p>
        </w:tc>
        <w:tc>
          <w:tcPr>
            <w:tcW w:w="1134" w:type="dxa"/>
          </w:tcPr>
          <w:p w:rsidR="00A231EF" w:rsidRPr="00C910CC" w:rsidRDefault="00A231EF" w:rsidP="00EE2DAF">
            <w:pPr>
              <w:spacing w:after="0" w:line="240" w:lineRule="auto"/>
              <w:jc w:val="both"/>
              <w:rPr>
                <w:rFonts w:cstheme="minorHAnsi"/>
                <w:sz w:val="20"/>
                <w:szCs w:val="20"/>
              </w:rPr>
            </w:pPr>
          </w:p>
        </w:tc>
      </w:tr>
      <w:tr w:rsidR="00A231EF" w:rsidRPr="00C910CC" w:rsidTr="00EE2DAF">
        <w:tc>
          <w:tcPr>
            <w:tcW w:w="477" w:type="dxa"/>
          </w:tcPr>
          <w:p w:rsidR="00A231EF" w:rsidRPr="00C910CC" w:rsidRDefault="00A231EF" w:rsidP="00EE2DAF">
            <w:pPr>
              <w:spacing w:after="0" w:line="240" w:lineRule="auto"/>
              <w:jc w:val="both"/>
              <w:rPr>
                <w:rFonts w:cstheme="minorHAnsi"/>
                <w:sz w:val="20"/>
                <w:szCs w:val="20"/>
              </w:rPr>
            </w:pPr>
            <w:r w:rsidRPr="00C910CC">
              <w:rPr>
                <w:rFonts w:cstheme="minorHAnsi"/>
                <w:sz w:val="20"/>
                <w:szCs w:val="20"/>
              </w:rPr>
              <w:t>07</w:t>
            </w:r>
          </w:p>
        </w:tc>
        <w:tc>
          <w:tcPr>
            <w:tcW w:w="4253" w:type="dxa"/>
          </w:tcPr>
          <w:p w:rsidR="00A231EF" w:rsidRPr="00C910CC" w:rsidRDefault="00A231EF" w:rsidP="00EE2DAF">
            <w:pPr>
              <w:spacing w:after="0" w:line="240" w:lineRule="auto"/>
              <w:jc w:val="both"/>
              <w:rPr>
                <w:rFonts w:cstheme="minorHAnsi"/>
                <w:sz w:val="20"/>
                <w:szCs w:val="20"/>
              </w:rPr>
            </w:pPr>
            <w:r w:rsidRPr="00C910CC">
              <w:rPr>
                <w:rFonts w:cstheme="minorHAnsi"/>
                <w:sz w:val="20"/>
                <w:szCs w:val="20"/>
              </w:rPr>
              <w:t>Vibration Sensors</w:t>
            </w:r>
          </w:p>
        </w:tc>
        <w:tc>
          <w:tcPr>
            <w:tcW w:w="1701" w:type="dxa"/>
          </w:tcPr>
          <w:p w:rsidR="00A231EF" w:rsidRPr="00C910CC" w:rsidRDefault="00A231EF" w:rsidP="00EE2DAF">
            <w:pPr>
              <w:spacing w:after="0" w:line="240" w:lineRule="auto"/>
              <w:jc w:val="both"/>
              <w:rPr>
                <w:rFonts w:cstheme="minorHAnsi"/>
                <w:b/>
                <w:bCs/>
                <w:sz w:val="20"/>
                <w:szCs w:val="20"/>
              </w:rPr>
            </w:pPr>
          </w:p>
        </w:tc>
        <w:tc>
          <w:tcPr>
            <w:tcW w:w="709" w:type="dxa"/>
          </w:tcPr>
          <w:p w:rsidR="00A231EF" w:rsidRPr="00C910CC" w:rsidRDefault="00A231EF" w:rsidP="00EE2DAF">
            <w:pPr>
              <w:spacing w:after="0" w:line="240" w:lineRule="auto"/>
              <w:jc w:val="both"/>
              <w:rPr>
                <w:rFonts w:cstheme="minorHAnsi"/>
                <w:sz w:val="20"/>
                <w:szCs w:val="20"/>
              </w:rPr>
            </w:pPr>
            <w:r w:rsidRPr="00C910CC">
              <w:rPr>
                <w:rFonts w:cstheme="minorHAnsi"/>
                <w:sz w:val="20"/>
                <w:szCs w:val="20"/>
              </w:rPr>
              <w:t>1</w:t>
            </w:r>
          </w:p>
        </w:tc>
        <w:tc>
          <w:tcPr>
            <w:tcW w:w="992" w:type="dxa"/>
            <w:tcBorders>
              <w:right w:val="single" w:sz="4" w:space="0" w:color="auto"/>
            </w:tcBorders>
          </w:tcPr>
          <w:p w:rsidR="00A231EF" w:rsidRPr="00C910CC" w:rsidRDefault="00A231EF" w:rsidP="00EE2DAF">
            <w:pPr>
              <w:spacing w:after="0" w:line="240" w:lineRule="auto"/>
              <w:jc w:val="both"/>
              <w:rPr>
                <w:rFonts w:cstheme="minorHAnsi"/>
                <w:sz w:val="20"/>
                <w:szCs w:val="20"/>
              </w:rPr>
            </w:pPr>
          </w:p>
        </w:tc>
        <w:tc>
          <w:tcPr>
            <w:tcW w:w="1134" w:type="dxa"/>
          </w:tcPr>
          <w:p w:rsidR="00A231EF" w:rsidRPr="00C910CC" w:rsidRDefault="00A231EF" w:rsidP="00EE2DAF">
            <w:pPr>
              <w:spacing w:after="0" w:line="240" w:lineRule="auto"/>
              <w:jc w:val="both"/>
              <w:rPr>
                <w:rFonts w:cstheme="minorHAnsi"/>
                <w:sz w:val="20"/>
                <w:szCs w:val="20"/>
              </w:rPr>
            </w:pPr>
          </w:p>
        </w:tc>
      </w:tr>
      <w:tr w:rsidR="00A231EF" w:rsidRPr="00C910CC" w:rsidTr="00EE2DAF">
        <w:tc>
          <w:tcPr>
            <w:tcW w:w="477" w:type="dxa"/>
          </w:tcPr>
          <w:p w:rsidR="00A231EF" w:rsidRPr="00C910CC" w:rsidRDefault="00A231EF" w:rsidP="00EE2DAF">
            <w:pPr>
              <w:spacing w:after="0" w:line="240" w:lineRule="auto"/>
              <w:jc w:val="both"/>
              <w:rPr>
                <w:rFonts w:cstheme="minorHAnsi"/>
                <w:sz w:val="20"/>
                <w:szCs w:val="20"/>
              </w:rPr>
            </w:pPr>
            <w:r w:rsidRPr="00C910CC">
              <w:rPr>
                <w:rFonts w:cstheme="minorHAnsi"/>
                <w:sz w:val="20"/>
                <w:szCs w:val="20"/>
              </w:rPr>
              <w:t>08</w:t>
            </w:r>
          </w:p>
        </w:tc>
        <w:tc>
          <w:tcPr>
            <w:tcW w:w="4253" w:type="dxa"/>
          </w:tcPr>
          <w:p w:rsidR="00A231EF" w:rsidRPr="00C910CC" w:rsidRDefault="00A231EF" w:rsidP="00EE2DAF">
            <w:pPr>
              <w:spacing w:after="0" w:line="240" w:lineRule="auto"/>
              <w:jc w:val="both"/>
              <w:rPr>
                <w:rFonts w:cstheme="minorHAnsi"/>
                <w:sz w:val="20"/>
                <w:szCs w:val="20"/>
              </w:rPr>
            </w:pPr>
            <w:r>
              <w:rPr>
                <w:rFonts w:cstheme="minorHAnsi"/>
                <w:sz w:val="20"/>
                <w:szCs w:val="20"/>
              </w:rPr>
              <w:t>Shutter contact sensors</w:t>
            </w:r>
          </w:p>
        </w:tc>
        <w:tc>
          <w:tcPr>
            <w:tcW w:w="1701" w:type="dxa"/>
          </w:tcPr>
          <w:p w:rsidR="00A231EF" w:rsidRPr="00C910CC" w:rsidRDefault="00A231EF" w:rsidP="00EE2DAF">
            <w:pPr>
              <w:spacing w:after="0" w:line="240" w:lineRule="auto"/>
              <w:jc w:val="both"/>
              <w:rPr>
                <w:rFonts w:cstheme="minorHAnsi"/>
                <w:b/>
                <w:bCs/>
                <w:sz w:val="20"/>
                <w:szCs w:val="20"/>
              </w:rPr>
            </w:pPr>
          </w:p>
        </w:tc>
        <w:tc>
          <w:tcPr>
            <w:tcW w:w="709" w:type="dxa"/>
          </w:tcPr>
          <w:p w:rsidR="00A231EF" w:rsidRPr="00C910CC" w:rsidRDefault="009B0028" w:rsidP="00EE2DAF">
            <w:pPr>
              <w:spacing w:after="0" w:line="240" w:lineRule="auto"/>
              <w:jc w:val="both"/>
              <w:rPr>
                <w:rFonts w:cstheme="minorHAnsi"/>
                <w:sz w:val="20"/>
                <w:szCs w:val="20"/>
              </w:rPr>
            </w:pPr>
            <w:r>
              <w:rPr>
                <w:rFonts w:cstheme="minorHAnsi"/>
                <w:sz w:val="20"/>
                <w:szCs w:val="20"/>
              </w:rPr>
              <w:t>1</w:t>
            </w:r>
          </w:p>
        </w:tc>
        <w:tc>
          <w:tcPr>
            <w:tcW w:w="992" w:type="dxa"/>
            <w:tcBorders>
              <w:right w:val="single" w:sz="4" w:space="0" w:color="auto"/>
            </w:tcBorders>
          </w:tcPr>
          <w:p w:rsidR="00A231EF" w:rsidRPr="00C910CC" w:rsidRDefault="00A231EF" w:rsidP="00EE2DAF">
            <w:pPr>
              <w:spacing w:after="0" w:line="240" w:lineRule="auto"/>
              <w:jc w:val="both"/>
              <w:rPr>
                <w:rFonts w:cstheme="minorHAnsi"/>
                <w:sz w:val="20"/>
                <w:szCs w:val="20"/>
              </w:rPr>
            </w:pPr>
          </w:p>
        </w:tc>
        <w:tc>
          <w:tcPr>
            <w:tcW w:w="1134" w:type="dxa"/>
          </w:tcPr>
          <w:p w:rsidR="00A231EF" w:rsidRPr="00C910CC" w:rsidRDefault="00A231EF" w:rsidP="00EE2DAF">
            <w:pPr>
              <w:spacing w:after="0" w:line="240" w:lineRule="auto"/>
              <w:jc w:val="both"/>
              <w:rPr>
                <w:rFonts w:cstheme="minorHAnsi"/>
                <w:sz w:val="20"/>
                <w:szCs w:val="20"/>
              </w:rPr>
            </w:pPr>
          </w:p>
        </w:tc>
      </w:tr>
      <w:tr w:rsidR="00A231EF" w:rsidRPr="00C910CC" w:rsidTr="00EE2DAF">
        <w:tc>
          <w:tcPr>
            <w:tcW w:w="477" w:type="dxa"/>
          </w:tcPr>
          <w:p w:rsidR="00A231EF" w:rsidRPr="00C910CC" w:rsidRDefault="00A231EF" w:rsidP="00EE2DAF">
            <w:pPr>
              <w:spacing w:after="0" w:line="240" w:lineRule="auto"/>
              <w:jc w:val="both"/>
              <w:rPr>
                <w:rFonts w:cstheme="minorHAnsi"/>
                <w:sz w:val="20"/>
                <w:szCs w:val="20"/>
              </w:rPr>
            </w:pPr>
            <w:r w:rsidRPr="00C910CC">
              <w:rPr>
                <w:rFonts w:cstheme="minorHAnsi"/>
                <w:sz w:val="20"/>
                <w:szCs w:val="20"/>
              </w:rPr>
              <w:t>09</w:t>
            </w:r>
          </w:p>
        </w:tc>
        <w:tc>
          <w:tcPr>
            <w:tcW w:w="4253" w:type="dxa"/>
          </w:tcPr>
          <w:p w:rsidR="00A231EF" w:rsidRDefault="00A231EF" w:rsidP="00EE2DAF">
            <w:pPr>
              <w:spacing w:after="0" w:line="240" w:lineRule="auto"/>
              <w:jc w:val="both"/>
              <w:rPr>
                <w:rFonts w:cstheme="minorHAnsi"/>
                <w:sz w:val="20"/>
                <w:szCs w:val="20"/>
              </w:rPr>
            </w:pPr>
            <w:r>
              <w:rPr>
                <w:rFonts w:cstheme="minorHAnsi"/>
                <w:sz w:val="20"/>
                <w:szCs w:val="20"/>
              </w:rPr>
              <w:t>Flame detectors</w:t>
            </w:r>
          </w:p>
        </w:tc>
        <w:tc>
          <w:tcPr>
            <w:tcW w:w="1701" w:type="dxa"/>
          </w:tcPr>
          <w:p w:rsidR="00A231EF" w:rsidRPr="00C910CC" w:rsidRDefault="00A231EF" w:rsidP="00EE2DAF">
            <w:pPr>
              <w:spacing w:after="0" w:line="240" w:lineRule="auto"/>
              <w:jc w:val="both"/>
              <w:rPr>
                <w:rFonts w:cstheme="minorHAnsi"/>
                <w:b/>
                <w:bCs/>
                <w:sz w:val="20"/>
                <w:szCs w:val="20"/>
              </w:rPr>
            </w:pPr>
          </w:p>
        </w:tc>
        <w:tc>
          <w:tcPr>
            <w:tcW w:w="709" w:type="dxa"/>
          </w:tcPr>
          <w:p w:rsidR="00A231EF" w:rsidRPr="00C910CC" w:rsidRDefault="009B0028" w:rsidP="00EE2DAF">
            <w:pPr>
              <w:spacing w:after="0" w:line="240" w:lineRule="auto"/>
              <w:jc w:val="both"/>
              <w:rPr>
                <w:rFonts w:cstheme="minorHAnsi"/>
                <w:sz w:val="20"/>
                <w:szCs w:val="20"/>
              </w:rPr>
            </w:pPr>
            <w:r>
              <w:rPr>
                <w:rFonts w:cstheme="minorHAnsi"/>
                <w:sz w:val="20"/>
                <w:szCs w:val="20"/>
              </w:rPr>
              <w:t>1</w:t>
            </w:r>
          </w:p>
        </w:tc>
        <w:tc>
          <w:tcPr>
            <w:tcW w:w="992" w:type="dxa"/>
            <w:tcBorders>
              <w:right w:val="single" w:sz="4" w:space="0" w:color="auto"/>
            </w:tcBorders>
          </w:tcPr>
          <w:p w:rsidR="00A231EF" w:rsidRPr="00C910CC" w:rsidRDefault="00A231EF" w:rsidP="00EE2DAF">
            <w:pPr>
              <w:spacing w:after="0" w:line="240" w:lineRule="auto"/>
              <w:jc w:val="both"/>
              <w:rPr>
                <w:rFonts w:cstheme="minorHAnsi"/>
                <w:sz w:val="20"/>
                <w:szCs w:val="20"/>
              </w:rPr>
            </w:pPr>
          </w:p>
        </w:tc>
        <w:tc>
          <w:tcPr>
            <w:tcW w:w="1134" w:type="dxa"/>
          </w:tcPr>
          <w:p w:rsidR="00A231EF" w:rsidRPr="00C910CC" w:rsidRDefault="00A231EF" w:rsidP="00EE2DAF">
            <w:pPr>
              <w:spacing w:after="0" w:line="240" w:lineRule="auto"/>
              <w:jc w:val="both"/>
              <w:rPr>
                <w:rFonts w:cstheme="minorHAnsi"/>
                <w:sz w:val="20"/>
                <w:szCs w:val="20"/>
              </w:rPr>
            </w:pPr>
          </w:p>
        </w:tc>
      </w:tr>
      <w:tr w:rsidR="00A231EF" w:rsidRPr="00C910CC" w:rsidTr="00EE2DAF">
        <w:tc>
          <w:tcPr>
            <w:tcW w:w="477" w:type="dxa"/>
          </w:tcPr>
          <w:p w:rsidR="00A231EF" w:rsidRPr="00C910CC" w:rsidRDefault="00A231EF" w:rsidP="00EE2DAF">
            <w:pPr>
              <w:spacing w:after="0" w:line="240" w:lineRule="auto"/>
              <w:jc w:val="both"/>
              <w:rPr>
                <w:rFonts w:cstheme="minorHAnsi"/>
                <w:sz w:val="20"/>
                <w:szCs w:val="20"/>
              </w:rPr>
            </w:pPr>
            <w:r w:rsidRPr="00C910CC">
              <w:rPr>
                <w:rFonts w:cstheme="minorHAnsi"/>
                <w:sz w:val="20"/>
                <w:szCs w:val="20"/>
              </w:rPr>
              <w:t>10</w:t>
            </w:r>
          </w:p>
        </w:tc>
        <w:tc>
          <w:tcPr>
            <w:tcW w:w="4253" w:type="dxa"/>
          </w:tcPr>
          <w:p w:rsidR="00A231EF" w:rsidRPr="00C910CC" w:rsidRDefault="00A231EF" w:rsidP="00EE2DAF">
            <w:pPr>
              <w:spacing w:after="0" w:line="240" w:lineRule="auto"/>
              <w:jc w:val="both"/>
              <w:rPr>
                <w:rFonts w:cstheme="minorHAnsi"/>
                <w:sz w:val="20"/>
                <w:szCs w:val="20"/>
              </w:rPr>
            </w:pPr>
            <w:r w:rsidRPr="00C910CC">
              <w:rPr>
                <w:rFonts w:cstheme="minorHAnsi"/>
                <w:sz w:val="20"/>
                <w:szCs w:val="20"/>
              </w:rPr>
              <w:t xml:space="preserve">Panic switch </w:t>
            </w:r>
          </w:p>
        </w:tc>
        <w:tc>
          <w:tcPr>
            <w:tcW w:w="1701" w:type="dxa"/>
          </w:tcPr>
          <w:p w:rsidR="00A231EF" w:rsidRPr="00C910CC" w:rsidRDefault="00A231EF" w:rsidP="00EE2DAF">
            <w:pPr>
              <w:spacing w:after="0" w:line="240" w:lineRule="auto"/>
              <w:jc w:val="both"/>
              <w:rPr>
                <w:rFonts w:cstheme="minorHAnsi"/>
                <w:sz w:val="20"/>
                <w:szCs w:val="20"/>
              </w:rPr>
            </w:pPr>
          </w:p>
        </w:tc>
        <w:tc>
          <w:tcPr>
            <w:tcW w:w="709" w:type="dxa"/>
          </w:tcPr>
          <w:p w:rsidR="00A231EF" w:rsidRPr="00C910CC" w:rsidRDefault="00A231EF" w:rsidP="00EE2DAF">
            <w:pPr>
              <w:spacing w:after="0" w:line="240" w:lineRule="auto"/>
              <w:jc w:val="both"/>
              <w:rPr>
                <w:rFonts w:cstheme="minorHAnsi"/>
                <w:sz w:val="20"/>
                <w:szCs w:val="20"/>
              </w:rPr>
            </w:pPr>
            <w:r w:rsidRPr="00C910CC">
              <w:rPr>
                <w:rFonts w:cstheme="minorHAnsi"/>
                <w:sz w:val="20"/>
                <w:szCs w:val="20"/>
              </w:rPr>
              <w:t>5</w:t>
            </w:r>
          </w:p>
        </w:tc>
        <w:tc>
          <w:tcPr>
            <w:tcW w:w="992" w:type="dxa"/>
            <w:tcBorders>
              <w:right w:val="single" w:sz="4" w:space="0" w:color="auto"/>
            </w:tcBorders>
          </w:tcPr>
          <w:p w:rsidR="00A231EF" w:rsidRPr="00C910CC" w:rsidRDefault="00A231EF" w:rsidP="00EE2DAF">
            <w:pPr>
              <w:spacing w:after="0" w:line="240" w:lineRule="auto"/>
              <w:jc w:val="both"/>
              <w:rPr>
                <w:rFonts w:cstheme="minorHAnsi"/>
                <w:sz w:val="20"/>
                <w:szCs w:val="20"/>
              </w:rPr>
            </w:pPr>
          </w:p>
        </w:tc>
        <w:tc>
          <w:tcPr>
            <w:tcW w:w="1134" w:type="dxa"/>
          </w:tcPr>
          <w:p w:rsidR="00A231EF" w:rsidRPr="00C910CC" w:rsidRDefault="00A231EF" w:rsidP="00EE2DAF">
            <w:pPr>
              <w:spacing w:after="0" w:line="240" w:lineRule="auto"/>
              <w:jc w:val="both"/>
              <w:rPr>
                <w:rFonts w:cstheme="minorHAnsi"/>
                <w:sz w:val="20"/>
                <w:szCs w:val="20"/>
              </w:rPr>
            </w:pPr>
          </w:p>
        </w:tc>
      </w:tr>
      <w:tr w:rsidR="00A231EF" w:rsidRPr="00C910CC" w:rsidTr="00EE2DAF">
        <w:tc>
          <w:tcPr>
            <w:tcW w:w="477" w:type="dxa"/>
          </w:tcPr>
          <w:p w:rsidR="00A231EF" w:rsidRPr="00C910CC" w:rsidRDefault="00A231EF" w:rsidP="00EE2DAF">
            <w:pPr>
              <w:spacing w:after="0" w:line="240" w:lineRule="auto"/>
              <w:jc w:val="both"/>
              <w:rPr>
                <w:rFonts w:cstheme="minorHAnsi"/>
                <w:sz w:val="20"/>
                <w:szCs w:val="20"/>
              </w:rPr>
            </w:pPr>
            <w:r w:rsidRPr="00C910CC">
              <w:rPr>
                <w:rFonts w:cstheme="minorHAnsi"/>
                <w:sz w:val="20"/>
                <w:szCs w:val="20"/>
              </w:rPr>
              <w:t>11</w:t>
            </w:r>
          </w:p>
        </w:tc>
        <w:tc>
          <w:tcPr>
            <w:tcW w:w="4253" w:type="dxa"/>
          </w:tcPr>
          <w:p w:rsidR="00A231EF" w:rsidRPr="00C910CC" w:rsidRDefault="00A231EF" w:rsidP="00EE2DAF">
            <w:pPr>
              <w:spacing w:after="0" w:line="240" w:lineRule="auto"/>
              <w:jc w:val="both"/>
              <w:rPr>
                <w:rFonts w:cstheme="minorHAnsi"/>
                <w:sz w:val="20"/>
                <w:szCs w:val="20"/>
              </w:rPr>
            </w:pPr>
            <w:r w:rsidRPr="00C910CC">
              <w:rPr>
                <w:rFonts w:cstheme="minorHAnsi"/>
                <w:sz w:val="20"/>
                <w:szCs w:val="20"/>
              </w:rPr>
              <w:t xml:space="preserve">Hooter </w:t>
            </w:r>
          </w:p>
        </w:tc>
        <w:tc>
          <w:tcPr>
            <w:tcW w:w="1701" w:type="dxa"/>
          </w:tcPr>
          <w:p w:rsidR="00A231EF" w:rsidRPr="00C910CC" w:rsidRDefault="00A231EF" w:rsidP="00EE2DAF">
            <w:pPr>
              <w:spacing w:after="0" w:line="240" w:lineRule="auto"/>
              <w:jc w:val="both"/>
              <w:rPr>
                <w:rFonts w:cstheme="minorHAnsi"/>
                <w:b/>
                <w:bCs/>
                <w:sz w:val="20"/>
                <w:szCs w:val="20"/>
              </w:rPr>
            </w:pPr>
          </w:p>
        </w:tc>
        <w:tc>
          <w:tcPr>
            <w:tcW w:w="709" w:type="dxa"/>
          </w:tcPr>
          <w:p w:rsidR="00A231EF" w:rsidRPr="00C910CC" w:rsidRDefault="00A231EF" w:rsidP="00EE2DAF">
            <w:pPr>
              <w:spacing w:after="0" w:line="240" w:lineRule="auto"/>
              <w:jc w:val="both"/>
              <w:rPr>
                <w:rFonts w:cstheme="minorHAnsi"/>
                <w:sz w:val="20"/>
                <w:szCs w:val="20"/>
              </w:rPr>
            </w:pPr>
            <w:r w:rsidRPr="00C910CC">
              <w:rPr>
                <w:rFonts w:cstheme="minorHAnsi"/>
                <w:sz w:val="20"/>
                <w:szCs w:val="20"/>
              </w:rPr>
              <w:t>2</w:t>
            </w:r>
          </w:p>
        </w:tc>
        <w:tc>
          <w:tcPr>
            <w:tcW w:w="992" w:type="dxa"/>
            <w:tcBorders>
              <w:right w:val="single" w:sz="4" w:space="0" w:color="auto"/>
            </w:tcBorders>
          </w:tcPr>
          <w:p w:rsidR="00A231EF" w:rsidRPr="00C910CC" w:rsidRDefault="00A231EF" w:rsidP="00EE2DAF">
            <w:pPr>
              <w:spacing w:after="0" w:line="240" w:lineRule="auto"/>
              <w:jc w:val="both"/>
              <w:rPr>
                <w:rFonts w:cstheme="minorHAnsi"/>
                <w:sz w:val="20"/>
                <w:szCs w:val="20"/>
              </w:rPr>
            </w:pPr>
          </w:p>
        </w:tc>
        <w:tc>
          <w:tcPr>
            <w:tcW w:w="1134" w:type="dxa"/>
          </w:tcPr>
          <w:p w:rsidR="00A231EF" w:rsidRPr="00C910CC" w:rsidRDefault="00A231EF" w:rsidP="00EE2DAF">
            <w:pPr>
              <w:spacing w:after="0" w:line="240" w:lineRule="auto"/>
              <w:jc w:val="both"/>
              <w:rPr>
                <w:rFonts w:cstheme="minorHAnsi"/>
                <w:sz w:val="20"/>
                <w:szCs w:val="20"/>
              </w:rPr>
            </w:pPr>
          </w:p>
        </w:tc>
      </w:tr>
      <w:tr w:rsidR="00A231EF" w:rsidRPr="00C910CC" w:rsidTr="00EE2DAF">
        <w:tc>
          <w:tcPr>
            <w:tcW w:w="477" w:type="dxa"/>
          </w:tcPr>
          <w:p w:rsidR="00A231EF" w:rsidRPr="00C910CC" w:rsidRDefault="00A231EF" w:rsidP="00EE2DAF">
            <w:pPr>
              <w:spacing w:after="0" w:line="240" w:lineRule="auto"/>
              <w:jc w:val="both"/>
              <w:rPr>
                <w:rFonts w:cstheme="minorHAnsi"/>
                <w:sz w:val="20"/>
                <w:szCs w:val="20"/>
              </w:rPr>
            </w:pPr>
            <w:r w:rsidRPr="00C910CC">
              <w:rPr>
                <w:rFonts w:cstheme="minorHAnsi"/>
                <w:sz w:val="20"/>
                <w:szCs w:val="20"/>
              </w:rPr>
              <w:t>12</w:t>
            </w:r>
          </w:p>
        </w:tc>
        <w:tc>
          <w:tcPr>
            <w:tcW w:w="4253" w:type="dxa"/>
          </w:tcPr>
          <w:p w:rsidR="00A231EF" w:rsidRPr="00C910CC" w:rsidRDefault="00A231EF" w:rsidP="00EE2DAF">
            <w:pPr>
              <w:spacing w:after="0" w:line="240" w:lineRule="auto"/>
              <w:jc w:val="both"/>
              <w:rPr>
                <w:rFonts w:cstheme="minorHAnsi"/>
                <w:sz w:val="20"/>
                <w:szCs w:val="20"/>
              </w:rPr>
            </w:pPr>
            <w:r w:rsidRPr="00C910CC">
              <w:rPr>
                <w:rFonts w:cstheme="minorHAnsi"/>
                <w:sz w:val="20"/>
                <w:szCs w:val="20"/>
              </w:rPr>
              <w:t>Motorized Siren</w:t>
            </w:r>
          </w:p>
        </w:tc>
        <w:tc>
          <w:tcPr>
            <w:tcW w:w="1701" w:type="dxa"/>
          </w:tcPr>
          <w:p w:rsidR="00A231EF" w:rsidRPr="00C910CC" w:rsidRDefault="00A231EF" w:rsidP="00EE2DAF">
            <w:pPr>
              <w:spacing w:after="0" w:line="240" w:lineRule="auto"/>
              <w:jc w:val="both"/>
              <w:rPr>
                <w:rFonts w:cstheme="minorHAnsi"/>
                <w:b/>
                <w:bCs/>
                <w:sz w:val="20"/>
                <w:szCs w:val="20"/>
              </w:rPr>
            </w:pPr>
          </w:p>
        </w:tc>
        <w:tc>
          <w:tcPr>
            <w:tcW w:w="709" w:type="dxa"/>
          </w:tcPr>
          <w:p w:rsidR="00A231EF" w:rsidRPr="00C910CC" w:rsidRDefault="00A231EF" w:rsidP="00EE2DAF">
            <w:pPr>
              <w:spacing w:after="0" w:line="240" w:lineRule="auto"/>
              <w:jc w:val="both"/>
              <w:rPr>
                <w:rFonts w:cstheme="minorHAnsi"/>
                <w:sz w:val="20"/>
                <w:szCs w:val="20"/>
              </w:rPr>
            </w:pPr>
            <w:r w:rsidRPr="00C910CC">
              <w:rPr>
                <w:rFonts w:cstheme="minorHAnsi"/>
                <w:sz w:val="20"/>
                <w:szCs w:val="20"/>
              </w:rPr>
              <w:t>1</w:t>
            </w:r>
          </w:p>
        </w:tc>
        <w:tc>
          <w:tcPr>
            <w:tcW w:w="992" w:type="dxa"/>
            <w:tcBorders>
              <w:right w:val="single" w:sz="4" w:space="0" w:color="auto"/>
            </w:tcBorders>
          </w:tcPr>
          <w:p w:rsidR="00A231EF" w:rsidRPr="00C910CC" w:rsidRDefault="00A231EF" w:rsidP="00EE2DAF">
            <w:pPr>
              <w:spacing w:after="0" w:line="240" w:lineRule="auto"/>
              <w:jc w:val="both"/>
              <w:rPr>
                <w:rFonts w:cstheme="minorHAnsi"/>
                <w:sz w:val="20"/>
                <w:szCs w:val="20"/>
              </w:rPr>
            </w:pPr>
          </w:p>
        </w:tc>
        <w:tc>
          <w:tcPr>
            <w:tcW w:w="1134" w:type="dxa"/>
          </w:tcPr>
          <w:p w:rsidR="00A231EF" w:rsidRPr="00C910CC" w:rsidRDefault="00A231EF" w:rsidP="00EE2DAF">
            <w:pPr>
              <w:spacing w:after="0" w:line="240" w:lineRule="auto"/>
              <w:jc w:val="both"/>
              <w:rPr>
                <w:rFonts w:cstheme="minorHAnsi"/>
                <w:sz w:val="20"/>
                <w:szCs w:val="20"/>
              </w:rPr>
            </w:pPr>
          </w:p>
        </w:tc>
      </w:tr>
      <w:tr w:rsidR="00A231EF" w:rsidRPr="00C910CC" w:rsidTr="00EE2DAF">
        <w:tc>
          <w:tcPr>
            <w:tcW w:w="477" w:type="dxa"/>
          </w:tcPr>
          <w:p w:rsidR="00A231EF" w:rsidRPr="00C910CC" w:rsidRDefault="00A231EF" w:rsidP="00EE2DAF">
            <w:pPr>
              <w:spacing w:after="0" w:line="240" w:lineRule="auto"/>
              <w:jc w:val="both"/>
              <w:rPr>
                <w:rFonts w:cstheme="minorHAnsi"/>
                <w:sz w:val="20"/>
                <w:szCs w:val="20"/>
              </w:rPr>
            </w:pPr>
            <w:r w:rsidRPr="00C910CC">
              <w:rPr>
                <w:rFonts w:cstheme="minorHAnsi"/>
                <w:sz w:val="20"/>
                <w:szCs w:val="20"/>
              </w:rPr>
              <w:t>13</w:t>
            </w:r>
          </w:p>
        </w:tc>
        <w:tc>
          <w:tcPr>
            <w:tcW w:w="4253" w:type="dxa"/>
          </w:tcPr>
          <w:p w:rsidR="00A231EF" w:rsidRPr="00C910CC" w:rsidRDefault="00A231EF" w:rsidP="00EE2DAF">
            <w:pPr>
              <w:spacing w:after="0" w:line="240" w:lineRule="auto"/>
              <w:jc w:val="both"/>
              <w:rPr>
                <w:rFonts w:cstheme="minorHAnsi"/>
                <w:sz w:val="20"/>
                <w:szCs w:val="20"/>
              </w:rPr>
            </w:pPr>
            <w:r w:rsidRPr="00C910CC">
              <w:rPr>
                <w:rFonts w:cstheme="minorHAnsi"/>
                <w:sz w:val="20"/>
                <w:szCs w:val="20"/>
              </w:rPr>
              <w:t>12V Battery- 7AH</w:t>
            </w:r>
          </w:p>
        </w:tc>
        <w:tc>
          <w:tcPr>
            <w:tcW w:w="1701" w:type="dxa"/>
          </w:tcPr>
          <w:p w:rsidR="00A231EF" w:rsidRPr="00C910CC" w:rsidRDefault="00A231EF" w:rsidP="00EE2DAF">
            <w:pPr>
              <w:spacing w:after="0" w:line="240" w:lineRule="auto"/>
              <w:jc w:val="both"/>
              <w:rPr>
                <w:rFonts w:cstheme="minorHAnsi"/>
                <w:b/>
                <w:bCs/>
                <w:sz w:val="20"/>
                <w:szCs w:val="20"/>
              </w:rPr>
            </w:pPr>
            <w:r w:rsidRPr="00C910CC">
              <w:rPr>
                <w:rFonts w:cstheme="minorHAnsi"/>
                <w:b/>
                <w:bCs/>
                <w:sz w:val="20"/>
                <w:szCs w:val="20"/>
              </w:rPr>
              <w:t>EXIDE</w:t>
            </w:r>
          </w:p>
        </w:tc>
        <w:tc>
          <w:tcPr>
            <w:tcW w:w="709" w:type="dxa"/>
          </w:tcPr>
          <w:p w:rsidR="00A231EF" w:rsidRPr="00C910CC" w:rsidRDefault="00A231EF" w:rsidP="00EE2DAF">
            <w:pPr>
              <w:spacing w:after="0" w:line="240" w:lineRule="auto"/>
              <w:jc w:val="both"/>
              <w:rPr>
                <w:rFonts w:cstheme="minorHAnsi"/>
                <w:sz w:val="20"/>
                <w:szCs w:val="20"/>
              </w:rPr>
            </w:pPr>
            <w:r w:rsidRPr="00C910CC">
              <w:rPr>
                <w:rFonts w:cstheme="minorHAnsi"/>
                <w:sz w:val="20"/>
                <w:szCs w:val="20"/>
              </w:rPr>
              <w:t>1</w:t>
            </w:r>
          </w:p>
        </w:tc>
        <w:tc>
          <w:tcPr>
            <w:tcW w:w="992" w:type="dxa"/>
            <w:tcBorders>
              <w:right w:val="single" w:sz="4" w:space="0" w:color="auto"/>
            </w:tcBorders>
          </w:tcPr>
          <w:p w:rsidR="00A231EF" w:rsidRPr="00C910CC" w:rsidRDefault="00A231EF" w:rsidP="00EE2DAF">
            <w:pPr>
              <w:spacing w:after="0" w:line="240" w:lineRule="auto"/>
              <w:jc w:val="both"/>
              <w:rPr>
                <w:rFonts w:cstheme="minorHAnsi"/>
                <w:sz w:val="20"/>
                <w:szCs w:val="20"/>
              </w:rPr>
            </w:pPr>
          </w:p>
        </w:tc>
        <w:tc>
          <w:tcPr>
            <w:tcW w:w="1134" w:type="dxa"/>
          </w:tcPr>
          <w:p w:rsidR="00A231EF" w:rsidRPr="00C910CC" w:rsidRDefault="00A231EF" w:rsidP="00EE2DAF">
            <w:pPr>
              <w:spacing w:after="0" w:line="240" w:lineRule="auto"/>
              <w:jc w:val="both"/>
              <w:rPr>
                <w:rFonts w:cstheme="minorHAnsi"/>
                <w:sz w:val="20"/>
                <w:szCs w:val="20"/>
              </w:rPr>
            </w:pPr>
          </w:p>
        </w:tc>
      </w:tr>
      <w:tr w:rsidR="00A231EF" w:rsidRPr="00C910CC" w:rsidTr="00EE2DAF">
        <w:tc>
          <w:tcPr>
            <w:tcW w:w="477" w:type="dxa"/>
          </w:tcPr>
          <w:p w:rsidR="00A231EF" w:rsidRPr="00C910CC" w:rsidRDefault="00A231EF" w:rsidP="00EE2DAF">
            <w:pPr>
              <w:spacing w:after="0" w:line="240" w:lineRule="auto"/>
              <w:jc w:val="both"/>
              <w:rPr>
                <w:rFonts w:cstheme="minorHAnsi"/>
                <w:sz w:val="20"/>
                <w:szCs w:val="20"/>
              </w:rPr>
            </w:pPr>
            <w:r w:rsidRPr="00C910CC">
              <w:rPr>
                <w:rFonts w:cstheme="minorHAnsi"/>
                <w:sz w:val="20"/>
                <w:szCs w:val="20"/>
              </w:rPr>
              <w:t>14</w:t>
            </w:r>
          </w:p>
        </w:tc>
        <w:tc>
          <w:tcPr>
            <w:tcW w:w="4253" w:type="dxa"/>
          </w:tcPr>
          <w:p w:rsidR="00A231EF" w:rsidRPr="00C910CC" w:rsidRDefault="00A231EF" w:rsidP="00EE2DAF">
            <w:pPr>
              <w:spacing w:after="0" w:line="240" w:lineRule="auto"/>
              <w:jc w:val="both"/>
              <w:rPr>
                <w:rFonts w:cstheme="minorHAnsi"/>
                <w:sz w:val="20"/>
                <w:szCs w:val="20"/>
              </w:rPr>
            </w:pPr>
            <w:r w:rsidRPr="00C910CC">
              <w:rPr>
                <w:rFonts w:cstheme="minorHAnsi"/>
                <w:sz w:val="20"/>
                <w:szCs w:val="20"/>
              </w:rPr>
              <w:t>MCP</w:t>
            </w:r>
          </w:p>
        </w:tc>
        <w:tc>
          <w:tcPr>
            <w:tcW w:w="1701" w:type="dxa"/>
          </w:tcPr>
          <w:p w:rsidR="00A231EF" w:rsidRPr="00C910CC" w:rsidRDefault="00A231EF" w:rsidP="00EE2DAF">
            <w:pPr>
              <w:spacing w:after="0" w:line="240" w:lineRule="auto"/>
              <w:jc w:val="both"/>
              <w:rPr>
                <w:rFonts w:cstheme="minorHAnsi"/>
                <w:b/>
                <w:bCs/>
                <w:sz w:val="20"/>
                <w:szCs w:val="20"/>
              </w:rPr>
            </w:pPr>
          </w:p>
        </w:tc>
        <w:tc>
          <w:tcPr>
            <w:tcW w:w="709" w:type="dxa"/>
          </w:tcPr>
          <w:p w:rsidR="00A231EF" w:rsidRPr="00C910CC" w:rsidRDefault="00A231EF" w:rsidP="00EE2DAF">
            <w:pPr>
              <w:spacing w:after="0" w:line="240" w:lineRule="auto"/>
              <w:jc w:val="both"/>
              <w:rPr>
                <w:rFonts w:cstheme="minorHAnsi"/>
                <w:sz w:val="20"/>
                <w:szCs w:val="20"/>
              </w:rPr>
            </w:pPr>
            <w:r w:rsidRPr="00C910CC">
              <w:rPr>
                <w:rFonts w:cstheme="minorHAnsi"/>
                <w:sz w:val="20"/>
                <w:szCs w:val="20"/>
              </w:rPr>
              <w:t>1</w:t>
            </w:r>
          </w:p>
        </w:tc>
        <w:tc>
          <w:tcPr>
            <w:tcW w:w="992" w:type="dxa"/>
            <w:tcBorders>
              <w:right w:val="single" w:sz="4" w:space="0" w:color="auto"/>
            </w:tcBorders>
          </w:tcPr>
          <w:p w:rsidR="00A231EF" w:rsidRPr="00C910CC" w:rsidRDefault="00A231EF" w:rsidP="00EE2DAF">
            <w:pPr>
              <w:spacing w:after="0" w:line="240" w:lineRule="auto"/>
              <w:jc w:val="both"/>
              <w:rPr>
                <w:rFonts w:cstheme="minorHAnsi"/>
                <w:sz w:val="20"/>
                <w:szCs w:val="20"/>
              </w:rPr>
            </w:pPr>
          </w:p>
        </w:tc>
        <w:tc>
          <w:tcPr>
            <w:tcW w:w="1134" w:type="dxa"/>
          </w:tcPr>
          <w:p w:rsidR="00A231EF" w:rsidRPr="00C910CC" w:rsidRDefault="00A231EF" w:rsidP="00EE2DAF">
            <w:pPr>
              <w:spacing w:after="0" w:line="240" w:lineRule="auto"/>
              <w:jc w:val="both"/>
              <w:rPr>
                <w:rFonts w:cstheme="minorHAnsi"/>
                <w:sz w:val="20"/>
                <w:szCs w:val="20"/>
              </w:rPr>
            </w:pPr>
          </w:p>
        </w:tc>
      </w:tr>
      <w:tr w:rsidR="00A231EF" w:rsidRPr="00C910CC" w:rsidTr="00EE2DAF">
        <w:tc>
          <w:tcPr>
            <w:tcW w:w="477" w:type="dxa"/>
          </w:tcPr>
          <w:p w:rsidR="00A231EF" w:rsidRPr="00C910CC" w:rsidRDefault="00A231EF" w:rsidP="00EE2DAF">
            <w:pPr>
              <w:spacing w:after="0" w:line="240" w:lineRule="auto"/>
              <w:jc w:val="both"/>
              <w:rPr>
                <w:rFonts w:cstheme="minorHAnsi"/>
                <w:sz w:val="20"/>
                <w:szCs w:val="20"/>
              </w:rPr>
            </w:pPr>
            <w:r w:rsidRPr="00C910CC">
              <w:rPr>
                <w:rFonts w:cstheme="minorHAnsi"/>
                <w:sz w:val="20"/>
                <w:szCs w:val="20"/>
              </w:rPr>
              <w:t>15</w:t>
            </w:r>
          </w:p>
        </w:tc>
        <w:tc>
          <w:tcPr>
            <w:tcW w:w="4253" w:type="dxa"/>
          </w:tcPr>
          <w:p w:rsidR="00A231EF" w:rsidRPr="00C910CC" w:rsidRDefault="00A231EF" w:rsidP="00EE2DAF">
            <w:pPr>
              <w:spacing w:after="0" w:line="240" w:lineRule="auto"/>
              <w:jc w:val="both"/>
              <w:rPr>
                <w:rFonts w:cstheme="minorHAnsi"/>
                <w:sz w:val="20"/>
                <w:szCs w:val="20"/>
              </w:rPr>
            </w:pPr>
            <w:r w:rsidRPr="00C910CC">
              <w:rPr>
                <w:rFonts w:cstheme="minorHAnsi"/>
                <w:sz w:val="20"/>
                <w:szCs w:val="20"/>
              </w:rPr>
              <w:t>Response Indicator</w:t>
            </w:r>
          </w:p>
        </w:tc>
        <w:tc>
          <w:tcPr>
            <w:tcW w:w="1701" w:type="dxa"/>
          </w:tcPr>
          <w:p w:rsidR="00A231EF" w:rsidRPr="00C910CC" w:rsidRDefault="00A231EF" w:rsidP="00EE2DAF">
            <w:pPr>
              <w:spacing w:after="0" w:line="240" w:lineRule="auto"/>
              <w:jc w:val="both"/>
              <w:rPr>
                <w:rFonts w:cstheme="minorHAnsi"/>
                <w:b/>
                <w:bCs/>
                <w:sz w:val="20"/>
                <w:szCs w:val="20"/>
              </w:rPr>
            </w:pPr>
          </w:p>
        </w:tc>
        <w:tc>
          <w:tcPr>
            <w:tcW w:w="709" w:type="dxa"/>
          </w:tcPr>
          <w:p w:rsidR="00A231EF" w:rsidRPr="00C910CC" w:rsidRDefault="00A231EF" w:rsidP="00EE2DAF">
            <w:pPr>
              <w:spacing w:after="0" w:line="240" w:lineRule="auto"/>
              <w:jc w:val="both"/>
              <w:rPr>
                <w:rFonts w:cstheme="minorHAnsi"/>
                <w:sz w:val="20"/>
                <w:szCs w:val="20"/>
              </w:rPr>
            </w:pPr>
            <w:r w:rsidRPr="00C910CC">
              <w:rPr>
                <w:rFonts w:cstheme="minorHAnsi"/>
                <w:sz w:val="20"/>
                <w:szCs w:val="20"/>
              </w:rPr>
              <w:t>1</w:t>
            </w:r>
          </w:p>
        </w:tc>
        <w:tc>
          <w:tcPr>
            <w:tcW w:w="992" w:type="dxa"/>
            <w:tcBorders>
              <w:right w:val="single" w:sz="4" w:space="0" w:color="auto"/>
            </w:tcBorders>
          </w:tcPr>
          <w:p w:rsidR="00A231EF" w:rsidRPr="00C910CC" w:rsidRDefault="00A231EF" w:rsidP="00EE2DAF">
            <w:pPr>
              <w:spacing w:after="0" w:line="240" w:lineRule="auto"/>
              <w:jc w:val="both"/>
              <w:rPr>
                <w:rFonts w:cstheme="minorHAnsi"/>
                <w:sz w:val="20"/>
                <w:szCs w:val="20"/>
              </w:rPr>
            </w:pPr>
          </w:p>
        </w:tc>
        <w:tc>
          <w:tcPr>
            <w:tcW w:w="1134" w:type="dxa"/>
          </w:tcPr>
          <w:p w:rsidR="00A231EF" w:rsidRPr="00C910CC" w:rsidRDefault="00A231EF" w:rsidP="00EE2DAF">
            <w:pPr>
              <w:spacing w:after="0" w:line="240" w:lineRule="auto"/>
              <w:jc w:val="both"/>
              <w:rPr>
                <w:rFonts w:cstheme="minorHAnsi"/>
                <w:sz w:val="20"/>
                <w:szCs w:val="20"/>
              </w:rPr>
            </w:pPr>
          </w:p>
        </w:tc>
      </w:tr>
      <w:tr w:rsidR="00A231EF" w:rsidRPr="00C910CC" w:rsidTr="00EE2DAF">
        <w:tc>
          <w:tcPr>
            <w:tcW w:w="477" w:type="dxa"/>
          </w:tcPr>
          <w:p w:rsidR="00A231EF" w:rsidRPr="00C910CC" w:rsidRDefault="00A231EF" w:rsidP="00EE2DAF">
            <w:pPr>
              <w:spacing w:after="0" w:line="240" w:lineRule="auto"/>
              <w:jc w:val="both"/>
              <w:rPr>
                <w:rFonts w:cstheme="minorHAnsi"/>
                <w:sz w:val="20"/>
                <w:szCs w:val="20"/>
              </w:rPr>
            </w:pPr>
            <w:r w:rsidRPr="00C910CC">
              <w:rPr>
                <w:rFonts w:cstheme="minorHAnsi"/>
                <w:sz w:val="20"/>
                <w:szCs w:val="20"/>
              </w:rPr>
              <w:t>16</w:t>
            </w:r>
          </w:p>
        </w:tc>
        <w:tc>
          <w:tcPr>
            <w:tcW w:w="5954" w:type="dxa"/>
            <w:gridSpan w:val="2"/>
          </w:tcPr>
          <w:p w:rsidR="00A231EF" w:rsidRPr="00C910CC" w:rsidRDefault="00A231EF" w:rsidP="00EE2DAF">
            <w:pPr>
              <w:spacing w:after="0" w:line="240" w:lineRule="auto"/>
              <w:jc w:val="both"/>
              <w:rPr>
                <w:rFonts w:cstheme="minorHAnsi"/>
                <w:sz w:val="20"/>
                <w:szCs w:val="20"/>
              </w:rPr>
            </w:pPr>
            <w:r w:rsidRPr="00C910CC">
              <w:rPr>
                <w:rFonts w:cstheme="minorHAnsi"/>
                <w:sz w:val="20"/>
                <w:szCs w:val="20"/>
              </w:rPr>
              <w:t>Cabling – FRLS  PER METRES</w:t>
            </w:r>
          </w:p>
        </w:tc>
        <w:tc>
          <w:tcPr>
            <w:tcW w:w="709" w:type="dxa"/>
          </w:tcPr>
          <w:p w:rsidR="00A231EF" w:rsidRPr="00C910CC" w:rsidRDefault="00A231EF" w:rsidP="00EE2DAF">
            <w:pPr>
              <w:spacing w:after="0" w:line="240" w:lineRule="auto"/>
              <w:jc w:val="both"/>
              <w:rPr>
                <w:rFonts w:cstheme="minorHAnsi"/>
                <w:sz w:val="20"/>
                <w:szCs w:val="20"/>
              </w:rPr>
            </w:pPr>
            <w:r w:rsidRPr="00C910CC">
              <w:rPr>
                <w:rFonts w:cstheme="minorHAnsi"/>
                <w:sz w:val="20"/>
                <w:szCs w:val="20"/>
              </w:rPr>
              <w:t xml:space="preserve">50 </w:t>
            </w:r>
          </w:p>
        </w:tc>
        <w:tc>
          <w:tcPr>
            <w:tcW w:w="992" w:type="dxa"/>
            <w:tcBorders>
              <w:right w:val="single" w:sz="4" w:space="0" w:color="auto"/>
            </w:tcBorders>
          </w:tcPr>
          <w:p w:rsidR="00A231EF" w:rsidRPr="00C910CC" w:rsidRDefault="00A231EF" w:rsidP="00EE2DAF">
            <w:pPr>
              <w:spacing w:after="0" w:line="240" w:lineRule="auto"/>
              <w:jc w:val="both"/>
              <w:rPr>
                <w:rFonts w:cstheme="minorHAnsi"/>
                <w:b/>
                <w:bCs/>
                <w:sz w:val="20"/>
                <w:szCs w:val="20"/>
              </w:rPr>
            </w:pPr>
          </w:p>
        </w:tc>
        <w:tc>
          <w:tcPr>
            <w:tcW w:w="1134" w:type="dxa"/>
          </w:tcPr>
          <w:p w:rsidR="00A231EF" w:rsidRPr="00C910CC" w:rsidRDefault="00A231EF" w:rsidP="00EE2DAF">
            <w:pPr>
              <w:spacing w:after="0" w:line="240" w:lineRule="auto"/>
              <w:jc w:val="both"/>
              <w:rPr>
                <w:rFonts w:cstheme="minorHAnsi"/>
                <w:b/>
                <w:bCs/>
                <w:sz w:val="20"/>
                <w:szCs w:val="20"/>
              </w:rPr>
            </w:pPr>
          </w:p>
        </w:tc>
      </w:tr>
      <w:tr w:rsidR="00A231EF" w:rsidRPr="00C910CC" w:rsidTr="00EE2DAF">
        <w:tc>
          <w:tcPr>
            <w:tcW w:w="477" w:type="dxa"/>
          </w:tcPr>
          <w:p w:rsidR="00A231EF" w:rsidRPr="00C910CC" w:rsidRDefault="00A231EF" w:rsidP="00EE2DAF">
            <w:pPr>
              <w:spacing w:after="0" w:line="240" w:lineRule="auto"/>
              <w:jc w:val="both"/>
              <w:rPr>
                <w:rFonts w:cstheme="minorHAnsi"/>
                <w:sz w:val="20"/>
                <w:szCs w:val="20"/>
              </w:rPr>
            </w:pPr>
            <w:r w:rsidRPr="00C910CC">
              <w:rPr>
                <w:rFonts w:cstheme="minorHAnsi"/>
                <w:sz w:val="20"/>
                <w:szCs w:val="20"/>
              </w:rPr>
              <w:t>17</w:t>
            </w:r>
          </w:p>
        </w:tc>
        <w:tc>
          <w:tcPr>
            <w:tcW w:w="5954" w:type="dxa"/>
            <w:gridSpan w:val="2"/>
          </w:tcPr>
          <w:p w:rsidR="00A231EF" w:rsidRPr="00C910CC" w:rsidRDefault="00A231EF" w:rsidP="00EE2DAF">
            <w:pPr>
              <w:spacing w:after="0" w:line="240" w:lineRule="auto"/>
              <w:jc w:val="both"/>
              <w:rPr>
                <w:rFonts w:cstheme="minorHAnsi"/>
                <w:sz w:val="20"/>
                <w:szCs w:val="20"/>
              </w:rPr>
            </w:pPr>
            <w:r w:rsidRPr="00C910CC">
              <w:rPr>
                <w:rFonts w:cstheme="minorHAnsi"/>
                <w:sz w:val="20"/>
                <w:szCs w:val="20"/>
              </w:rPr>
              <w:t xml:space="preserve">Cabling – </w:t>
            </w:r>
            <w:r w:rsidRPr="00C910CC">
              <w:rPr>
                <w:rFonts w:cstheme="minorHAnsi"/>
                <w:bCs/>
                <w:sz w:val="20"/>
                <w:szCs w:val="20"/>
              </w:rPr>
              <w:t xml:space="preserve">in PVC Conduit pipe Preferably </w:t>
            </w:r>
            <w:proofErr w:type="spellStart"/>
            <w:r w:rsidRPr="00C910CC">
              <w:rPr>
                <w:rFonts w:cstheme="minorHAnsi"/>
                <w:bCs/>
                <w:sz w:val="20"/>
                <w:szCs w:val="20"/>
              </w:rPr>
              <w:t>Polycab</w:t>
            </w:r>
            <w:proofErr w:type="spellEnd"/>
            <w:r w:rsidRPr="00C910CC">
              <w:rPr>
                <w:rFonts w:cstheme="minorHAnsi"/>
                <w:bCs/>
                <w:sz w:val="20"/>
                <w:szCs w:val="20"/>
              </w:rPr>
              <w:t>/</w:t>
            </w:r>
            <w:proofErr w:type="spellStart"/>
            <w:r w:rsidRPr="00C910CC">
              <w:rPr>
                <w:rFonts w:cstheme="minorHAnsi"/>
                <w:bCs/>
                <w:sz w:val="20"/>
                <w:szCs w:val="20"/>
              </w:rPr>
              <w:t>Finolax</w:t>
            </w:r>
            <w:proofErr w:type="spellEnd"/>
          </w:p>
        </w:tc>
        <w:tc>
          <w:tcPr>
            <w:tcW w:w="709" w:type="dxa"/>
          </w:tcPr>
          <w:p w:rsidR="00A231EF" w:rsidRPr="00C910CC" w:rsidRDefault="00A231EF" w:rsidP="00EE2DAF">
            <w:pPr>
              <w:spacing w:after="0" w:line="240" w:lineRule="auto"/>
              <w:jc w:val="both"/>
              <w:rPr>
                <w:rFonts w:cstheme="minorHAnsi"/>
                <w:sz w:val="20"/>
                <w:szCs w:val="20"/>
              </w:rPr>
            </w:pPr>
            <w:r w:rsidRPr="00C910CC">
              <w:rPr>
                <w:rFonts w:cstheme="minorHAnsi"/>
                <w:sz w:val="20"/>
                <w:szCs w:val="20"/>
              </w:rPr>
              <w:t xml:space="preserve">50 </w:t>
            </w:r>
          </w:p>
        </w:tc>
        <w:tc>
          <w:tcPr>
            <w:tcW w:w="992" w:type="dxa"/>
            <w:tcBorders>
              <w:right w:val="single" w:sz="4" w:space="0" w:color="auto"/>
            </w:tcBorders>
          </w:tcPr>
          <w:p w:rsidR="00A231EF" w:rsidRPr="00C910CC" w:rsidRDefault="00A231EF" w:rsidP="00EE2DAF">
            <w:pPr>
              <w:spacing w:after="0" w:line="240" w:lineRule="auto"/>
              <w:jc w:val="both"/>
              <w:rPr>
                <w:rFonts w:cstheme="minorHAnsi"/>
                <w:b/>
                <w:bCs/>
                <w:sz w:val="20"/>
                <w:szCs w:val="20"/>
              </w:rPr>
            </w:pPr>
          </w:p>
        </w:tc>
        <w:tc>
          <w:tcPr>
            <w:tcW w:w="1134" w:type="dxa"/>
          </w:tcPr>
          <w:p w:rsidR="00A231EF" w:rsidRPr="00C910CC" w:rsidRDefault="00A231EF" w:rsidP="00EE2DAF">
            <w:pPr>
              <w:spacing w:after="0" w:line="240" w:lineRule="auto"/>
              <w:jc w:val="both"/>
              <w:rPr>
                <w:rFonts w:cstheme="minorHAnsi"/>
                <w:b/>
                <w:bCs/>
                <w:sz w:val="20"/>
                <w:szCs w:val="20"/>
              </w:rPr>
            </w:pPr>
          </w:p>
        </w:tc>
      </w:tr>
      <w:tr w:rsidR="00A231EF" w:rsidRPr="00C910CC" w:rsidTr="00EE2DAF">
        <w:tc>
          <w:tcPr>
            <w:tcW w:w="477" w:type="dxa"/>
          </w:tcPr>
          <w:p w:rsidR="00A231EF" w:rsidRPr="00C910CC" w:rsidRDefault="00A231EF" w:rsidP="00EE2DAF">
            <w:pPr>
              <w:spacing w:after="0" w:line="240" w:lineRule="auto"/>
              <w:jc w:val="both"/>
              <w:rPr>
                <w:rFonts w:cstheme="minorHAnsi"/>
                <w:sz w:val="20"/>
                <w:szCs w:val="20"/>
              </w:rPr>
            </w:pPr>
            <w:r w:rsidRPr="00C910CC">
              <w:rPr>
                <w:rFonts w:cstheme="minorHAnsi"/>
                <w:sz w:val="20"/>
                <w:szCs w:val="20"/>
              </w:rPr>
              <w:t>18</w:t>
            </w:r>
          </w:p>
        </w:tc>
        <w:tc>
          <w:tcPr>
            <w:tcW w:w="5954" w:type="dxa"/>
            <w:gridSpan w:val="2"/>
          </w:tcPr>
          <w:p w:rsidR="00A231EF" w:rsidRPr="00C910CC" w:rsidRDefault="00A231EF" w:rsidP="00EE2DAF">
            <w:pPr>
              <w:spacing w:after="0" w:line="240" w:lineRule="auto"/>
              <w:jc w:val="both"/>
              <w:rPr>
                <w:rFonts w:cstheme="minorHAnsi"/>
                <w:sz w:val="20"/>
                <w:szCs w:val="20"/>
              </w:rPr>
            </w:pPr>
            <w:r w:rsidRPr="00C910CC">
              <w:rPr>
                <w:rFonts w:cstheme="minorHAnsi"/>
                <w:sz w:val="20"/>
                <w:szCs w:val="20"/>
              </w:rPr>
              <w:t>*Additional items or accessories: If any (common parts will include)</w:t>
            </w:r>
          </w:p>
        </w:tc>
        <w:tc>
          <w:tcPr>
            <w:tcW w:w="709" w:type="dxa"/>
          </w:tcPr>
          <w:p w:rsidR="00A231EF" w:rsidRPr="00C910CC" w:rsidRDefault="00A231EF" w:rsidP="00EE2DAF">
            <w:pPr>
              <w:spacing w:after="0" w:line="240" w:lineRule="auto"/>
              <w:jc w:val="both"/>
              <w:rPr>
                <w:rFonts w:cstheme="minorHAnsi"/>
                <w:sz w:val="20"/>
                <w:szCs w:val="20"/>
              </w:rPr>
            </w:pPr>
            <w:r w:rsidRPr="00C910CC">
              <w:rPr>
                <w:rFonts w:cstheme="minorHAnsi"/>
                <w:sz w:val="20"/>
                <w:szCs w:val="20"/>
              </w:rPr>
              <w:t>1</w:t>
            </w:r>
          </w:p>
        </w:tc>
        <w:tc>
          <w:tcPr>
            <w:tcW w:w="992" w:type="dxa"/>
            <w:tcBorders>
              <w:right w:val="single" w:sz="4" w:space="0" w:color="auto"/>
            </w:tcBorders>
          </w:tcPr>
          <w:p w:rsidR="00A231EF" w:rsidRPr="00C910CC" w:rsidRDefault="00A231EF" w:rsidP="00EE2DAF">
            <w:pPr>
              <w:spacing w:after="0" w:line="240" w:lineRule="auto"/>
              <w:jc w:val="both"/>
              <w:rPr>
                <w:rFonts w:cstheme="minorHAnsi"/>
                <w:b/>
                <w:bCs/>
                <w:sz w:val="20"/>
                <w:szCs w:val="20"/>
              </w:rPr>
            </w:pPr>
          </w:p>
        </w:tc>
        <w:tc>
          <w:tcPr>
            <w:tcW w:w="1134" w:type="dxa"/>
          </w:tcPr>
          <w:p w:rsidR="00A231EF" w:rsidRPr="00C910CC" w:rsidRDefault="00A231EF" w:rsidP="00EE2DAF">
            <w:pPr>
              <w:spacing w:after="0" w:line="240" w:lineRule="auto"/>
              <w:jc w:val="both"/>
              <w:rPr>
                <w:rFonts w:cstheme="minorHAnsi"/>
                <w:b/>
                <w:bCs/>
                <w:sz w:val="20"/>
                <w:szCs w:val="20"/>
              </w:rPr>
            </w:pPr>
          </w:p>
        </w:tc>
      </w:tr>
      <w:tr w:rsidR="00A231EF" w:rsidRPr="00C910CC" w:rsidTr="00EE2DAF">
        <w:tc>
          <w:tcPr>
            <w:tcW w:w="477" w:type="dxa"/>
          </w:tcPr>
          <w:p w:rsidR="00A231EF" w:rsidRPr="00C910CC" w:rsidRDefault="00A231EF" w:rsidP="00EE2DAF">
            <w:pPr>
              <w:spacing w:after="0" w:line="240" w:lineRule="auto"/>
              <w:jc w:val="both"/>
              <w:rPr>
                <w:rFonts w:cstheme="minorHAnsi"/>
                <w:sz w:val="20"/>
                <w:szCs w:val="20"/>
              </w:rPr>
            </w:pPr>
            <w:r>
              <w:rPr>
                <w:rFonts w:cstheme="minorHAnsi"/>
                <w:sz w:val="20"/>
                <w:szCs w:val="20"/>
              </w:rPr>
              <w:t>19</w:t>
            </w:r>
          </w:p>
        </w:tc>
        <w:tc>
          <w:tcPr>
            <w:tcW w:w="5954" w:type="dxa"/>
            <w:gridSpan w:val="2"/>
          </w:tcPr>
          <w:p w:rsidR="00A231EF" w:rsidRPr="00C910CC" w:rsidRDefault="00A231EF" w:rsidP="00EE2DAF">
            <w:pPr>
              <w:spacing w:after="0" w:line="240" w:lineRule="auto"/>
              <w:jc w:val="both"/>
              <w:rPr>
                <w:rFonts w:cstheme="minorHAnsi"/>
                <w:sz w:val="20"/>
                <w:szCs w:val="20"/>
              </w:rPr>
            </w:pPr>
            <w:r w:rsidRPr="00C910CC">
              <w:rPr>
                <w:rFonts w:cstheme="minorHAnsi"/>
                <w:sz w:val="20"/>
                <w:szCs w:val="20"/>
              </w:rPr>
              <w:t>Buy back rate of existing Alarm System</w:t>
            </w:r>
          </w:p>
        </w:tc>
        <w:tc>
          <w:tcPr>
            <w:tcW w:w="709" w:type="dxa"/>
          </w:tcPr>
          <w:p w:rsidR="00A231EF" w:rsidRPr="00C910CC" w:rsidRDefault="00A231EF" w:rsidP="00EE2DAF">
            <w:pPr>
              <w:spacing w:after="0" w:line="240" w:lineRule="auto"/>
              <w:jc w:val="both"/>
              <w:rPr>
                <w:rFonts w:cstheme="minorHAnsi"/>
                <w:sz w:val="20"/>
                <w:szCs w:val="20"/>
              </w:rPr>
            </w:pPr>
            <w:r>
              <w:rPr>
                <w:rFonts w:cstheme="minorHAnsi"/>
                <w:sz w:val="20"/>
                <w:szCs w:val="20"/>
              </w:rPr>
              <w:t>-2</w:t>
            </w:r>
          </w:p>
        </w:tc>
        <w:tc>
          <w:tcPr>
            <w:tcW w:w="992" w:type="dxa"/>
            <w:tcBorders>
              <w:right w:val="single" w:sz="4" w:space="0" w:color="auto"/>
            </w:tcBorders>
          </w:tcPr>
          <w:p w:rsidR="00A231EF" w:rsidRPr="00C910CC" w:rsidRDefault="00A231EF" w:rsidP="00EE2DAF">
            <w:pPr>
              <w:spacing w:after="0" w:line="240" w:lineRule="auto"/>
              <w:jc w:val="both"/>
              <w:rPr>
                <w:rFonts w:cstheme="minorHAnsi"/>
                <w:b/>
                <w:bCs/>
                <w:sz w:val="20"/>
                <w:szCs w:val="20"/>
              </w:rPr>
            </w:pPr>
          </w:p>
        </w:tc>
        <w:tc>
          <w:tcPr>
            <w:tcW w:w="1134" w:type="dxa"/>
          </w:tcPr>
          <w:p w:rsidR="00A231EF" w:rsidRPr="00C910CC" w:rsidRDefault="00A231EF" w:rsidP="00EE2DAF">
            <w:pPr>
              <w:spacing w:after="0" w:line="240" w:lineRule="auto"/>
              <w:jc w:val="both"/>
              <w:rPr>
                <w:rFonts w:cstheme="minorHAnsi"/>
                <w:sz w:val="20"/>
                <w:szCs w:val="20"/>
              </w:rPr>
            </w:pPr>
          </w:p>
        </w:tc>
      </w:tr>
      <w:tr w:rsidR="00A231EF" w:rsidRPr="00C910CC" w:rsidTr="00EE2DAF">
        <w:tc>
          <w:tcPr>
            <w:tcW w:w="477" w:type="dxa"/>
          </w:tcPr>
          <w:p w:rsidR="00A231EF" w:rsidRPr="00C910CC" w:rsidRDefault="00A231EF" w:rsidP="00EE2DAF">
            <w:pPr>
              <w:spacing w:after="0" w:line="240" w:lineRule="auto"/>
              <w:jc w:val="both"/>
              <w:rPr>
                <w:rFonts w:cstheme="minorHAnsi"/>
                <w:sz w:val="20"/>
                <w:szCs w:val="20"/>
              </w:rPr>
            </w:pPr>
            <w:r>
              <w:rPr>
                <w:rFonts w:cstheme="minorHAnsi"/>
                <w:sz w:val="20"/>
                <w:szCs w:val="20"/>
              </w:rPr>
              <w:t>20</w:t>
            </w:r>
          </w:p>
        </w:tc>
        <w:tc>
          <w:tcPr>
            <w:tcW w:w="5954" w:type="dxa"/>
            <w:gridSpan w:val="2"/>
          </w:tcPr>
          <w:p w:rsidR="00A231EF" w:rsidRPr="00C910CC" w:rsidRDefault="00A231EF" w:rsidP="00EE2DAF">
            <w:pPr>
              <w:spacing w:after="0" w:line="240" w:lineRule="auto"/>
              <w:jc w:val="both"/>
              <w:rPr>
                <w:rFonts w:cstheme="minorHAnsi"/>
                <w:sz w:val="20"/>
                <w:szCs w:val="20"/>
              </w:rPr>
            </w:pPr>
            <w:r w:rsidRPr="00C910CC">
              <w:rPr>
                <w:rFonts w:cstheme="minorHAnsi"/>
                <w:sz w:val="20"/>
                <w:szCs w:val="20"/>
              </w:rPr>
              <w:t>Shifting /Charges (less this amount)</w:t>
            </w:r>
          </w:p>
        </w:tc>
        <w:tc>
          <w:tcPr>
            <w:tcW w:w="709" w:type="dxa"/>
          </w:tcPr>
          <w:p w:rsidR="00A231EF" w:rsidRPr="00C910CC" w:rsidRDefault="00A231EF" w:rsidP="00EE2DAF">
            <w:pPr>
              <w:spacing w:after="0" w:line="240" w:lineRule="auto"/>
              <w:jc w:val="both"/>
              <w:rPr>
                <w:rFonts w:cstheme="minorHAnsi"/>
                <w:sz w:val="20"/>
                <w:szCs w:val="20"/>
              </w:rPr>
            </w:pPr>
            <w:r>
              <w:rPr>
                <w:rFonts w:cstheme="minorHAnsi"/>
                <w:sz w:val="20"/>
                <w:szCs w:val="20"/>
              </w:rPr>
              <w:t>1</w:t>
            </w:r>
          </w:p>
        </w:tc>
        <w:tc>
          <w:tcPr>
            <w:tcW w:w="992" w:type="dxa"/>
            <w:tcBorders>
              <w:right w:val="single" w:sz="4" w:space="0" w:color="auto"/>
            </w:tcBorders>
          </w:tcPr>
          <w:p w:rsidR="00A231EF" w:rsidRPr="00C910CC" w:rsidRDefault="00A231EF" w:rsidP="00EE2DAF">
            <w:pPr>
              <w:spacing w:after="0" w:line="240" w:lineRule="auto"/>
              <w:jc w:val="both"/>
              <w:rPr>
                <w:rFonts w:cstheme="minorHAnsi"/>
                <w:b/>
                <w:bCs/>
                <w:sz w:val="20"/>
                <w:szCs w:val="20"/>
              </w:rPr>
            </w:pPr>
          </w:p>
        </w:tc>
        <w:tc>
          <w:tcPr>
            <w:tcW w:w="1134" w:type="dxa"/>
          </w:tcPr>
          <w:p w:rsidR="00A231EF" w:rsidRPr="00C910CC" w:rsidRDefault="00A231EF" w:rsidP="00EE2DAF">
            <w:pPr>
              <w:spacing w:after="0" w:line="240" w:lineRule="auto"/>
              <w:jc w:val="both"/>
              <w:rPr>
                <w:rFonts w:cstheme="minorHAnsi"/>
                <w:sz w:val="20"/>
                <w:szCs w:val="20"/>
              </w:rPr>
            </w:pPr>
          </w:p>
        </w:tc>
      </w:tr>
      <w:tr w:rsidR="00A231EF" w:rsidRPr="00C910CC" w:rsidTr="00EE2DAF">
        <w:tc>
          <w:tcPr>
            <w:tcW w:w="477" w:type="dxa"/>
          </w:tcPr>
          <w:p w:rsidR="00A231EF" w:rsidRPr="00C910CC" w:rsidRDefault="00A231EF" w:rsidP="00EE2DAF">
            <w:pPr>
              <w:spacing w:after="0" w:line="240" w:lineRule="auto"/>
              <w:jc w:val="both"/>
              <w:rPr>
                <w:rFonts w:cstheme="minorHAnsi"/>
                <w:sz w:val="20"/>
                <w:szCs w:val="20"/>
              </w:rPr>
            </w:pPr>
            <w:r>
              <w:rPr>
                <w:rFonts w:cstheme="minorHAnsi"/>
                <w:sz w:val="20"/>
                <w:szCs w:val="20"/>
              </w:rPr>
              <w:t>21</w:t>
            </w:r>
          </w:p>
        </w:tc>
        <w:tc>
          <w:tcPr>
            <w:tcW w:w="5954" w:type="dxa"/>
            <w:gridSpan w:val="2"/>
          </w:tcPr>
          <w:p w:rsidR="00A231EF" w:rsidRPr="00C910CC" w:rsidRDefault="00A231EF" w:rsidP="00EE2DAF">
            <w:pPr>
              <w:spacing w:after="0" w:line="240" w:lineRule="auto"/>
              <w:jc w:val="both"/>
              <w:rPr>
                <w:rFonts w:cstheme="minorHAnsi"/>
                <w:b/>
                <w:sz w:val="20"/>
                <w:szCs w:val="20"/>
              </w:rPr>
            </w:pPr>
            <w:r w:rsidRPr="00C910CC">
              <w:rPr>
                <w:rFonts w:cstheme="minorHAnsi"/>
                <w:b/>
                <w:sz w:val="20"/>
                <w:szCs w:val="20"/>
              </w:rPr>
              <w:t>Total cost of all above items</w:t>
            </w:r>
          </w:p>
        </w:tc>
        <w:tc>
          <w:tcPr>
            <w:tcW w:w="2835" w:type="dxa"/>
            <w:gridSpan w:val="3"/>
          </w:tcPr>
          <w:p w:rsidR="00A231EF" w:rsidRPr="00C910CC" w:rsidRDefault="00A231EF" w:rsidP="00EE2DAF">
            <w:pPr>
              <w:spacing w:after="0" w:line="240" w:lineRule="auto"/>
              <w:jc w:val="both"/>
              <w:rPr>
                <w:rFonts w:cstheme="minorHAnsi"/>
                <w:b/>
                <w:sz w:val="20"/>
                <w:szCs w:val="20"/>
              </w:rPr>
            </w:pPr>
            <w:r w:rsidRPr="00C910CC">
              <w:rPr>
                <w:rFonts w:cstheme="minorHAnsi"/>
                <w:b/>
                <w:sz w:val="20"/>
                <w:szCs w:val="20"/>
              </w:rPr>
              <w:t>Grand Total=</w:t>
            </w:r>
          </w:p>
        </w:tc>
      </w:tr>
    </w:tbl>
    <w:p w:rsidR="00A231EF" w:rsidRDefault="008508FA" w:rsidP="00A231EF">
      <w:pPr>
        <w:spacing w:line="240" w:lineRule="auto"/>
        <w:rPr>
          <w:rFonts w:cstheme="minorHAnsi"/>
          <w:b/>
          <w:bCs/>
          <w:color w:val="000000"/>
          <w:sz w:val="20"/>
          <w:szCs w:val="20"/>
        </w:rPr>
      </w:pPr>
      <w:r>
        <w:rPr>
          <w:rFonts w:cstheme="minorHAnsi"/>
          <w:b/>
          <w:bCs/>
          <w:color w:val="000000"/>
          <w:sz w:val="20"/>
          <w:szCs w:val="20"/>
        </w:rPr>
        <w:t xml:space="preserve">*Bank Committee may amend in </w:t>
      </w:r>
      <w:proofErr w:type="spellStart"/>
      <w:r>
        <w:rPr>
          <w:rFonts w:cstheme="minorHAnsi"/>
          <w:b/>
          <w:bCs/>
          <w:color w:val="000000"/>
          <w:sz w:val="20"/>
          <w:szCs w:val="20"/>
        </w:rPr>
        <w:t>Weightage</w:t>
      </w:r>
      <w:proofErr w:type="spellEnd"/>
      <w:r>
        <w:rPr>
          <w:rFonts w:cstheme="minorHAnsi"/>
          <w:b/>
          <w:bCs/>
          <w:color w:val="000000"/>
          <w:sz w:val="20"/>
          <w:szCs w:val="20"/>
        </w:rPr>
        <w:t xml:space="preserve"> </w:t>
      </w:r>
    </w:p>
    <w:p w:rsidR="008508FA" w:rsidRDefault="008508FA" w:rsidP="00A231EF">
      <w:pPr>
        <w:spacing w:line="240" w:lineRule="auto"/>
        <w:rPr>
          <w:rFonts w:cstheme="minorHAnsi"/>
          <w:b/>
          <w:bCs/>
          <w:color w:val="000000"/>
          <w:sz w:val="20"/>
          <w:szCs w:val="20"/>
        </w:rPr>
      </w:pPr>
    </w:p>
    <w:p w:rsidR="00A231EF" w:rsidRDefault="00A231EF" w:rsidP="00A231EF">
      <w:pPr>
        <w:spacing w:line="240" w:lineRule="auto"/>
        <w:rPr>
          <w:rFonts w:cstheme="minorHAnsi"/>
          <w:b/>
          <w:bCs/>
          <w:color w:val="000000"/>
          <w:sz w:val="20"/>
          <w:szCs w:val="20"/>
        </w:rPr>
      </w:pPr>
    </w:p>
    <w:p w:rsidR="00A231EF" w:rsidRDefault="00A231EF" w:rsidP="00A231EF">
      <w:pPr>
        <w:spacing w:line="240" w:lineRule="auto"/>
        <w:rPr>
          <w:rFonts w:cstheme="minorHAnsi"/>
          <w:b/>
          <w:sz w:val="20"/>
          <w:szCs w:val="20"/>
        </w:rPr>
      </w:pPr>
      <w:r w:rsidRPr="00C910CC">
        <w:rPr>
          <w:rFonts w:cstheme="minorHAnsi"/>
          <w:b/>
          <w:bCs/>
          <w:color w:val="000000"/>
          <w:sz w:val="20"/>
          <w:szCs w:val="20"/>
        </w:rPr>
        <w:t>Signature &amp; Seal of the Vendor</w:t>
      </w:r>
      <w:r w:rsidRPr="00C910CC">
        <w:rPr>
          <w:rFonts w:cstheme="minorHAnsi"/>
          <w:b/>
          <w:sz w:val="20"/>
          <w:szCs w:val="20"/>
        </w:rPr>
        <w:t xml:space="preserve"> </w:t>
      </w:r>
      <w:r w:rsidRPr="00C910CC">
        <w:rPr>
          <w:rFonts w:cstheme="minorHAnsi"/>
          <w:b/>
          <w:sz w:val="20"/>
          <w:szCs w:val="20"/>
        </w:rPr>
        <w:br w:type="page"/>
      </w:r>
    </w:p>
    <w:p w:rsidR="00A231EF" w:rsidRDefault="00A231EF" w:rsidP="00A231EF">
      <w:pPr>
        <w:spacing w:after="0" w:line="240" w:lineRule="auto"/>
        <w:ind w:left="-90"/>
        <w:jc w:val="center"/>
        <w:rPr>
          <w:rFonts w:cstheme="minorHAnsi"/>
          <w:b/>
          <w:sz w:val="20"/>
          <w:szCs w:val="20"/>
        </w:rPr>
      </w:pPr>
      <w:r w:rsidRPr="00C910CC">
        <w:rPr>
          <w:rFonts w:cstheme="minorHAnsi"/>
          <w:b/>
          <w:sz w:val="20"/>
          <w:szCs w:val="20"/>
        </w:rPr>
        <w:lastRenderedPageBreak/>
        <w:t>Rates &amp; Models for CCTV System:-</w:t>
      </w:r>
    </w:p>
    <w:p w:rsidR="00A231EF" w:rsidRPr="00C910CC" w:rsidRDefault="00A231EF" w:rsidP="00A231EF">
      <w:pPr>
        <w:spacing w:after="0" w:line="240" w:lineRule="auto"/>
        <w:ind w:left="-90"/>
        <w:jc w:val="center"/>
        <w:rPr>
          <w:rFonts w:cstheme="minorHAnsi"/>
          <w:b/>
          <w:sz w:val="20"/>
          <w:szCs w:val="20"/>
        </w:rPr>
      </w:pPr>
    </w:p>
    <w:tbl>
      <w:tblPr>
        <w:tblStyle w:val="TableGrid"/>
        <w:tblW w:w="0" w:type="auto"/>
        <w:tblLayout w:type="fixed"/>
        <w:tblLook w:val="04A0"/>
      </w:tblPr>
      <w:tblGrid>
        <w:gridCol w:w="551"/>
        <w:gridCol w:w="4235"/>
        <w:gridCol w:w="2126"/>
        <w:gridCol w:w="898"/>
        <w:gridCol w:w="851"/>
        <w:gridCol w:w="915"/>
      </w:tblGrid>
      <w:tr w:rsidR="00A231EF" w:rsidRPr="00C910CC" w:rsidTr="000A105F">
        <w:tc>
          <w:tcPr>
            <w:tcW w:w="551" w:type="dxa"/>
          </w:tcPr>
          <w:p w:rsidR="00A231EF" w:rsidRPr="00C910CC" w:rsidRDefault="00A231EF" w:rsidP="00EE2DAF">
            <w:pPr>
              <w:jc w:val="both"/>
              <w:rPr>
                <w:rFonts w:cstheme="minorHAnsi"/>
                <w:b/>
              </w:rPr>
            </w:pPr>
            <w:r w:rsidRPr="00C910CC">
              <w:rPr>
                <w:rFonts w:cstheme="minorHAnsi"/>
                <w:b/>
              </w:rPr>
              <w:t>S.N</w:t>
            </w:r>
          </w:p>
        </w:tc>
        <w:tc>
          <w:tcPr>
            <w:tcW w:w="4235" w:type="dxa"/>
          </w:tcPr>
          <w:p w:rsidR="00A231EF" w:rsidRPr="00C910CC" w:rsidRDefault="00A231EF" w:rsidP="00EE2DAF">
            <w:pPr>
              <w:jc w:val="both"/>
              <w:rPr>
                <w:rFonts w:cstheme="minorHAnsi"/>
                <w:b/>
              </w:rPr>
            </w:pPr>
            <w:r w:rsidRPr="00C910CC">
              <w:rPr>
                <w:rFonts w:cstheme="minorHAnsi"/>
                <w:b/>
              </w:rPr>
              <w:t>ITEMS with 02 YEARS WARRENTY</w:t>
            </w:r>
          </w:p>
        </w:tc>
        <w:tc>
          <w:tcPr>
            <w:tcW w:w="2126" w:type="dxa"/>
          </w:tcPr>
          <w:p w:rsidR="00A231EF" w:rsidRPr="00C910CC" w:rsidRDefault="00A231EF" w:rsidP="00EE2DAF">
            <w:pPr>
              <w:jc w:val="both"/>
              <w:rPr>
                <w:rFonts w:cstheme="minorHAnsi"/>
                <w:b/>
              </w:rPr>
            </w:pPr>
            <w:r w:rsidRPr="00C910CC">
              <w:rPr>
                <w:rFonts w:cstheme="minorHAnsi"/>
                <w:b/>
              </w:rPr>
              <w:t>MAKE/MODEL with specification</w:t>
            </w:r>
          </w:p>
        </w:tc>
        <w:tc>
          <w:tcPr>
            <w:tcW w:w="898" w:type="dxa"/>
          </w:tcPr>
          <w:p w:rsidR="00A231EF" w:rsidRPr="00C910CC" w:rsidRDefault="000A105F" w:rsidP="00EE2DAF">
            <w:pPr>
              <w:jc w:val="both"/>
              <w:rPr>
                <w:rFonts w:cstheme="minorHAnsi"/>
                <w:b/>
              </w:rPr>
            </w:pPr>
            <w:proofErr w:type="spellStart"/>
            <w:r>
              <w:rPr>
                <w:rFonts w:cstheme="minorHAnsi"/>
                <w:b/>
                <w:sz w:val="20"/>
                <w:szCs w:val="20"/>
              </w:rPr>
              <w:t>Wieghtage</w:t>
            </w:r>
            <w:proofErr w:type="spellEnd"/>
            <w:r w:rsidRPr="00C910CC">
              <w:rPr>
                <w:rFonts w:cstheme="minorHAnsi"/>
                <w:b/>
              </w:rPr>
              <w:t xml:space="preserve"> </w:t>
            </w:r>
            <w:r>
              <w:rPr>
                <w:rFonts w:cstheme="minorHAnsi"/>
                <w:b/>
              </w:rPr>
              <w:t>/</w:t>
            </w:r>
            <w:r w:rsidR="00A231EF" w:rsidRPr="00C910CC">
              <w:rPr>
                <w:rFonts w:cstheme="minorHAnsi"/>
                <w:b/>
              </w:rPr>
              <w:t>Qty</w:t>
            </w:r>
            <w:r w:rsidR="008508FA">
              <w:rPr>
                <w:rFonts w:cstheme="minorHAnsi"/>
                <w:b/>
              </w:rPr>
              <w:t>*</w:t>
            </w:r>
          </w:p>
        </w:tc>
        <w:tc>
          <w:tcPr>
            <w:tcW w:w="851" w:type="dxa"/>
          </w:tcPr>
          <w:p w:rsidR="00A231EF" w:rsidRPr="00C910CC" w:rsidRDefault="00A231EF" w:rsidP="00EE2DAF">
            <w:pPr>
              <w:jc w:val="both"/>
              <w:rPr>
                <w:rFonts w:cstheme="minorHAnsi"/>
                <w:b/>
              </w:rPr>
            </w:pPr>
            <w:r w:rsidRPr="00C910CC">
              <w:rPr>
                <w:rFonts w:cstheme="minorHAnsi"/>
                <w:b/>
              </w:rPr>
              <w:t xml:space="preserve">UNIT RATE </w:t>
            </w:r>
          </w:p>
        </w:tc>
        <w:tc>
          <w:tcPr>
            <w:tcW w:w="915" w:type="dxa"/>
          </w:tcPr>
          <w:p w:rsidR="00A231EF" w:rsidRPr="00C910CC" w:rsidRDefault="00A231EF" w:rsidP="00EE2DAF">
            <w:pPr>
              <w:jc w:val="both"/>
              <w:rPr>
                <w:rFonts w:cstheme="minorHAnsi"/>
                <w:b/>
              </w:rPr>
            </w:pPr>
            <w:r w:rsidRPr="00C910CC">
              <w:rPr>
                <w:rFonts w:cstheme="minorHAnsi"/>
                <w:b/>
              </w:rPr>
              <w:t>Qty*Unit rate</w:t>
            </w:r>
          </w:p>
        </w:tc>
      </w:tr>
      <w:tr w:rsidR="00A231EF" w:rsidRPr="00C910CC" w:rsidTr="000A105F">
        <w:tc>
          <w:tcPr>
            <w:tcW w:w="551" w:type="dxa"/>
          </w:tcPr>
          <w:p w:rsidR="00A231EF" w:rsidRPr="00C910CC" w:rsidRDefault="00A231EF" w:rsidP="00EE2DAF">
            <w:pPr>
              <w:jc w:val="both"/>
              <w:rPr>
                <w:rFonts w:cstheme="minorHAnsi"/>
              </w:rPr>
            </w:pPr>
            <w:r w:rsidRPr="00C910CC">
              <w:rPr>
                <w:rFonts w:cstheme="minorHAnsi"/>
              </w:rPr>
              <w:t>01</w:t>
            </w:r>
          </w:p>
        </w:tc>
        <w:tc>
          <w:tcPr>
            <w:tcW w:w="4235" w:type="dxa"/>
          </w:tcPr>
          <w:p w:rsidR="00A231EF" w:rsidRPr="00C910CC" w:rsidRDefault="00A231EF" w:rsidP="00EE2DAF">
            <w:pPr>
              <w:jc w:val="both"/>
              <w:rPr>
                <w:rFonts w:cstheme="minorHAnsi"/>
                <w:bCs/>
              </w:rPr>
            </w:pPr>
            <w:r w:rsidRPr="00C910CC">
              <w:rPr>
                <w:rFonts w:cstheme="minorHAnsi"/>
                <w:bCs/>
              </w:rPr>
              <w:t xml:space="preserve">16 Channel Standalone DVR: 2 SATA port and 4 SATA Port: </w:t>
            </w:r>
          </w:p>
        </w:tc>
        <w:tc>
          <w:tcPr>
            <w:tcW w:w="2126" w:type="dxa"/>
          </w:tcPr>
          <w:p w:rsidR="00A231EF" w:rsidRPr="00C910CC" w:rsidRDefault="00A231EF" w:rsidP="00EE2DAF">
            <w:pPr>
              <w:jc w:val="both"/>
              <w:rPr>
                <w:rFonts w:cstheme="minorHAnsi"/>
                <w:bCs/>
              </w:rPr>
            </w:pPr>
          </w:p>
        </w:tc>
        <w:tc>
          <w:tcPr>
            <w:tcW w:w="898" w:type="dxa"/>
          </w:tcPr>
          <w:p w:rsidR="00A231EF" w:rsidRPr="00C910CC" w:rsidRDefault="00A231EF" w:rsidP="00EE2DAF">
            <w:pPr>
              <w:jc w:val="both"/>
              <w:rPr>
                <w:rFonts w:cstheme="minorHAnsi"/>
                <w:bCs/>
              </w:rPr>
            </w:pPr>
            <w:r w:rsidRPr="00C910CC">
              <w:rPr>
                <w:rFonts w:cstheme="minorHAnsi"/>
                <w:bCs/>
              </w:rPr>
              <w:t>1</w:t>
            </w:r>
          </w:p>
          <w:p w:rsidR="00A231EF" w:rsidRPr="00C910CC" w:rsidRDefault="00A231EF" w:rsidP="00EE2DAF">
            <w:pPr>
              <w:jc w:val="both"/>
              <w:rPr>
                <w:rFonts w:cstheme="minorHAnsi"/>
                <w:bCs/>
              </w:rPr>
            </w:pPr>
            <w:r w:rsidRPr="00C910CC">
              <w:rPr>
                <w:rFonts w:cstheme="minorHAnsi"/>
                <w:bCs/>
              </w:rPr>
              <w:t>1</w:t>
            </w:r>
          </w:p>
        </w:tc>
        <w:tc>
          <w:tcPr>
            <w:tcW w:w="851" w:type="dxa"/>
          </w:tcPr>
          <w:p w:rsidR="00A231EF" w:rsidRPr="00C910CC" w:rsidRDefault="00A231EF" w:rsidP="00EE2DAF">
            <w:pPr>
              <w:jc w:val="both"/>
              <w:rPr>
                <w:rFonts w:cstheme="minorHAnsi"/>
                <w:bCs/>
              </w:rPr>
            </w:pPr>
            <w:r w:rsidRPr="00C910CC">
              <w:rPr>
                <w:rFonts w:cstheme="minorHAnsi"/>
                <w:bCs/>
              </w:rPr>
              <w:t>Rs.</w:t>
            </w:r>
          </w:p>
          <w:p w:rsidR="00A231EF" w:rsidRPr="00C910CC" w:rsidRDefault="00A231EF" w:rsidP="00EE2DAF">
            <w:pPr>
              <w:jc w:val="both"/>
              <w:rPr>
                <w:rFonts w:cstheme="minorHAnsi"/>
                <w:bCs/>
              </w:rPr>
            </w:pPr>
            <w:r w:rsidRPr="00C910CC">
              <w:rPr>
                <w:rFonts w:cstheme="minorHAnsi"/>
                <w:bCs/>
              </w:rPr>
              <w:t>Rs.</w:t>
            </w:r>
          </w:p>
        </w:tc>
        <w:tc>
          <w:tcPr>
            <w:tcW w:w="915" w:type="dxa"/>
          </w:tcPr>
          <w:p w:rsidR="00A231EF" w:rsidRPr="00C910CC" w:rsidRDefault="00A231EF" w:rsidP="00EE2DAF">
            <w:pPr>
              <w:jc w:val="both"/>
              <w:rPr>
                <w:rFonts w:cstheme="minorHAnsi"/>
                <w:bCs/>
              </w:rPr>
            </w:pPr>
          </w:p>
        </w:tc>
      </w:tr>
      <w:tr w:rsidR="00A231EF" w:rsidRPr="00C910CC" w:rsidTr="000A105F">
        <w:tc>
          <w:tcPr>
            <w:tcW w:w="551" w:type="dxa"/>
          </w:tcPr>
          <w:p w:rsidR="00A231EF" w:rsidRPr="00C910CC" w:rsidRDefault="00A231EF" w:rsidP="00EE2DAF">
            <w:pPr>
              <w:jc w:val="both"/>
              <w:rPr>
                <w:rFonts w:cstheme="minorHAnsi"/>
              </w:rPr>
            </w:pPr>
            <w:r w:rsidRPr="00C910CC">
              <w:rPr>
                <w:rFonts w:cstheme="minorHAnsi"/>
              </w:rPr>
              <w:t>02</w:t>
            </w:r>
          </w:p>
        </w:tc>
        <w:tc>
          <w:tcPr>
            <w:tcW w:w="4235" w:type="dxa"/>
          </w:tcPr>
          <w:p w:rsidR="00A231EF" w:rsidRPr="00C910CC" w:rsidRDefault="00A231EF" w:rsidP="00EE2DAF">
            <w:pPr>
              <w:jc w:val="both"/>
              <w:rPr>
                <w:rFonts w:cstheme="minorHAnsi"/>
                <w:bCs/>
              </w:rPr>
            </w:pPr>
            <w:r w:rsidRPr="00C910CC">
              <w:rPr>
                <w:rFonts w:cstheme="minorHAnsi"/>
                <w:bCs/>
              </w:rPr>
              <w:t>8 Channel Standalone DVR: 2 SATA port and 4 SATA Port</w:t>
            </w:r>
          </w:p>
        </w:tc>
        <w:tc>
          <w:tcPr>
            <w:tcW w:w="2126" w:type="dxa"/>
          </w:tcPr>
          <w:p w:rsidR="00A231EF" w:rsidRPr="00C910CC" w:rsidRDefault="00A231EF" w:rsidP="00EE2DAF">
            <w:pPr>
              <w:jc w:val="both"/>
              <w:rPr>
                <w:rFonts w:cstheme="minorHAnsi"/>
                <w:bCs/>
              </w:rPr>
            </w:pPr>
          </w:p>
        </w:tc>
        <w:tc>
          <w:tcPr>
            <w:tcW w:w="898" w:type="dxa"/>
          </w:tcPr>
          <w:p w:rsidR="00A231EF" w:rsidRPr="00C910CC" w:rsidRDefault="00A231EF" w:rsidP="00EE2DAF">
            <w:pPr>
              <w:jc w:val="both"/>
              <w:rPr>
                <w:rFonts w:cstheme="minorHAnsi"/>
                <w:bCs/>
              </w:rPr>
            </w:pPr>
            <w:r w:rsidRPr="00C910CC">
              <w:rPr>
                <w:rFonts w:cstheme="minorHAnsi"/>
                <w:bCs/>
              </w:rPr>
              <w:t>3</w:t>
            </w:r>
          </w:p>
          <w:p w:rsidR="00A231EF" w:rsidRPr="00C910CC" w:rsidRDefault="00A231EF" w:rsidP="00EE2DAF">
            <w:pPr>
              <w:jc w:val="both"/>
              <w:rPr>
                <w:rFonts w:cstheme="minorHAnsi"/>
                <w:bCs/>
              </w:rPr>
            </w:pPr>
            <w:r w:rsidRPr="00C910CC">
              <w:rPr>
                <w:rFonts w:cstheme="minorHAnsi"/>
                <w:bCs/>
              </w:rPr>
              <w:t>3</w:t>
            </w:r>
          </w:p>
        </w:tc>
        <w:tc>
          <w:tcPr>
            <w:tcW w:w="851" w:type="dxa"/>
          </w:tcPr>
          <w:p w:rsidR="00A231EF" w:rsidRPr="00C910CC" w:rsidRDefault="00A231EF" w:rsidP="00EE2DAF">
            <w:pPr>
              <w:jc w:val="both"/>
              <w:rPr>
                <w:rFonts w:cstheme="minorHAnsi"/>
                <w:bCs/>
              </w:rPr>
            </w:pPr>
            <w:r w:rsidRPr="00C910CC">
              <w:rPr>
                <w:rFonts w:cstheme="minorHAnsi"/>
                <w:bCs/>
              </w:rPr>
              <w:t>Rs.</w:t>
            </w:r>
          </w:p>
          <w:p w:rsidR="00A231EF" w:rsidRPr="00C910CC" w:rsidRDefault="00A231EF" w:rsidP="00EE2DAF">
            <w:pPr>
              <w:jc w:val="both"/>
              <w:rPr>
                <w:rFonts w:cstheme="minorHAnsi"/>
                <w:bCs/>
              </w:rPr>
            </w:pPr>
            <w:r w:rsidRPr="00C910CC">
              <w:rPr>
                <w:rFonts w:cstheme="minorHAnsi"/>
                <w:bCs/>
              </w:rPr>
              <w:t>Rs.</w:t>
            </w:r>
          </w:p>
        </w:tc>
        <w:tc>
          <w:tcPr>
            <w:tcW w:w="915" w:type="dxa"/>
          </w:tcPr>
          <w:p w:rsidR="00A231EF" w:rsidRPr="00C910CC" w:rsidRDefault="00A231EF" w:rsidP="00EE2DAF">
            <w:pPr>
              <w:jc w:val="both"/>
              <w:rPr>
                <w:rFonts w:cstheme="minorHAnsi"/>
                <w:bCs/>
              </w:rPr>
            </w:pPr>
          </w:p>
        </w:tc>
      </w:tr>
      <w:tr w:rsidR="00A231EF" w:rsidRPr="00C910CC" w:rsidTr="000A105F">
        <w:tc>
          <w:tcPr>
            <w:tcW w:w="551" w:type="dxa"/>
          </w:tcPr>
          <w:p w:rsidR="00A231EF" w:rsidRPr="00C910CC" w:rsidRDefault="00A231EF" w:rsidP="00EE2DAF">
            <w:pPr>
              <w:jc w:val="both"/>
              <w:rPr>
                <w:rFonts w:cstheme="minorHAnsi"/>
              </w:rPr>
            </w:pPr>
            <w:r w:rsidRPr="00C910CC">
              <w:rPr>
                <w:rFonts w:cstheme="minorHAnsi"/>
              </w:rPr>
              <w:t>03</w:t>
            </w:r>
          </w:p>
        </w:tc>
        <w:tc>
          <w:tcPr>
            <w:tcW w:w="4235" w:type="dxa"/>
          </w:tcPr>
          <w:p w:rsidR="00A231EF" w:rsidRPr="00C910CC" w:rsidRDefault="00A231EF" w:rsidP="00EE2DAF">
            <w:pPr>
              <w:jc w:val="both"/>
              <w:rPr>
                <w:rFonts w:cstheme="minorHAnsi"/>
                <w:bCs/>
              </w:rPr>
            </w:pPr>
            <w:r w:rsidRPr="00C910CC">
              <w:rPr>
                <w:rFonts w:cstheme="minorHAnsi"/>
                <w:bCs/>
              </w:rPr>
              <w:t>4 Channel ATM DVR with built in 90 days recording provision as per the technical Compliance sheet along with Hard Disk: Single SATA Port</w:t>
            </w:r>
          </w:p>
        </w:tc>
        <w:tc>
          <w:tcPr>
            <w:tcW w:w="2126" w:type="dxa"/>
          </w:tcPr>
          <w:p w:rsidR="00A231EF" w:rsidRPr="00C910CC" w:rsidRDefault="00A231EF" w:rsidP="00EE2DAF">
            <w:pPr>
              <w:jc w:val="both"/>
              <w:rPr>
                <w:rFonts w:cstheme="minorHAnsi"/>
                <w:bCs/>
              </w:rPr>
            </w:pPr>
          </w:p>
        </w:tc>
        <w:tc>
          <w:tcPr>
            <w:tcW w:w="898" w:type="dxa"/>
          </w:tcPr>
          <w:p w:rsidR="00A231EF" w:rsidRPr="00C910CC" w:rsidRDefault="00A231EF" w:rsidP="00EE2DAF">
            <w:pPr>
              <w:jc w:val="both"/>
              <w:rPr>
                <w:rFonts w:cstheme="minorHAnsi"/>
                <w:bCs/>
              </w:rPr>
            </w:pPr>
            <w:r w:rsidRPr="00C910CC">
              <w:rPr>
                <w:rFonts w:cstheme="minorHAnsi"/>
                <w:bCs/>
              </w:rPr>
              <w:t>1</w:t>
            </w:r>
          </w:p>
        </w:tc>
        <w:tc>
          <w:tcPr>
            <w:tcW w:w="851" w:type="dxa"/>
          </w:tcPr>
          <w:p w:rsidR="00A231EF" w:rsidRPr="00C910CC" w:rsidRDefault="00A231EF" w:rsidP="00EE2DAF">
            <w:pPr>
              <w:jc w:val="both"/>
              <w:rPr>
                <w:rFonts w:cstheme="minorHAnsi"/>
                <w:bCs/>
              </w:rPr>
            </w:pPr>
          </w:p>
        </w:tc>
        <w:tc>
          <w:tcPr>
            <w:tcW w:w="915" w:type="dxa"/>
          </w:tcPr>
          <w:p w:rsidR="00A231EF" w:rsidRPr="00C910CC" w:rsidRDefault="00A231EF" w:rsidP="00EE2DAF">
            <w:pPr>
              <w:jc w:val="both"/>
              <w:rPr>
                <w:rFonts w:cstheme="minorHAnsi"/>
                <w:bCs/>
              </w:rPr>
            </w:pPr>
          </w:p>
        </w:tc>
      </w:tr>
      <w:tr w:rsidR="00A231EF" w:rsidRPr="00C910CC" w:rsidTr="000A105F">
        <w:tc>
          <w:tcPr>
            <w:tcW w:w="551" w:type="dxa"/>
          </w:tcPr>
          <w:p w:rsidR="00A231EF" w:rsidRPr="00C910CC" w:rsidRDefault="00A231EF" w:rsidP="00EE2DAF">
            <w:pPr>
              <w:jc w:val="both"/>
              <w:rPr>
                <w:rFonts w:cstheme="minorHAnsi"/>
              </w:rPr>
            </w:pPr>
            <w:r w:rsidRPr="00C910CC">
              <w:rPr>
                <w:rFonts w:cstheme="minorHAnsi"/>
              </w:rPr>
              <w:t>04</w:t>
            </w:r>
          </w:p>
        </w:tc>
        <w:tc>
          <w:tcPr>
            <w:tcW w:w="4235" w:type="dxa"/>
          </w:tcPr>
          <w:p w:rsidR="00A231EF" w:rsidRPr="00C910CC" w:rsidRDefault="00A231EF" w:rsidP="00EE2DAF">
            <w:pPr>
              <w:jc w:val="both"/>
              <w:rPr>
                <w:rFonts w:cstheme="minorHAnsi"/>
                <w:bCs/>
              </w:rPr>
            </w:pPr>
            <w:r w:rsidRPr="00C910CC">
              <w:rPr>
                <w:rFonts w:cstheme="minorHAnsi"/>
                <w:bCs/>
              </w:rPr>
              <w:t>19” and 24” TV Monitor with spot/</w:t>
            </w:r>
            <w:proofErr w:type="spellStart"/>
            <w:r w:rsidRPr="00C910CC">
              <w:rPr>
                <w:rFonts w:cstheme="minorHAnsi"/>
                <w:bCs/>
              </w:rPr>
              <w:t>auxillery</w:t>
            </w:r>
            <w:proofErr w:type="spellEnd"/>
            <w:r w:rsidRPr="00C910CC">
              <w:rPr>
                <w:rFonts w:cstheme="minorHAnsi"/>
                <w:bCs/>
              </w:rPr>
              <w:t xml:space="preserve"> input: LG/ SAMSUNG</w:t>
            </w:r>
          </w:p>
        </w:tc>
        <w:tc>
          <w:tcPr>
            <w:tcW w:w="2126" w:type="dxa"/>
          </w:tcPr>
          <w:p w:rsidR="00A231EF" w:rsidRPr="00C910CC" w:rsidRDefault="00A231EF" w:rsidP="00EE2DAF">
            <w:pPr>
              <w:jc w:val="both"/>
              <w:rPr>
                <w:rFonts w:cstheme="minorHAnsi"/>
                <w:bCs/>
              </w:rPr>
            </w:pPr>
            <w:r w:rsidRPr="00C910CC">
              <w:rPr>
                <w:rFonts w:cstheme="minorHAnsi"/>
                <w:bCs/>
              </w:rPr>
              <w:t>19”:</w:t>
            </w:r>
          </w:p>
          <w:p w:rsidR="00A231EF" w:rsidRPr="00C910CC" w:rsidRDefault="00A231EF" w:rsidP="00EE2DAF">
            <w:pPr>
              <w:jc w:val="both"/>
              <w:rPr>
                <w:rFonts w:cstheme="minorHAnsi"/>
                <w:bCs/>
              </w:rPr>
            </w:pPr>
            <w:r w:rsidRPr="00C910CC">
              <w:rPr>
                <w:rFonts w:cstheme="minorHAnsi"/>
                <w:bCs/>
              </w:rPr>
              <w:t>24”:</w:t>
            </w:r>
          </w:p>
        </w:tc>
        <w:tc>
          <w:tcPr>
            <w:tcW w:w="898" w:type="dxa"/>
          </w:tcPr>
          <w:p w:rsidR="00A231EF" w:rsidRPr="00C910CC" w:rsidRDefault="00A231EF" w:rsidP="00EE2DAF">
            <w:pPr>
              <w:jc w:val="both"/>
              <w:rPr>
                <w:rFonts w:cstheme="minorHAnsi"/>
                <w:bCs/>
              </w:rPr>
            </w:pPr>
            <w:r w:rsidRPr="00C910CC">
              <w:rPr>
                <w:rFonts w:cstheme="minorHAnsi"/>
                <w:bCs/>
              </w:rPr>
              <w:t>1</w:t>
            </w:r>
          </w:p>
          <w:p w:rsidR="00A231EF" w:rsidRPr="00C910CC" w:rsidRDefault="00A231EF" w:rsidP="00EE2DAF">
            <w:pPr>
              <w:jc w:val="both"/>
              <w:rPr>
                <w:rFonts w:cstheme="minorHAnsi"/>
                <w:bCs/>
              </w:rPr>
            </w:pPr>
            <w:r w:rsidRPr="00C910CC">
              <w:rPr>
                <w:rFonts w:cstheme="minorHAnsi"/>
                <w:bCs/>
              </w:rPr>
              <w:t>1</w:t>
            </w:r>
          </w:p>
        </w:tc>
        <w:tc>
          <w:tcPr>
            <w:tcW w:w="851" w:type="dxa"/>
          </w:tcPr>
          <w:p w:rsidR="00A231EF" w:rsidRPr="00C910CC" w:rsidRDefault="00A231EF" w:rsidP="00EE2DAF">
            <w:pPr>
              <w:jc w:val="both"/>
              <w:rPr>
                <w:rFonts w:cstheme="minorHAnsi"/>
                <w:bCs/>
              </w:rPr>
            </w:pPr>
            <w:r w:rsidRPr="00C910CC">
              <w:rPr>
                <w:rFonts w:cstheme="minorHAnsi"/>
                <w:bCs/>
              </w:rPr>
              <w:t>Rs.</w:t>
            </w:r>
          </w:p>
          <w:p w:rsidR="00A231EF" w:rsidRPr="00C910CC" w:rsidRDefault="00A231EF" w:rsidP="00EE2DAF">
            <w:pPr>
              <w:jc w:val="both"/>
              <w:rPr>
                <w:rFonts w:cstheme="minorHAnsi"/>
                <w:bCs/>
              </w:rPr>
            </w:pPr>
            <w:r w:rsidRPr="00C910CC">
              <w:rPr>
                <w:rFonts w:cstheme="minorHAnsi"/>
                <w:bCs/>
              </w:rPr>
              <w:t>Rs.</w:t>
            </w:r>
          </w:p>
        </w:tc>
        <w:tc>
          <w:tcPr>
            <w:tcW w:w="915" w:type="dxa"/>
          </w:tcPr>
          <w:p w:rsidR="00A231EF" w:rsidRPr="00C910CC" w:rsidRDefault="00A231EF" w:rsidP="00EE2DAF">
            <w:pPr>
              <w:jc w:val="both"/>
              <w:rPr>
                <w:rFonts w:cstheme="minorHAnsi"/>
                <w:bCs/>
              </w:rPr>
            </w:pPr>
          </w:p>
        </w:tc>
      </w:tr>
      <w:tr w:rsidR="00A231EF" w:rsidRPr="00C910CC" w:rsidTr="000A105F">
        <w:tc>
          <w:tcPr>
            <w:tcW w:w="551" w:type="dxa"/>
          </w:tcPr>
          <w:p w:rsidR="00A231EF" w:rsidRPr="00C910CC" w:rsidRDefault="00A231EF" w:rsidP="00EE2DAF">
            <w:pPr>
              <w:jc w:val="both"/>
              <w:rPr>
                <w:rFonts w:cstheme="minorHAnsi"/>
              </w:rPr>
            </w:pPr>
            <w:r w:rsidRPr="00C910CC">
              <w:rPr>
                <w:rFonts w:cstheme="minorHAnsi"/>
              </w:rPr>
              <w:t>05</w:t>
            </w:r>
          </w:p>
        </w:tc>
        <w:tc>
          <w:tcPr>
            <w:tcW w:w="4235" w:type="dxa"/>
          </w:tcPr>
          <w:p w:rsidR="00A231EF" w:rsidRPr="00C910CC" w:rsidRDefault="00A231EF" w:rsidP="00EE2DAF">
            <w:pPr>
              <w:jc w:val="both"/>
              <w:rPr>
                <w:rFonts w:cstheme="minorHAnsi"/>
                <w:bCs/>
              </w:rPr>
            </w:pPr>
            <w:proofErr w:type="spellStart"/>
            <w:r w:rsidRPr="00C910CC">
              <w:rPr>
                <w:rFonts w:cstheme="minorHAnsi"/>
                <w:bCs/>
              </w:rPr>
              <w:t>Veri</w:t>
            </w:r>
            <w:proofErr w:type="spellEnd"/>
            <w:r w:rsidRPr="00C910CC">
              <w:rPr>
                <w:rFonts w:cstheme="minorHAnsi"/>
                <w:bCs/>
              </w:rPr>
              <w:t xml:space="preserve"> focal dome IR camera: </w:t>
            </w:r>
          </w:p>
        </w:tc>
        <w:tc>
          <w:tcPr>
            <w:tcW w:w="2126" w:type="dxa"/>
          </w:tcPr>
          <w:p w:rsidR="00A231EF" w:rsidRPr="00C910CC" w:rsidRDefault="00A231EF" w:rsidP="00EE2DAF">
            <w:pPr>
              <w:jc w:val="both"/>
              <w:rPr>
                <w:rFonts w:cstheme="minorHAnsi"/>
                <w:bCs/>
              </w:rPr>
            </w:pPr>
          </w:p>
        </w:tc>
        <w:tc>
          <w:tcPr>
            <w:tcW w:w="898" w:type="dxa"/>
          </w:tcPr>
          <w:p w:rsidR="00A231EF" w:rsidRPr="00C910CC" w:rsidRDefault="00A231EF" w:rsidP="00EE2DAF">
            <w:pPr>
              <w:jc w:val="both"/>
              <w:rPr>
                <w:rFonts w:cstheme="minorHAnsi"/>
                <w:bCs/>
              </w:rPr>
            </w:pPr>
            <w:r w:rsidRPr="00C910CC">
              <w:rPr>
                <w:rFonts w:cstheme="minorHAnsi"/>
                <w:bCs/>
              </w:rPr>
              <w:t>5</w:t>
            </w:r>
          </w:p>
        </w:tc>
        <w:tc>
          <w:tcPr>
            <w:tcW w:w="851" w:type="dxa"/>
          </w:tcPr>
          <w:p w:rsidR="00A231EF" w:rsidRPr="00C910CC" w:rsidRDefault="00A231EF" w:rsidP="00EE2DAF">
            <w:pPr>
              <w:jc w:val="both"/>
              <w:rPr>
                <w:rFonts w:cstheme="minorHAnsi"/>
                <w:bCs/>
              </w:rPr>
            </w:pPr>
          </w:p>
        </w:tc>
        <w:tc>
          <w:tcPr>
            <w:tcW w:w="915" w:type="dxa"/>
          </w:tcPr>
          <w:p w:rsidR="00A231EF" w:rsidRPr="00C910CC" w:rsidRDefault="00A231EF" w:rsidP="00EE2DAF">
            <w:pPr>
              <w:jc w:val="both"/>
              <w:rPr>
                <w:rFonts w:cstheme="minorHAnsi"/>
                <w:bCs/>
              </w:rPr>
            </w:pPr>
          </w:p>
        </w:tc>
      </w:tr>
      <w:tr w:rsidR="00A231EF" w:rsidRPr="00C910CC" w:rsidTr="000A105F">
        <w:tc>
          <w:tcPr>
            <w:tcW w:w="551" w:type="dxa"/>
          </w:tcPr>
          <w:p w:rsidR="00A231EF" w:rsidRPr="00C910CC" w:rsidRDefault="00A231EF" w:rsidP="00EE2DAF">
            <w:pPr>
              <w:jc w:val="both"/>
              <w:rPr>
                <w:rFonts w:cstheme="minorHAnsi"/>
              </w:rPr>
            </w:pPr>
            <w:r w:rsidRPr="00C910CC">
              <w:rPr>
                <w:rFonts w:cstheme="minorHAnsi"/>
              </w:rPr>
              <w:t>06</w:t>
            </w:r>
          </w:p>
        </w:tc>
        <w:tc>
          <w:tcPr>
            <w:tcW w:w="4235" w:type="dxa"/>
          </w:tcPr>
          <w:p w:rsidR="00A231EF" w:rsidRPr="00C910CC" w:rsidRDefault="00A231EF" w:rsidP="00EE2DAF">
            <w:pPr>
              <w:jc w:val="both"/>
              <w:rPr>
                <w:rFonts w:cstheme="minorHAnsi"/>
                <w:bCs/>
              </w:rPr>
            </w:pPr>
            <w:proofErr w:type="spellStart"/>
            <w:r w:rsidRPr="00C910CC">
              <w:rPr>
                <w:rFonts w:cstheme="minorHAnsi"/>
                <w:bCs/>
              </w:rPr>
              <w:t>Veri</w:t>
            </w:r>
            <w:proofErr w:type="spellEnd"/>
            <w:r w:rsidRPr="00C910CC">
              <w:rPr>
                <w:rFonts w:cstheme="minorHAnsi"/>
                <w:bCs/>
              </w:rPr>
              <w:t xml:space="preserve"> focal bullet IR camera: </w:t>
            </w:r>
          </w:p>
        </w:tc>
        <w:tc>
          <w:tcPr>
            <w:tcW w:w="2126" w:type="dxa"/>
          </w:tcPr>
          <w:p w:rsidR="00A231EF" w:rsidRPr="00C910CC" w:rsidRDefault="00A231EF" w:rsidP="00EE2DAF">
            <w:pPr>
              <w:jc w:val="both"/>
              <w:rPr>
                <w:rFonts w:cstheme="minorHAnsi"/>
                <w:bCs/>
              </w:rPr>
            </w:pPr>
          </w:p>
        </w:tc>
        <w:tc>
          <w:tcPr>
            <w:tcW w:w="898" w:type="dxa"/>
          </w:tcPr>
          <w:p w:rsidR="00A231EF" w:rsidRPr="00C910CC" w:rsidRDefault="00A231EF" w:rsidP="00EE2DAF">
            <w:pPr>
              <w:jc w:val="both"/>
              <w:rPr>
                <w:rFonts w:cstheme="minorHAnsi"/>
                <w:bCs/>
              </w:rPr>
            </w:pPr>
            <w:r w:rsidRPr="00C910CC">
              <w:rPr>
                <w:rFonts w:cstheme="minorHAnsi"/>
                <w:bCs/>
              </w:rPr>
              <w:t>5</w:t>
            </w:r>
          </w:p>
        </w:tc>
        <w:tc>
          <w:tcPr>
            <w:tcW w:w="851" w:type="dxa"/>
          </w:tcPr>
          <w:p w:rsidR="00A231EF" w:rsidRPr="00C910CC" w:rsidRDefault="00A231EF" w:rsidP="00EE2DAF">
            <w:pPr>
              <w:jc w:val="both"/>
              <w:rPr>
                <w:rFonts w:cstheme="minorHAnsi"/>
                <w:bCs/>
              </w:rPr>
            </w:pPr>
          </w:p>
        </w:tc>
        <w:tc>
          <w:tcPr>
            <w:tcW w:w="915" w:type="dxa"/>
          </w:tcPr>
          <w:p w:rsidR="00A231EF" w:rsidRPr="00C910CC" w:rsidRDefault="00A231EF" w:rsidP="00EE2DAF">
            <w:pPr>
              <w:jc w:val="both"/>
              <w:rPr>
                <w:rFonts w:cstheme="minorHAnsi"/>
                <w:bCs/>
              </w:rPr>
            </w:pPr>
          </w:p>
        </w:tc>
      </w:tr>
      <w:tr w:rsidR="00A231EF" w:rsidRPr="00C910CC" w:rsidTr="000A105F">
        <w:tc>
          <w:tcPr>
            <w:tcW w:w="551" w:type="dxa"/>
          </w:tcPr>
          <w:p w:rsidR="00A231EF" w:rsidRPr="00C910CC" w:rsidRDefault="00A231EF" w:rsidP="00EE2DAF">
            <w:pPr>
              <w:jc w:val="both"/>
              <w:rPr>
                <w:rFonts w:cstheme="minorHAnsi"/>
              </w:rPr>
            </w:pPr>
          </w:p>
        </w:tc>
        <w:tc>
          <w:tcPr>
            <w:tcW w:w="4235" w:type="dxa"/>
          </w:tcPr>
          <w:p w:rsidR="00A231EF" w:rsidRPr="00C910CC" w:rsidRDefault="00A231EF" w:rsidP="00EE2DAF">
            <w:pPr>
              <w:jc w:val="both"/>
              <w:rPr>
                <w:rFonts w:cstheme="minorHAnsi"/>
                <w:bCs/>
              </w:rPr>
            </w:pPr>
            <w:r w:rsidRPr="00C910CC">
              <w:rPr>
                <w:rFonts w:cstheme="minorHAnsi"/>
                <w:bCs/>
              </w:rPr>
              <w:t>Pin hole Camera</w:t>
            </w:r>
          </w:p>
        </w:tc>
        <w:tc>
          <w:tcPr>
            <w:tcW w:w="2126" w:type="dxa"/>
          </w:tcPr>
          <w:p w:rsidR="00A231EF" w:rsidRPr="00C910CC" w:rsidRDefault="00A231EF" w:rsidP="00EE2DAF">
            <w:pPr>
              <w:jc w:val="both"/>
              <w:rPr>
                <w:rFonts w:cstheme="minorHAnsi"/>
                <w:bCs/>
              </w:rPr>
            </w:pPr>
          </w:p>
        </w:tc>
        <w:tc>
          <w:tcPr>
            <w:tcW w:w="898" w:type="dxa"/>
          </w:tcPr>
          <w:p w:rsidR="00A231EF" w:rsidRPr="00C910CC" w:rsidRDefault="00A231EF" w:rsidP="00EE2DAF">
            <w:pPr>
              <w:jc w:val="both"/>
              <w:rPr>
                <w:rFonts w:cstheme="minorHAnsi"/>
                <w:bCs/>
              </w:rPr>
            </w:pPr>
            <w:r w:rsidRPr="00C910CC">
              <w:rPr>
                <w:rFonts w:cstheme="minorHAnsi"/>
                <w:bCs/>
              </w:rPr>
              <w:t>5</w:t>
            </w:r>
          </w:p>
        </w:tc>
        <w:tc>
          <w:tcPr>
            <w:tcW w:w="851" w:type="dxa"/>
          </w:tcPr>
          <w:p w:rsidR="00A231EF" w:rsidRPr="00C910CC" w:rsidRDefault="00A231EF" w:rsidP="00EE2DAF">
            <w:pPr>
              <w:jc w:val="both"/>
              <w:rPr>
                <w:rFonts w:cstheme="minorHAnsi"/>
                <w:bCs/>
              </w:rPr>
            </w:pPr>
          </w:p>
        </w:tc>
        <w:tc>
          <w:tcPr>
            <w:tcW w:w="915" w:type="dxa"/>
          </w:tcPr>
          <w:p w:rsidR="00A231EF" w:rsidRPr="00C910CC" w:rsidRDefault="00A231EF" w:rsidP="00EE2DAF">
            <w:pPr>
              <w:jc w:val="both"/>
              <w:rPr>
                <w:rFonts w:cstheme="minorHAnsi"/>
                <w:bCs/>
              </w:rPr>
            </w:pPr>
          </w:p>
        </w:tc>
      </w:tr>
      <w:tr w:rsidR="00A231EF" w:rsidRPr="00C910CC" w:rsidTr="000A105F">
        <w:tc>
          <w:tcPr>
            <w:tcW w:w="551" w:type="dxa"/>
          </w:tcPr>
          <w:p w:rsidR="00A231EF" w:rsidRPr="00C910CC" w:rsidRDefault="00A231EF" w:rsidP="00EE2DAF">
            <w:pPr>
              <w:jc w:val="both"/>
              <w:rPr>
                <w:rFonts w:cstheme="minorHAnsi"/>
              </w:rPr>
            </w:pPr>
            <w:r w:rsidRPr="00C910CC">
              <w:rPr>
                <w:rFonts w:cstheme="minorHAnsi"/>
              </w:rPr>
              <w:t>07</w:t>
            </w:r>
          </w:p>
        </w:tc>
        <w:tc>
          <w:tcPr>
            <w:tcW w:w="4235" w:type="dxa"/>
          </w:tcPr>
          <w:p w:rsidR="00A231EF" w:rsidRPr="00C910CC" w:rsidRDefault="00A231EF" w:rsidP="00EE2DAF">
            <w:pPr>
              <w:jc w:val="both"/>
              <w:rPr>
                <w:rFonts w:cstheme="minorHAnsi"/>
                <w:bCs/>
              </w:rPr>
            </w:pPr>
            <w:r w:rsidRPr="00C910CC">
              <w:rPr>
                <w:rFonts w:cstheme="minorHAnsi"/>
                <w:bCs/>
              </w:rPr>
              <w:t>720P HD dome camera,1/4” CMOS,720P (1000 TVL), 3.6 mm, 24 IR LED, 20m</w:t>
            </w:r>
          </w:p>
        </w:tc>
        <w:tc>
          <w:tcPr>
            <w:tcW w:w="2126" w:type="dxa"/>
          </w:tcPr>
          <w:p w:rsidR="00A231EF" w:rsidRPr="00C910CC" w:rsidRDefault="00A231EF" w:rsidP="00EE2DAF">
            <w:pPr>
              <w:jc w:val="both"/>
              <w:rPr>
                <w:rFonts w:cstheme="minorHAnsi"/>
                <w:bCs/>
              </w:rPr>
            </w:pPr>
          </w:p>
        </w:tc>
        <w:tc>
          <w:tcPr>
            <w:tcW w:w="898" w:type="dxa"/>
          </w:tcPr>
          <w:p w:rsidR="00A231EF" w:rsidRPr="00C910CC" w:rsidRDefault="008508FA" w:rsidP="00EE2DAF">
            <w:pPr>
              <w:jc w:val="both"/>
              <w:rPr>
                <w:rFonts w:cstheme="minorHAnsi"/>
                <w:bCs/>
              </w:rPr>
            </w:pPr>
            <w:r>
              <w:rPr>
                <w:rFonts w:cstheme="minorHAnsi"/>
                <w:bCs/>
              </w:rPr>
              <w:t>10</w:t>
            </w:r>
          </w:p>
        </w:tc>
        <w:tc>
          <w:tcPr>
            <w:tcW w:w="851" w:type="dxa"/>
          </w:tcPr>
          <w:p w:rsidR="00A231EF" w:rsidRPr="00C910CC" w:rsidRDefault="00A231EF" w:rsidP="00EE2DAF">
            <w:pPr>
              <w:jc w:val="both"/>
              <w:rPr>
                <w:rFonts w:cstheme="minorHAnsi"/>
                <w:bCs/>
              </w:rPr>
            </w:pPr>
          </w:p>
        </w:tc>
        <w:tc>
          <w:tcPr>
            <w:tcW w:w="915" w:type="dxa"/>
          </w:tcPr>
          <w:p w:rsidR="00A231EF" w:rsidRPr="00C910CC" w:rsidRDefault="00A231EF" w:rsidP="00EE2DAF">
            <w:pPr>
              <w:jc w:val="both"/>
              <w:rPr>
                <w:rFonts w:cstheme="minorHAnsi"/>
                <w:bCs/>
              </w:rPr>
            </w:pPr>
          </w:p>
        </w:tc>
      </w:tr>
      <w:tr w:rsidR="00A231EF" w:rsidRPr="00C910CC" w:rsidTr="000A105F">
        <w:tc>
          <w:tcPr>
            <w:tcW w:w="551" w:type="dxa"/>
          </w:tcPr>
          <w:p w:rsidR="00A231EF" w:rsidRPr="00C910CC" w:rsidRDefault="00A231EF" w:rsidP="00EE2DAF">
            <w:pPr>
              <w:jc w:val="both"/>
              <w:rPr>
                <w:rFonts w:cstheme="minorHAnsi"/>
              </w:rPr>
            </w:pPr>
            <w:r w:rsidRPr="00C910CC">
              <w:rPr>
                <w:rFonts w:cstheme="minorHAnsi"/>
              </w:rPr>
              <w:t>08</w:t>
            </w:r>
          </w:p>
        </w:tc>
        <w:tc>
          <w:tcPr>
            <w:tcW w:w="4235" w:type="dxa"/>
          </w:tcPr>
          <w:p w:rsidR="00A231EF" w:rsidRPr="00C910CC" w:rsidRDefault="00A231EF" w:rsidP="00EE2DAF">
            <w:pPr>
              <w:jc w:val="both"/>
              <w:rPr>
                <w:rFonts w:cstheme="minorHAnsi"/>
                <w:bCs/>
              </w:rPr>
            </w:pPr>
            <w:r w:rsidRPr="00C910CC">
              <w:rPr>
                <w:rFonts w:cstheme="minorHAnsi"/>
                <w:bCs/>
              </w:rPr>
              <w:t>720P HD Bullet camera,1/4” CMOS,720P (1000 TVL), 3.6 mm, 24 IR LED, 20m</w:t>
            </w:r>
          </w:p>
        </w:tc>
        <w:tc>
          <w:tcPr>
            <w:tcW w:w="2126" w:type="dxa"/>
          </w:tcPr>
          <w:p w:rsidR="00A231EF" w:rsidRPr="00C910CC" w:rsidRDefault="00A231EF" w:rsidP="00EE2DAF">
            <w:pPr>
              <w:jc w:val="both"/>
              <w:rPr>
                <w:rFonts w:cstheme="minorHAnsi"/>
                <w:bCs/>
              </w:rPr>
            </w:pPr>
          </w:p>
        </w:tc>
        <w:tc>
          <w:tcPr>
            <w:tcW w:w="898" w:type="dxa"/>
          </w:tcPr>
          <w:p w:rsidR="00A231EF" w:rsidRPr="00C910CC" w:rsidRDefault="008508FA" w:rsidP="00EE2DAF">
            <w:pPr>
              <w:jc w:val="both"/>
              <w:rPr>
                <w:rFonts w:cstheme="minorHAnsi"/>
                <w:bCs/>
              </w:rPr>
            </w:pPr>
            <w:r>
              <w:rPr>
                <w:rFonts w:cstheme="minorHAnsi"/>
                <w:bCs/>
              </w:rPr>
              <w:t>10</w:t>
            </w:r>
          </w:p>
        </w:tc>
        <w:tc>
          <w:tcPr>
            <w:tcW w:w="851" w:type="dxa"/>
          </w:tcPr>
          <w:p w:rsidR="00A231EF" w:rsidRPr="00C910CC" w:rsidRDefault="00A231EF" w:rsidP="00EE2DAF">
            <w:pPr>
              <w:jc w:val="both"/>
              <w:rPr>
                <w:rFonts w:cstheme="minorHAnsi"/>
                <w:bCs/>
              </w:rPr>
            </w:pPr>
          </w:p>
        </w:tc>
        <w:tc>
          <w:tcPr>
            <w:tcW w:w="915" w:type="dxa"/>
          </w:tcPr>
          <w:p w:rsidR="00A231EF" w:rsidRPr="00C910CC" w:rsidRDefault="00A231EF" w:rsidP="00EE2DAF">
            <w:pPr>
              <w:jc w:val="both"/>
              <w:rPr>
                <w:rFonts w:cstheme="minorHAnsi"/>
                <w:bCs/>
              </w:rPr>
            </w:pPr>
          </w:p>
        </w:tc>
      </w:tr>
      <w:tr w:rsidR="00A231EF" w:rsidRPr="00C910CC" w:rsidTr="000A105F">
        <w:tc>
          <w:tcPr>
            <w:tcW w:w="551" w:type="dxa"/>
          </w:tcPr>
          <w:p w:rsidR="00A231EF" w:rsidRPr="00C910CC" w:rsidRDefault="00A231EF" w:rsidP="00EE2DAF">
            <w:pPr>
              <w:jc w:val="both"/>
              <w:rPr>
                <w:rFonts w:cstheme="minorHAnsi"/>
              </w:rPr>
            </w:pPr>
            <w:r w:rsidRPr="00C910CC">
              <w:rPr>
                <w:rFonts w:cstheme="minorHAnsi"/>
              </w:rPr>
              <w:t>09</w:t>
            </w:r>
          </w:p>
        </w:tc>
        <w:tc>
          <w:tcPr>
            <w:tcW w:w="4235" w:type="dxa"/>
          </w:tcPr>
          <w:p w:rsidR="00A231EF" w:rsidRPr="00C910CC" w:rsidRDefault="00A231EF" w:rsidP="00EE2DAF">
            <w:pPr>
              <w:jc w:val="both"/>
              <w:rPr>
                <w:rFonts w:cstheme="minorHAnsi"/>
                <w:bCs/>
              </w:rPr>
            </w:pPr>
            <w:r w:rsidRPr="00C910CC">
              <w:rPr>
                <w:rFonts w:cstheme="minorHAnsi"/>
                <w:bCs/>
              </w:rPr>
              <w:t>2Mega Pixel IP IR Dome camera with facility of inbuilt recording covering distance of 30 meters</w:t>
            </w:r>
          </w:p>
        </w:tc>
        <w:tc>
          <w:tcPr>
            <w:tcW w:w="2126" w:type="dxa"/>
          </w:tcPr>
          <w:p w:rsidR="00A231EF" w:rsidRPr="00C910CC" w:rsidRDefault="00A231EF" w:rsidP="00EE2DAF">
            <w:pPr>
              <w:jc w:val="both"/>
              <w:rPr>
                <w:rFonts w:cstheme="minorHAnsi"/>
                <w:bCs/>
              </w:rPr>
            </w:pPr>
          </w:p>
        </w:tc>
        <w:tc>
          <w:tcPr>
            <w:tcW w:w="898" w:type="dxa"/>
          </w:tcPr>
          <w:p w:rsidR="00A231EF" w:rsidRPr="00C910CC" w:rsidRDefault="00A231EF" w:rsidP="00EE2DAF">
            <w:pPr>
              <w:jc w:val="both"/>
              <w:rPr>
                <w:rFonts w:cstheme="minorHAnsi"/>
                <w:bCs/>
              </w:rPr>
            </w:pPr>
            <w:r w:rsidRPr="00C910CC">
              <w:rPr>
                <w:rFonts w:cstheme="minorHAnsi"/>
                <w:bCs/>
              </w:rPr>
              <w:t>5</w:t>
            </w:r>
          </w:p>
        </w:tc>
        <w:tc>
          <w:tcPr>
            <w:tcW w:w="851" w:type="dxa"/>
          </w:tcPr>
          <w:p w:rsidR="00A231EF" w:rsidRPr="00C910CC" w:rsidRDefault="00A231EF" w:rsidP="00EE2DAF">
            <w:pPr>
              <w:jc w:val="both"/>
              <w:rPr>
                <w:rFonts w:cstheme="minorHAnsi"/>
                <w:bCs/>
              </w:rPr>
            </w:pPr>
          </w:p>
        </w:tc>
        <w:tc>
          <w:tcPr>
            <w:tcW w:w="915" w:type="dxa"/>
          </w:tcPr>
          <w:p w:rsidR="00A231EF" w:rsidRPr="00C910CC" w:rsidRDefault="00A231EF" w:rsidP="00EE2DAF">
            <w:pPr>
              <w:jc w:val="both"/>
              <w:rPr>
                <w:rFonts w:cstheme="minorHAnsi"/>
                <w:bCs/>
              </w:rPr>
            </w:pPr>
          </w:p>
        </w:tc>
      </w:tr>
      <w:tr w:rsidR="00A231EF" w:rsidRPr="00C910CC" w:rsidTr="000A105F">
        <w:tc>
          <w:tcPr>
            <w:tcW w:w="551" w:type="dxa"/>
          </w:tcPr>
          <w:p w:rsidR="00A231EF" w:rsidRPr="00C910CC" w:rsidRDefault="00A231EF" w:rsidP="00EE2DAF">
            <w:pPr>
              <w:jc w:val="both"/>
              <w:rPr>
                <w:rFonts w:cstheme="minorHAnsi"/>
              </w:rPr>
            </w:pPr>
            <w:r w:rsidRPr="00C910CC">
              <w:rPr>
                <w:rFonts w:cstheme="minorHAnsi"/>
              </w:rPr>
              <w:t>10</w:t>
            </w:r>
          </w:p>
        </w:tc>
        <w:tc>
          <w:tcPr>
            <w:tcW w:w="4235" w:type="dxa"/>
          </w:tcPr>
          <w:p w:rsidR="00A231EF" w:rsidRPr="00C910CC" w:rsidRDefault="00A231EF" w:rsidP="00EE2DAF">
            <w:pPr>
              <w:jc w:val="both"/>
              <w:rPr>
                <w:rFonts w:cstheme="minorHAnsi"/>
                <w:bCs/>
              </w:rPr>
            </w:pPr>
            <w:r w:rsidRPr="00C910CC">
              <w:rPr>
                <w:rFonts w:cstheme="minorHAnsi"/>
                <w:bCs/>
              </w:rPr>
              <w:t>2Mega Pixel IP IR Bullet camera with facility of inbuilt recording covering distance of 30 meters</w:t>
            </w:r>
          </w:p>
        </w:tc>
        <w:tc>
          <w:tcPr>
            <w:tcW w:w="2126" w:type="dxa"/>
          </w:tcPr>
          <w:p w:rsidR="00A231EF" w:rsidRPr="00C910CC" w:rsidRDefault="00A231EF" w:rsidP="00EE2DAF">
            <w:pPr>
              <w:jc w:val="both"/>
              <w:rPr>
                <w:rFonts w:cstheme="minorHAnsi"/>
                <w:bCs/>
              </w:rPr>
            </w:pPr>
          </w:p>
        </w:tc>
        <w:tc>
          <w:tcPr>
            <w:tcW w:w="898" w:type="dxa"/>
          </w:tcPr>
          <w:p w:rsidR="00A231EF" w:rsidRPr="00C910CC" w:rsidRDefault="00A231EF" w:rsidP="00EE2DAF">
            <w:pPr>
              <w:jc w:val="both"/>
              <w:rPr>
                <w:rFonts w:cstheme="minorHAnsi"/>
                <w:bCs/>
              </w:rPr>
            </w:pPr>
            <w:r w:rsidRPr="00C910CC">
              <w:rPr>
                <w:rFonts w:cstheme="minorHAnsi"/>
                <w:bCs/>
              </w:rPr>
              <w:t>5</w:t>
            </w:r>
          </w:p>
        </w:tc>
        <w:tc>
          <w:tcPr>
            <w:tcW w:w="851" w:type="dxa"/>
          </w:tcPr>
          <w:p w:rsidR="00A231EF" w:rsidRPr="00C910CC" w:rsidRDefault="00A231EF" w:rsidP="00EE2DAF">
            <w:pPr>
              <w:jc w:val="both"/>
              <w:rPr>
                <w:rFonts w:cstheme="minorHAnsi"/>
                <w:bCs/>
              </w:rPr>
            </w:pPr>
          </w:p>
        </w:tc>
        <w:tc>
          <w:tcPr>
            <w:tcW w:w="915" w:type="dxa"/>
          </w:tcPr>
          <w:p w:rsidR="00A231EF" w:rsidRPr="00C910CC" w:rsidRDefault="00A231EF" w:rsidP="00EE2DAF">
            <w:pPr>
              <w:jc w:val="both"/>
              <w:rPr>
                <w:rFonts w:cstheme="minorHAnsi"/>
                <w:bCs/>
              </w:rPr>
            </w:pPr>
          </w:p>
        </w:tc>
      </w:tr>
      <w:tr w:rsidR="00A231EF" w:rsidRPr="00C910CC" w:rsidTr="000A105F">
        <w:tc>
          <w:tcPr>
            <w:tcW w:w="551" w:type="dxa"/>
          </w:tcPr>
          <w:p w:rsidR="00A231EF" w:rsidRPr="00C910CC" w:rsidRDefault="00A231EF" w:rsidP="00EE2DAF">
            <w:pPr>
              <w:jc w:val="both"/>
              <w:rPr>
                <w:rFonts w:cstheme="minorHAnsi"/>
              </w:rPr>
            </w:pPr>
            <w:r w:rsidRPr="00C910CC">
              <w:rPr>
                <w:rFonts w:cstheme="minorHAnsi"/>
              </w:rPr>
              <w:t>11</w:t>
            </w:r>
          </w:p>
        </w:tc>
        <w:tc>
          <w:tcPr>
            <w:tcW w:w="4235" w:type="dxa"/>
          </w:tcPr>
          <w:p w:rsidR="00A231EF" w:rsidRPr="00C910CC" w:rsidRDefault="00A231EF" w:rsidP="00EE2DAF">
            <w:pPr>
              <w:jc w:val="both"/>
              <w:rPr>
                <w:rFonts w:cstheme="minorHAnsi"/>
                <w:bCs/>
              </w:rPr>
            </w:pPr>
            <w:r w:rsidRPr="00C910CC">
              <w:rPr>
                <w:rFonts w:cstheme="minorHAnsi"/>
                <w:bCs/>
              </w:rPr>
              <w:t>64 GB High speed Micro HD Card</w:t>
            </w:r>
          </w:p>
        </w:tc>
        <w:tc>
          <w:tcPr>
            <w:tcW w:w="2126" w:type="dxa"/>
          </w:tcPr>
          <w:p w:rsidR="00A231EF" w:rsidRPr="00C910CC" w:rsidRDefault="00A231EF" w:rsidP="00EE2DAF">
            <w:pPr>
              <w:jc w:val="both"/>
              <w:rPr>
                <w:rFonts w:cstheme="minorHAnsi"/>
                <w:bCs/>
              </w:rPr>
            </w:pPr>
          </w:p>
        </w:tc>
        <w:tc>
          <w:tcPr>
            <w:tcW w:w="898" w:type="dxa"/>
          </w:tcPr>
          <w:p w:rsidR="00A231EF" w:rsidRPr="00C910CC" w:rsidRDefault="00A231EF" w:rsidP="00EE2DAF">
            <w:pPr>
              <w:jc w:val="both"/>
              <w:rPr>
                <w:rFonts w:cstheme="minorHAnsi"/>
                <w:bCs/>
              </w:rPr>
            </w:pPr>
            <w:r w:rsidRPr="00C910CC">
              <w:rPr>
                <w:rFonts w:cstheme="minorHAnsi"/>
                <w:bCs/>
              </w:rPr>
              <w:t>5</w:t>
            </w:r>
          </w:p>
        </w:tc>
        <w:tc>
          <w:tcPr>
            <w:tcW w:w="851" w:type="dxa"/>
          </w:tcPr>
          <w:p w:rsidR="00A231EF" w:rsidRPr="00C910CC" w:rsidRDefault="00A231EF" w:rsidP="00EE2DAF">
            <w:pPr>
              <w:jc w:val="both"/>
              <w:rPr>
                <w:rFonts w:cstheme="minorHAnsi"/>
                <w:bCs/>
              </w:rPr>
            </w:pPr>
          </w:p>
        </w:tc>
        <w:tc>
          <w:tcPr>
            <w:tcW w:w="915" w:type="dxa"/>
          </w:tcPr>
          <w:p w:rsidR="00A231EF" w:rsidRPr="00C910CC" w:rsidRDefault="00A231EF" w:rsidP="00EE2DAF">
            <w:pPr>
              <w:jc w:val="both"/>
              <w:rPr>
                <w:rFonts w:cstheme="minorHAnsi"/>
                <w:bCs/>
              </w:rPr>
            </w:pPr>
          </w:p>
        </w:tc>
      </w:tr>
      <w:tr w:rsidR="00A231EF" w:rsidRPr="00C910CC" w:rsidTr="000A105F">
        <w:tc>
          <w:tcPr>
            <w:tcW w:w="551" w:type="dxa"/>
          </w:tcPr>
          <w:p w:rsidR="00A231EF" w:rsidRPr="00C910CC" w:rsidRDefault="00A231EF" w:rsidP="00EE2DAF">
            <w:pPr>
              <w:jc w:val="both"/>
              <w:rPr>
                <w:rFonts w:cstheme="minorHAnsi"/>
              </w:rPr>
            </w:pPr>
            <w:r w:rsidRPr="00C910CC">
              <w:rPr>
                <w:rFonts w:cstheme="minorHAnsi"/>
              </w:rPr>
              <w:t>12</w:t>
            </w:r>
          </w:p>
        </w:tc>
        <w:tc>
          <w:tcPr>
            <w:tcW w:w="4235" w:type="dxa"/>
          </w:tcPr>
          <w:p w:rsidR="00A231EF" w:rsidRPr="00C910CC" w:rsidRDefault="00A231EF" w:rsidP="00EE2DAF">
            <w:pPr>
              <w:jc w:val="both"/>
              <w:rPr>
                <w:rFonts w:cstheme="minorHAnsi"/>
                <w:bCs/>
              </w:rPr>
            </w:pPr>
            <w:r w:rsidRPr="00C910CC">
              <w:rPr>
                <w:rFonts w:cstheme="minorHAnsi"/>
                <w:bCs/>
              </w:rPr>
              <w:t>1 TB Hard Disk</w:t>
            </w:r>
          </w:p>
        </w:tc>
        <w:tc>
          <w:tcPr>
            <w:tcW w:w="2126" w:type="dxa"/>
          </w:tcPr>
          <w:p w:rsidR="00A231EF" w:rsidRPr="00C910CC" w:rsidRDefault="00A231EF" w:rsidP="00EE2DAF">
            <w:pPr>
              <w:jc w:val="both"/>
              <w:rPr>
                <w:rFonts w:cstheme="minorHAnsi"/>
                <w:bCs/>
              </w:rPr>
            </w:pPr>
          </w:p>
        </w:tc>
        <w:tc>
          <w:tcPr>
            <w:tcW w:w="898" w:type="dxa"/>
          </w:tcPr>
          <w:p w:rsidR="00A231EF" w:rsidRPr="00C910CC" w:rsidRDefault="00A231EF" w:rsidP="00EE2DAF">
            <w:pPr>
              <w:jc w:val="both"/>
              <w:rPr>
                <w:rFonts w:cstheme="minorHAnsi"/>
                <w:bCs/>
              </w:rPr>
            </w:pPr>
            <w:r w:rsidRPr="00C910CC">
              <w:rPr>
                <w:rFonts w:cstheme="minorHAnsi"/>
                <w:bCs/>
              </w:rPr>
              <w:t>1</w:t>
            </w:r>
          </w:p>
        </w:tc>
        <w:tc>
          <w:tcPr>
            <w:tcW w:w="851" w:type="dxa"/>
          </w:tcPr>
          <w:p w:rsidR="00A231EF" w:rsidRPr="00C910CC" w:rsidRDefault="00A231EF" w:rsidP="00EE2DAF">
            <w:pPr>
              <w:jc w:val="both"/>
              <w:rPr>
                <w:rFonts w:cstheme="minorHAnsi"/>
                <w:bCs/>
              </w:rPr>
            </w:pPr>
          </w:p>
        </w:tc>
        <w:tc>
          <w:tcPr>
            <w:tcW w:w="915" w:type="dxa"/>
          </w:tcPr>
          <w:p w:rsidR="00A231EF" w:rsidRPr="00C910CC" w:rsidRDefault="00A231EF" w:rsidP="00EE2DAF">
            <w:pPr>
              <w:jc w:val="both"/>
              <w:rPr>
                <w:rFonts w:cstheme="minorHAnsi"/>
                <w:bCs/>
              </w:rPr>
            </w:pPr>
          </w:p>
        </w:tc>
      </w:tr>
      <w:tr w:rsidR="00A231EF" w:rsidRPr="00C910CC" w:rsidTr="000A105F">
        <w:tc>
          <w:tcPr>
            <w:tcW w:w="551" w:type="dxa"/>
          </w:tcPr>
          <w:p w:rsidR="00A231EF" w:rsidRPr="00C910CC" w:rsidRDefault="00A231EF" w:rsidP="00EE2DAF">
            <w:pPr>
              <w:jc w:val="both"/>
              <w:rPr>
                <w:rFonts w:cstheme="minorHAnsi"/>
              </w:rPr>
            </w:pPr>
            <w:r w:rsidRPr="00C910CC">
              <w:rPr>
                <w:rFonts w:cstheme="minorHAnsi"/>
              </w:rPr>
              <w:t>13</w:t>
            </w:r>
          </w:p>
        </w:tc>
        <w:tc>
          <w:tcPr>
            <w:tcW w:w="4235" w:type="dxa"/>
          </w:tcPr>
          <w:p w:rsidR="00A231EF" w:rsidRPr="00C910CC" w:rsidRDefault="00A231EF" w:rsidP="00EE2DAF">
            <w:pPr>
              <w:jc w:val="both"/>
              <w:rPr>
                <w:rFonts w:cstheme="minorHAnsi"/>
                <w:bCs/>
              </w:rPr>
            </w:pPr>
            <w:r w:rsidRPr="00C910CC">
              <w:rPr>
                <w:rFonts w:cstheme="minorHAnsi"/>
                <w:bCs/>
              </w:rPr>
              <w:t>2 TB Hard Disk</w:t>
            </w:r>
          </w:p>
        </w:tc>
        <w:tc>
          <w:tcPr>
            <w:tcW w:w="2126" w:type="dxa"/>
          </w:tcPr>
          <w:p w:rsidR="00A231EF" w:rsidRPr="00C910CC" w:rsidRDefault="00A231EF" w:rsidP="00EE2DAF">
            <w:pPr>
              <w:jc w:val="both"/>
              <w:rPr>
                <w:rFonts w:cstheme="minorHAnsi"/>
                <w:bCs/>
              </w:rPr>
            </w:pPr>
          </w:p>
        </w:tc>
        <w:tc>
          <w:tcPr>
            <w:tcW w:w="898" w:type="dxa"/>
          </w:tcPr>
          <w:p w:rsidR="00A231EF" w:rsidRPr="00C910CC" w:rsidRDefault="00A231EF" w:rsidP="00EE2DAF">
            <w:pPr>
              <w:jc w:val="both"/>
              <w:rPr>
                <w:rFonts w:cstheme="minorHAnsi"/>
                <w:bCs/>
              </w:rPr>
            </w:pPr>
            <w:r w:rsidRPr="00C910CC">
              <w:rPr>
                <w:rFonts w:cstheme="minorHAnsi"/>
                <w:bCs/>
              </w:rPr>
              <w:t>2</w:t>
            </w:r>
          </w:p>
        </w:tc>
        <w:tc>
          <w:tcPr>
            <w:tcW w:w="851" w:type="dxa"/>
          </w:tcPr>
          <w:p w:rsidR="00A231EF" w:rsidRPr="00C910CC" w:rsidRDefault="00A231EF" w:rsidP="00EE2DAF">
            <w:pPr>
              <w:jc w:val="both"/>
              <w:rPr>
                <w:rFonts w:cstheme="minorHAnsi"/>
                <w:bCs/>
              </w:rPr>
            </w:pPr>
          </w:p>
        </w:tc>
        <w:tc>
          <w:tcPr>
            <w:tcW w:w="915" w:type="dxa"/>
          </w:tcPr>
          <w:p w:rsidR="00A231EF" w:rsidRPr="00C910CC" w:rsidRDefault="00A231EF" w:rsidP="00EE2DAF">
            <w:pPr>
              <w:jc w:val="both"/>
              <w:rPr>
                <w:rFonts w:cstheme="minorHAnsi"/>
                <w:bCs/>
              </w:rPr>
            </w:pPr>
          </w:p>
        </w:tc>
      </w:tr>
      <w:tr w:rsidR="00A231EF" w:rsidRPr="00C910CC" w:rsidTr="000A105F">
        <w:tc>
          <w:tcPr>
            <w:tcW w:w="551" w:type="dxa"/>
          </w:tcPr>
          <w:p w:rsidR="00A231EF" w:rsidRPr="00C910CC" w:rsidRDefault="00A231EF" w:rsidP="00EE2DAF">
            <w:pPr>
              <w:jc w:val="both"/>
              <w:rPr>
                <w:rFonts w:cstheme="minorHAnsi"/>
              </w:rPr>
            </w:pPr>
            <w:r w:rsidRPr="00C910CC">
              <w:rPr>
                <w:rFonts w:cstheme="minorHAnsi"/>
              </w:rPr>
              <w:t>14</w:t>
            </w:r>
          </w:p>
        </w:tc>
        <w:tc>
          <w:tcPr>
            <w:tcW w:w="4235" w:type="dxa"/>
          </w:tcPr>
          <w:p w:rsidR="00A231EF" w:rsidRPr="00C910CC" w:rsidRDefault="00A231EF" w:rsidP="00EE2DAF">
            <w:pPr>
              <w:jc w:val="both"/>
              <w:rPr>
                <w:rFonts w:cstheme="minorHAnsi"/>
                <w:bCs/>
              </w:rPr>
            </w:pPr>
            <w:r w:rsidRPr="00C910CC">
              <w:rPr>
                <w:rFonts w:cstheme="minorHAnsi"/>
                <w:bCs/>
              </w:rPr>
              <w:t>4 TB Hard Disk</w:t>
            </w:r>
          </w:p>
        </w:tc>
        <w:tc>
          <w:tcPr>
            <w:tcW w:w="2126" w:type="dxa"/>
          </w:tcPr>
          <w:p w:rsidR="00A231EF" w:rsidRPr="00C910CC" w:rsidRDefault="00A231EF" w:rsidP="00EE2DAF">
            <w:pPr>
              <w:jc w:val="both"/>
              <w:rPr>
                <w:rFonts w:cstheme="minorHAnsi"/>
                <w:bCs/>
              </w:rPr>
            </w:pPr>
          </w:p>
        </w:tc>
        <w:tc>
          <w:tcPr>
            <w:tcW w:w="898" w:type="dxa"/>
          </w:tcPr>
          <w:p w:rsidR="00A231EF" w:rsidRPr="00C910CC" w:rsidRDefault="00A231EF" w:rsidP="00EE2DAF">
            <w:pPr>
              <w:jc w:val="both"/>
              <w:rPr>
                <w:rFonts w:cstheme="minorHAnsi"/>
                <w:bCs/>
              </w:rPr>
            </w:pPr>
            <w:r w:rsidRPr="00C910CC">
              <w:rPr>
                <w:rFonts w:cstheme="minorHAnsi"/>
                <w:bCs/>
              </w:rPr>
              <w:t>5</w:t>
            </w:r>
          </w:p>
        </w:tc>
        <w:tc>
          <w:tcPr>
            <w:tcW w:w="851" w:type="dxa"/>
          </w:tcPr>
          <w:p w:rsidR="00A231EF" w:rsidRPr="00C910CC" w:rsidRDefault="00A231EF" w:rsidP="00EE2DAF">
            <w:pPr>
              <w:jc w:val="both"/>
              <w:rPr>
                <w:rFonts w:cstheme="minorHAnsi"/>
                <w:bCs/>
              </w:rPr>
            </w:pPr>
          </w:p>
        </w:tc>
        <w:tc>
          <w:tcPr>
            <w:tcW w:w="915" w:type="dxa"/>
          </w:tcPr>
          <w:p w:rsidR="00A231EF" w:rsidRPr="00C910CC" w:rsidRDefault="00A231EF" w:rsidP="00EE2DAF">
            <w:pPr>
              <w:jc w:val="both"/>
              <w:rPr>
                <w:rFonts w:cstheme="minorHAnsi"/>
                <w:bCs/>
              </w:rPr>
            </w:pPr>
          </w:p>
        </w:tc>
      </w:tr>
      <w:tr w:rsidR="00A231EF" w:rsidRPr="00C910CC" w:rsidTr="000A105F">
        <w:tc>
          <w:tcPr>
            <w:tcW w:w="551" w:type="dxa"/>
          </w:tcPr>
          <w:p w:rsidR="00A231EF" w:rsidRPr="00C910CC" w:rsidRDefault="00A231EF" w:rsidP="00EE2DAF">
            <w:pPr>
              <w:jc w:val="both"/>
              <w:rPr>
                <w:rFonts w:cstheme="minorHAnsi"/>
              </w:rPr>
            </w:pPr>
            <w:r w:rsidRPr="00C910CC">
              <w:rPr>
                <w:rFonts w:cstheme="minorHAnsi"/>
              </w:rPr>
              <w:t>15</w:t>
            </w:r>
          </w:p>
        </w:tc>
        <w:tc>
          <w:tcPr>
            <w:tcW w:w="4235" w:type="dxa"/>
          </w:tcPr>
          <w:p w:rsidR="00A231EF" w:rsidRPr="00C910CC" w:rsidRDefault="00A231EF" w:rsidP="00EE2DAF">
            <w:pPr>
              <w:jc w:val="both"/>
              <w:rPr>
                <w:rFonts w:cstheme="minorHAnsi"/>
                <w:bCs/>
              </w:rPr>
            </w:pPr>
            <w:r w:rsidRPr="00C910CC">
              <w:rPr>
                <w:rFonts w:cstheme="minorHAnsi"/>
                <w:bCs/>
              </w:rPr>
              <w:t>DVR Rack</w:t>
            </w:r>
          </w:p>
        </w:tc>
        <w:tc>
          <w:tcPr>
            <w:tcW w:w="2126" w:type="dxa"/>
          </w:tcPr>
          <w:p w:rsidR="00A231EF" w:rsidRPr="00C910CC" w:rsidRDefault="00A231EF" w:rsidP="00EE2DAF">
            <w:pPr>
              <w:jc w:val="both"/>
              <w:rPr>
                <w:rFonts w:cstheme="minorHAnsi"/>
                <w:bCs/>
              </w:rPr>
            </w:pPr>
          </w:p>
        </w:tc>
        <w:tc>
          <w:tcPr>
            <w:tcW w:w="898" w:type="dxa"/>
          </w:tcPr>
          <w:p w:rsidR="00A231EF" w:rsidRPr="00C910CC" w:rsidRDefault="00A231EF" w:rsidP="00EE2DAF">
            <w:pPr>
              <w:jc w:val="both"/>
              <w:rPr>
                <w:rFonts w:cstheme="minorHAnsi"/>
                <w:bCs/>
              </w:rPr>
            </w:pPr>
            <w:r w:rsidRPr="00C910CC">
              <w:rPr>
                <w:rFonts w:cstheme="minorHAnsi"/>
                <w:bCs/>
              </w:rPr>
              <w:t>2</w:t>
            </w:r>
          </w:p>
        </w:tc>
        <w:tc>
          <w:tcPr>
            <w:tcW w:w="851" w:type="dxa"/>
          </w:tcPr>
          <w:p w:rsidR="00A231EF" w:rsidRPr="00C910CC" w:rsidRDefault="00A231EF" w:rsidP="00EE2DAF">
            <w:pPr>
              <w:jc w:val="both"/>
              <w:rPr>
                <w:rFonts w:cstheme="minorHAnsi"/>
                <w:bCs/>
              </w:rPr>
            </w:pPr>
          </w:p>
        </w:tc>
        <w:tc>
          <w:tcPr>
            <w:tcW w:w="915" w:type="dxa"/>
          </w:tcPr>
          <w:p w:rsidR="00A231EF" w:rsidRPr="00C910CC" w:rsidRDefault="00A231EF" w:rsidP="00EE2DAF">
            <w:pPr>
              <w:jc w:val="both"/>
              <w:rPr>
                <w:rFonts w:cstheme="minorHAnsi"/>
                <w:bCs/>
              </w:rPr>
            </w:pPr>
          </w:p>
        </w:tc>
      </w:tr>
      <w:tr w:rsidR="00A231EF" w:rsidRPr="00C910CC" w:rsidTr="000A105F">
        <w:tc>
          <w:tcPr>
            <w:tcW w:w="551" w:type="dxa"/>
          </w:tcPr>
          <w:p w:rsidR="00A231EF" w:rsidRPr="00C910CC" w:rsidRDefault="00A231EF" w:rsidP="00EE2DAF">
            <w:pPr>
              <w:jc w:val="both"/>
              <w:rPr>
                <w:rFonts w:cstheme="minorHAnsi"/>
                <w:bCs/>
              </w:rPr>
            </w:pPr>
            <w:r w:rsidRPr="00C910CC">
              <w:rPr>
                <w:rFonts w:cstheme="minorHAnsi"/>
                <w:bCs/>
              </w:rPr>
              <w:t>16</w:t>
            </w:r>
          </w:p>
        </w:tc>
        <w:tc>
          <w:tcPr>
            <w:tcW w:w="4235" w:type="dxa"/>
          </w:tcPr>
          <w:p w:rsidR="00A231EF" w:rsidRPr="00C910CC" w:rsidRDefault="00A231EF" w:rsidP="00EE2DAF">
            <w:pPr>
              <w:jc w:val="both"/>
              <w:rPr>
                <w:rFonts w:cstheme="minorHAnsi"/>
                <w:bCs/>
              </w:rPr>
            </w:pPr>
            <w:r w:rsidRPr="00C910CC">
              <w:rPr>
                <w:rFonts w:cstheme="minorHAnsi"/>
                <w:bCs/>
              </w:rPr>
              <w:t xml:space="preserve">RG-6 Video Coaxial Cable (ISI Marked) Preferably </w:t>
            </w:r>
            <w:proofErr w:type="spellStart"/>
            <w:r w:rsidRPr="00C910CC">
              <w:rPr>
                <w:rFonts w:cstheme="minorHAnsi"/>
                <w:bCs/>
              </w:rPr>
              <w:t>Polycab</w:t>
            </w:r>
            <w:proofErr w:type="spellEnd"/>
            <w:r w:rsidRPr="00C910CC">
              <w:rPr>
                <w:rFonts w:cstheme="minorHAnsi"/>
                <w:bCs/>
              </w:rPr>
              <w:t>/</w:t>
            </w:r>
            <w:proofErr w:type="spellStart"/>
            <w:r w:rsidRPr="00C910CC">
              <w:rPr>
                <w:rFonts w:cstheme="minorHAnsi"/>
                <w:bCs/>
              </w:rPr>
              <w:t>Finolax</w:t>
            </w:r>
            <w:proofErr w:type="spellEnd"/>
          </w:p>
        </w:tc>
        <w:tc>
          <w:tcPr>
            <w:tcW w:w="2126" w:type="dxa"/>
          </w:tcPr>
          <w:p w:rsidR="00A231EF" w:rsidRPr="00C910CC" w:rsidRDefault="00A231EF" w:rsidP="00EE2DAF">
            <w:pPr>
              <w:jc w:val="both"/>
              <w:rPr>
                <w:rFonts w:cstheme="minorHAnsi"/>
                <w:bCs/>
              </w:rPr>
            </w:pPr>
          </w:p>
        </w:tc>
        <w:tc>
          <w:tcPr>
            <w:tcW w:w="898" w:type="dxa"/>
          </w:tcPr>
          <w:p w:rsidR="00A231EF" w:rsidRPr="00C910CC" w:rsidRDefault="00A231EF" w:rsidP="00EE2DAF">
            <w:pPr>
              <w:jc w:val="both"/>
              <w:rPr>
                <w:rFonts w:cstheme="minorHAnsi"/>
                <w:bCs/>
              </w:rPr>
            </w:pPr>
            <w:r w:rsidRPr="00C910CC">
              <w:rPr>
                <w:rFonts w:cstheme="minorHAnsi"/>
                <w:bCs/>
              </w:rPr>
              <w:t>100</w:t>
            </w:r>
          </w:p>
        </w:tc>
        <w:tc>
          <w:tcPr>
            <w:tcW w:w="851" w:type="dxa"/>
          </w:tcPr>
          <w:p w:rsidR="00A231EF" w:rsidRPr="00C910CC" w:rsidRDefault="00A231EF" w:rsidP="00EE2DAF">
            <w:pPr>
              <w:jc w:val="both"/>
              <w:rPr>
                <w:rFonts w:cstheme="minorHAnsi"/>
                <w:bCs/>
              </w:rPr>
            </w:pPr>
          </w:p>
        </w:tc>
        <w:tc>
          <w:tcPr>
            <w:tcW w:w="915" w:type="dxa"/>
          </w:tcPr>
          <w:p w:rsidR="00A231EF" w:rsidRPr="00C910CC" w:rsidRDefault="00A231EF" w:rsidP="00EE2DAF">
            <w:pPr>
              <w:jc w:val="both"/>
              <w:rPr>
                <w:rFonts w:cstheme="minorHAnsi"/>
                <w:bCs/>
              </w:rPr>
            </w:pPr>
          </w:p>
        </w:tc>
      </w:tr>
      <w:tr w:rsidR="00A231EF" w:rsidRPr="00C910CC" w:rsidTr="000A105F">
        <w:tc>
          <w:tcPr>
            <w:tcW w:w="551" w:type="dxa"/>
          </w:tcPr>
          <w:p w:rsidR="00A231EF" w:rsidRPr="00C910CC" w:rsidRDefault="00A231EF" w:rsidP="00EE2DAF">
            <w:pPr>
              <w:jc w:val="both"/>
              <w:rPr>
                <w:rFonts w:cstheme="minorHAnsi"/>
                <w:bCs/>
              </w:rPr>
            </w:pPr>
            <w:r w:rsidRPr="00C910CC">
              <w:rPr>
                <w:rFonts w:cstheme="minorHAnsi"/>
                <w:bCs/>
              </w:rPr>
              <w:t>17</w:t>
            </w:r>
          </w:p>
        </w:tc>
        <w:tc>
          <w:tcPr>
            <w:tcW w:w="4235" w:type="dxa"/>
          </w:tcPr>
          <w:p w:rsidR="00A231EF" w:rsidRPr="00C910CC" w:rsidRDefault="00A231EF" w:rsidP="00EE2DAF">
            <w:pPr>
              <w:jc w:val="both"/>
              <w:rPr>
                <w:rFonts w:cstheme="minorHAnsi"/>
                <w:bCs/>
              </w:rPr>
            </w:pPr>
            <w:r w:rsidRPr="00C910CC">
              <w:rPr>
                <w:rFonts w:cstheme="minorHAnsi"/>
                <w:bCs/>
              </w:rPr>
              <w:t xml:space="preserve">2 Core 14 stand power cable in PVC Conduit pipe Preferably </w:t>
            </w:r>
            <w:proofErr w:type="spellStart"/>
            <w:r w:rsidRPr="00C910CC">
              <w:rPr>
                <w:rFonts w:cstheme="minorHAnsi"/>
                <w:bCs/>
              </w:rPr>
              <w:t>Polycab</w:t>
            </w:r>
            <w:proofErr w:type="spellEnd"/>
            <w:r w:rsidRPr="00C910CC">
              <w:rPr>
                <w:rFonts w:cstheme="minorHAnsi"/>
                <w:bCs/>
              </w:rPr>
              <w:t>/</w:t>
            </w:r>
            <w:proofErr w:type="spellStart"/>
            <w:r w:rsidRPr="00C910CC">
              <w:rPr>
                <w:rFonts w:cstheme="minorHAnsi"/>
                <w:bCs/>
              </w:rPr>
              <w:t>Finolax</w:t>
            </w:r>
            <w:proofErr w:type="spellEnd"/>
          </w:p>
        </w:tc>
        <w:tc>
          <w:tcPr>
            <w:tcW w:w="2126" w:type="dxa"/>
          </w:tcPr>
          <w:p w:rsidR="00A231EF" w:rsidRPr="00C910CC" w:rsidRDefault="00A231EF" w:rsidP="00EE2DAF">
            <w:pPr>
              <w:jc w:val="both"/>
              <w:rPr>
                <w:rFonts w:cstheme="minorHAnsi"/>
                <w:bCs/>
              </w:rPr>
            </w:pPr>
          </w:p>
        </w:tc>
        <w:tc>
          <w:tcPr>
            <w:tcW w:w="898" w:type="dxa"/>
          </w:tcPr>
          <w:p w:rsidR="00A231EF" w:rsidRPr="00C910CC" w:rsidRDefault="00A231EF" w:rsidP="00EE2DAF">
            <w:pPr>
              <w:jc w:val="both"/>
              <w:rPr>
                <w:rFonts w:cstheme="minorHAnsi"/>
                <w:bCs/>
              </w:rPr>
            </w:pPr>
            <w:r w:rsidRPr="00C910CC">
              <w:rPr>
                <w:rFonts w:cstheme="minorHAnsi"/>
                <w:bCs/>
              </w:rPr>
              <w:t>100</w:t>
            </w:r>
          </w:p>
        </w:tc>
        <w:tc>
          <w:tcPr>
            <w:tcW w:w="851" w:type="dxa"/>
          </w:tcPr>
          <w:p w:rsidR="00A231EF" w:rsidRPr="00C910CC" w:rsidRDefault="00A231EF" w:rsidP="00EE2DAF">
            <w:pPr>
              <w:jc w:val="both"/>
              <w:rPr>
                <w:rFonts w:cstheme="minorHAnsi"/>
                <w:bCs/>
              </w:rPr>
            </w:pPr>
          </w:p>
        </w:tc>
        <w:tc>
          <w:tcPr>
            <w:tcW w:w="915" w:type="dxa"/>
          </w:tcPr>
          <w:p w:rsidR="00A231EF" w:rsidRPr="00C910CC" w:rsidRDefault="00A231EF" w:rsidP="00EE2DAF">
            <w:pPr>
              <w:jc w:val="both"/>
              <w:rPr>
                <w:rFonts w:cstheme="minorHAnsi"/>
                <w:bCs/>
              </w:rPr>
            </w:pPr>
          </w:p>
        </w:tc>
      </w:tr>
      <w:tr w:rsidR="00A231EF" w:rsidRPr="00C910CC" w:rsidTr="000A105F">
        <w:tc>
          <w:tcPr>
            <w:tcW w:w="551" w:type="dxa"/>
          </w:tcPr>
          <w:p w:rsidR="00A231EF" w:rsidRPr="00C910CC" w:rsidRDefault="00A231EF" w:rsidP="00EE2DAF">
            <w:pPr>
              <w:jc w:val="both"/>
              <w:rPr>
                <w:rFonts w:cstheme="minorHAnsi"/>
                <w:bCs/>
              </w:rPr>
            </w:pPr>
            <w:r w:rsidRPr="00C910CC">
              <w:rPr>
                <w:rFonts w:cstheme="minorHAnsi"/>
                <w:bCs/>
              </w:rPr>
              <w:t>18</w:t>
            </w:r>
          </w:p>
        </w:tc>
        <w:tc>
          <w:tcPr>
            <w:tcW w:w="4235" w:type="dxa"/>
          </w:tcPr>
          <w:p w:rsidR="00A231EF" w:rsidRPr="00C910CC" w:rsidRDefault="00A231EF" w:rsidP="00EE2DAF">
            <w:pPr>
              <w:jc w:val="both"/>
              <w:rPr>
                <w:rFonts w:cstheme="minorHAnsi"/>
                <w:bCs/>
              </w:rPr>
            </w:pPr>
            <w:r>
              <w:rPr>
                <w:rFonts w:cstheme="minorHAnsi"/>
                <w:bCs/>
              </w:rPr>
              <w:t>HDMI CABLE</w:t>
            </w:r>
          </w:p>
        </w:tc>
        <w:tc>
          <w:tcPr>
            <w:tcW w:w="2126" w:type="dxa"/>
          </w:tcPr>
          <w:p w:rsidR="00A231EF" w:rsidRPr="00C910CC" w:rsidRDefault="00A231EF" w:rsidP="00EE2DAF">
            <w:pPr>
              <w:jc w:val="both"/>
              <w:rPr>
                <w:rFonts w:cstheme="minorHAnsi"/>
                <w:bCs/>
              </w:rPr>
            </w:pPr>
          </w:p>
        </w:tc>
        <w:tc>
          <w:tcPr>
            <w:tcW w:w="898" w:type="dxa"/>
          </w:tcPr>
          <w:p w:rsidR="00A231EF" w:rsidRPr="00C910CC" w:rsidRDefault="00A231EF" w:rsidP="00EE2DAF">
            <w:pPr>
              <w:jc w:val="both"/>
              <w:rPr>
                <w:rFonts w:cstheme="minorHAnsi"/>
                <w:bCs/>
              </w:rPr>
            </w:pPr>
            <w:r>
              <w:rPr>
                <w:rFonts w:cstheme="minorHAnsi"/>
                <w:bCs/>
              </w:rPr>
              <w:t>10</w:t>
            </w:r>
          </w:p>
        </w:tc>
        <w:tc>
          <w:tcPr>
            <w:tcW w:w="851" w:type="dxa"/>
          </w:tcPr>
          <w:p w:rsidR="00A231EF" w:rsidRPr="00C910CC" w:rsidRDefault="00A231EF" w:rsidP="00EE2DAF">
            <w:pPr>
              <w:jc w:val="both"/>
              <w:rPr>
                <w:rFonts w:cstheme="minorHAnsi"/>
                <w:bCs/>
              </w:rPr>
            </w:pPr>
          </w:p>
        </w:tc>
        <w:tc>
          <w:tcPr>
            <w:tcW w:w="915" w:type="dxa"/>
          </w:tcPr>
          <w:p w:rsidR="00A231EF" w:rsidRPr="00C910CC" w:rsidRDefault="00A231EF" w:rsidP="00EE2DAF">
            <w:pPr>
              <w:jc w:val="both"/>
              <w:rPr>
                <w:rFonts w:cstheme="minorHAnsi"/>
                <w:bCs/>
              </w:rPr>
            </w:pPr>
          </w:p>
        </w:tc>
      </w:tr>
      <w:tr w:rsidR="00A231EF" w:rsidRPr="00C910CC" w:rsidTr="000A105F">
        <w:tc>
          <w:tcPr>
            <w:tcW w:w="551" w:type="dxa"/>
          </w:tcPr>
          <w:p w:rsidR="00A231EF" w:rsidRPr="00C910CC" w:rsidRDefault="00A231EF" w:rsidP="00EE2DAF">
            <w:pPr>
              <w:jc w:val="both"/>
              <w:rPr>
                <w:rFonts w:cstheme="minorHAnsi"/>
                <w:bCs/>
              </w:rPr>
            </w:pPr>
            <w:r w:rsidRPr="00C910CC">
              <w:rPr>
                <w:rFonts w:cstheme="minorHAnsi"/>
                <w:bCs/>
              </w:rPr>
              <w:t>19</w:t>
            </w:r>
          </w:p>
        </w:tc>
        <w:tc>
          <w:tcPr>
            <w:tcW w:w="4235" w:type="dxa"/>
          </w:tcPr>
          <w:p w:rsidR="00A231EF" w:rsidRPr="00C910CC" w:rsidRDefault="00A231EF" w:rsidP="00EE2DAF">
            <w:pPr>
              <w:jc w:val="both"/>
              <w:rPr>
                <w:rFonts w:cstheme="minorHAnsi"/>
                <w:bCs/>
              </w:rPr>
            </w:pPr>
            <w:r>
              <w:rPr>
                <w:rFonts w:cstheme="minorHAnsi"/>
                <w:bCs/>
              </w:rPr>
              <w:t>VGA Cable</w:t>
            </w:r>
          </w:p>
        </w:tc>
        <w:tc>
          <w:tcPr>
            <w:tcW w:w="2126" w:type="dxa"/>
          </w:tcPr>
          <w:p w:rsidR="00A231EF" w:rsidRPr="00C910CC" w:rsidRDefault="00A231EF" w:rsidP="00EE2DAF">
            <w:pPr>
              <w:jc w:val="both"/>
              <w:rPr>
                <w:rFonts w:cstheme="minorHAnsi"/>
                <w:bCs/>
              </w:rPr>
            </w:pPr>
          </w:p>
        </w:tc>
        <w:tc>
          <w:tcPr>
            <w:tcW w:w="898" w:type="dxa"/>
          </w:tcPr>
          <w:p w:rsidR="00A231EF" w:rsidRPr="00C910CC" w:rsidRDefault="00A231EF" w:rsidP="00EE2DAF">
            <w:pPr>
              <w:jc w:val="both"/>
              <w:rPr>
                <w:rFonts w:cstheme="minorHAnsi"/>
                <w:bCs/>
              </w:rPr>
            </w:pPr>
            <w:r>
              <w:rPr>
                <w:rFonts w:cstheme="minorHAnsi"/>
                <w:bCs/>
              </w:rPr>
              <w:t>10</w:t>
            </w:r>
          </w:p>
        </w:tc>
        <w:tc>
          <w:tcPr>
            <w:tcW w:w="851" w:type="dxa"/>
          </w:tcPr>
          <w:p w:rsidR="00A231EF" w:rsidRPr="00C910CC" w:rsidRDefault="00A231EF" w:rsidP="00EE2DAF">
            <w:pPr>
              <w:jc w:val="both"/>
              <w:rPr>
                <w:rFonts w:cstheme="minorHAnsi"/>
                <w:bCs/>
              </w:rPr>
            </w:pPr>
          </w:p>
        </w:tc>
        <w:tc>
          <w:tcPr>
            <w:tcW w:w="915" w:type="dxa"/>
          </w:tcPr>
          <w:p w:rsidR="00A231EF" w:rsidRPr="00C910CC" w:rsidRDefault="00A231EF" w:rsidP="00EE2DAF">
            <w:pPr>
              <w:jc w:val="both"/>
              <w:rPr>
                <w:rFonts w:cstheme="minorHAnsi"/>
                <w:bCs/>
              </w:rPr>
            </w:pPr>
          </w:p>
        </w:tc>
      </w:tr>
      <w:tr w:rsidR="00A231EF" w:rsidRPr="00C910CC" w:rsidTr="000A105F">
        <w:tc>
          <w:tcPr>
            <w:tcW w:w="551" w:type="dxa"/>
          </w:tcPr>
          <w:p w:rsidR="00A231EF" w:rsidRPr="00C910CC" w:rsidRDefault="00A231EF" w:rsidP="00EE2DAF">
            <w:pPr>
              <w:jc w:val="both"/>
              <w:rPr>
                <w:rFonts w:cstheme="minorHAnsi"/>
                <w:bCs/>
              </w:rPr>
            </w:pPr>
            <w:r w:rsidRPr="00C910CC">
              <w:rPr>
                <w:rFonts w:cstheme="minorHAnsi"/>
                <w:bCs/>
              </w:rPr>
              <w:t>20</w:t>
            </w:r>
          </w:p>
        </w:tc>
        <w:tc>
          <w:tcPr>
            <w:tcW w:w="4235" w:type="dxa"/>
            <w:vAlign w:val="bottom"/>
          </w:tcPr>
          <w:p w:rsidR="00A231EF" w:rsidRPr="009B0028" w:rsidRDefault="00A231EF" w:rsidP="00EE2DAF">
            <w:pPr>
              <w:rPr>
                <w:rFonts w:ascii="Century Gothic" w:hAnsi="Century Gothic" w:cs="Calibri"/>
                <w:color w:val="000000"/>
                <w:sz w:val="18"/>
                <w:szCs w:val="18"/>
              </w:rPr>
            </w:pPr>
            <w:r w:rsidRPr="009B0028">
              <w:rPr>
                <w:rFonts w:ascii="Century Gothic" w:hAnsi="Century Gothic" w:cs="Calibri"/>
                <w:color w:val="000000"/>
                <w:sz w:val="18"/>
                <w:szCs w:val="18"/>
              </w:rPr>
              <w:t xml:space="preserve">SITC of RG6 Video Cable </w:t>
            </w:r>
          </w:p>
        </w:tc>
        <w:tc>
          <w:tcPr>
            <w:tcW w:w="2126" w:type="dxa"/>
          </w:tcPr>
          <w:p w:rsidR="00A231EF" w:rsidRPr="00C910CC" w:rsidRDefault="00A231EF" w:rsidP="00EE2DAF">
            <w:pPr>
              <w:jc w:val="both"/>
              <w:rPr>
                <w:rFonts w:cstheme="minorHAnsi"/>
                <w:bCs/>
              </w:rPr>
            </w:pPr>
          </w:p>
        </w:tc>
        <w:tc>
          <w:tcPr>
            <w:tcW w:w="898" w:type="dxa"/>
          </w:tcPr>
          <w:p w:rsidR="00A231EF" w:rsidRPr="00C910CC" w:rsidRDefault="009B0028" w:rsidP="00EE2DAF">
            <w:pPr>
              <w:jc w:val="both"/>
              <w:rPr>
                <w:rFonts w:cstheme="minorHAnsi"/>
                <w:bCs/>
              </w:rPr>
            </w:pPr>
            <w:r>
              <w:rPr>
                <w:rFonts w:cstheme="minorHAnsi"/>
                <w:bCs/>
              </w:rPr>
              <w:t>50</w:t>
            </w:r>
          </w:p>
        </w:tc>
        <w:tc>
          <w:tcPr>
            <w:tcW w:w="851" w:type="dxa"/>
          </w:tcPr>
          <w:p w:rsidR="00A231EF" w:rsidRPr="00C910CC" w:rsidRDefault="00A231EF" w:rsidP="00EE2DAF">
            <w:pPr>
              <w:jc w:val="both"/>
              <w:rPr>
                <w:rFonts w:cstheme="minorHAnsi"/>
                <w:bCs/>
              </w:rPr>
            </w:pPr>
          </w:p>
        </w:tc>
        <w:tc>
          <w:tcPr>
            <w:tcW w:w="915" w:type="dxa"/>
          </w:tcPr>
          <w:p w:rsidR="00A231EF" w:rsidRPr="00C910CC" w:rsidRDefault="00A231EF" w:rsidP="00EE2DAF">
            <w:pPr>
              <w:jc w:val="both"/>
              <w:rPr>
                <w:rFonts w:cstheme="minorHAnsi"/>
                <w:bCs/>
              </w:rPr>
            </w:pPr>
          </w:p>
        </w:tc>
      </w:tr>
      <w:tr w:rsidR="00A231EF" w:rsidRPr="00C910CC" w:rsidTr="000A105F">
        <w:tc>
          <w:tcPr>
            <w:tcW w:w="551" w:type="dxa"/>
          </w:tcPr>
          <w:p w:rsidR="00A231EF" w:rsidRPr="00C910CC" w:rsidRDefault="00A231EF" w:rsidP="00EE2DAF">
            <w:pPr>
              <w:jc w:val="both"/>
              <w:rPr>
                <w:rFonts w:cstheme="minorHAnsi"/>
                <w:bCs/>
              </w:rPr>
            </w:pPr>
            <w:r w:rsidRPr="00C910CC">
              <w:rPr>
                <w:rFonts w:cstheme="minorHAnsi"/>
                <w:bCs/>
              </w:rPr>
              <w:t>21</w:t>
            </w:r>
          </w:p>
        </w:tc>
        <w:tc>
          <w:tcPr>
            <w:tcW w:w="4235" w:type="dxa"/>
            <w:vAlign w:val="bottom"/>
          </w:tcPr>
          <w:p w:rsidR="00A231EF" w:rsidRPr="009B0028" w:rsidRDefault="00A231EF" w:rsidP="00EE2DAF">
            <w:pPr>
              <w:rPr>
                <w:rFonts w:ascii="Century Gothic" w:hAnsi="Century Gothic" w:cs="Calibri"/>
                <w:color w:val="000000"/>
                <w:sz w:val="18"/>
                <w:szCs w:val="18"/>
              </w:rPr>
            </w:pPr>
            <w:r w:rsidRPr="009B0028">
              <w:rPr>
                <w:rFonts w:ascii="Century Gothic" w:hAnsi="Century Gothic" w:cs="Calibri"/>
                <w:color w:val="000000"/>
                <w:sz w:val="18"/>
                <w:szCs w:val="18"/>
              </w:rPr>
              <w:t xml:space="preserve">SITC of 2 Core x 1.5 sq. mm. Power Cable </w:t>
            </w:r>
          </w:p>
        </w:tc>
        <w:tc>
          <w:tcPr>
            <w:tcW w:w="2126" w:type="dxa"/>
          </w:tcPr>
          <w:p w:rsidR="00A231EF" w:rsidRPr="00C910CC" w:rsidRDefault="00A231EF" w:rsidP="00EE2DAF">
            <w:pPr>
              <w:jc w:val="both"/>
              <w:rPr>
                <w:rFonts w:cstheme="minorHAnsi"/>
                <w:bCs/>
              </w:rPr>
            </w:pPr>
          </w:p>
        </w:tc>
        <w:tc>
          <w:tcPr>
            <w:tcW w:w="898" w:type="dxa"/>
          </w:tcPr>
          <w:p w:rsidR="00A231EF" w:rsidRPr="00C910CC" w:rsidRDefault="009B0028" w:rsidP="00EE2DAF">
            <w:pPr>
              <w:jc w:val="both"/>
              <w:rPr>
                <w:rFonts w:cstheme="minorHAnsi"/>
                <w:bCs/>
              </w:rPr>
            </w:pPr>
            <w:r>
              <w:rPr>
                <w:rFonts w:cstheme="minorHAnsi"/>
                <w:bCs/>
              </w:rPr>
              <w:t>50</w:t>
            </w:r>
          </w:p>
        </w:tc>
        <w:tc>
          <w:tcPr>
            <w:tcW w:w="851" w:type="dxa"/>
          </w:tcPr>
          <w:p w:rsidR="00A231EF" w:rsidRPr="00C910CC" w:rsidRDefault="00A231EF" w:rsidP="00EE2DAF">
            <w:pPr>
              <w:jc w:val="both"/>
              <w:rPr>
                <w:rFonts w:cstheme="minorHAnsi"/>
                <w:bCs/>
              </w:rPr>
            </w:pPr>
          </w:p>
        </w:tc>
        <w:tc>
          <w:tcPr>
            <w:tcW w:w="915" w:type="dxa"/>
          </w:tcPr>
          <w:p w:rsidR="00A231EF" w:rsidRPr="00C910CC" w:rsidRDefault="00A231EF" w:rsidP="00EE2DAF">
            <w:pPr>
              <w:jc w:val="both"/>
              <w:rPr>
                <w:rFonts w:cstheme="minorHAnsi"/>
                <w:bCs/>
              </w:rPr>
            </w:pPr>
          </w:p>
        </w:tc>
      </w:tr>
      <w:tr w:rsidR="00A231EF" w:rsidRPr="00C910CC" w:rsidTr="000A105F">
        <w:tc>
          <w:tcPr>
            <w:tcW w:w="551" w:type="dxa"/>
          </w:tcPr>
          <w:p w:rsidR="00A231EF" w:rsidRPr="00C910CC" w:rsidRDefault="00A231EF" w:rsidP="00EE2DAF">
            <w:pPr>
              <w:jc w:val="both"/>
              <w:rPr>
                <w:rFonts w:cstheme="minorHAnsi"/>
                <w:bCs/>
              </w:rPr>
            </w:pPr>
            <w:r w:rsidRPr="00C910CC">
              <w:rPr>
                <w:rFonts w:cstheme="minorHAnsi"/>
                <w:bCs/>
              </w:rPr>
              <w:t>22</w:t>
            </w:r>
          </w:p>
        </w:tc>
        <w:tc>
          <w:tcPr>
            <w:tcW w:w="4235" w:type="dxa"/>
          </w:tcPr>
          <w:p w:rsidR="00A231EF" w:rsidRPr="00C910CC" w:rsidRDefault="00A231EF" w:rsidP="00EE2DAF">
            <w:pPr>
              <w:jc w:val="both"/>
              <w:rPr>
                <w:rFonts w:cstheme="minorHAnsi"/>
                <w:bCs/>
              </w:rPr>
            </w:pPr>
            <w:r>
              <w:rPr>
                <w:rFonts w:cstheme="minorHAnsi"/>
                <w:bCs/>
              </w:rPr>
              <w:t>Wireless mouse</w:t>
            </w:r>
          </w:p>
        </w:tc>
        <w:tc>
          <w:tcPr>
            <w:tcW w:w="2126" w:type="dxa"/>
          </w:tcPr>
          <w:p w:rsidR="00A231EF" w:rsidRPr="00C910CC" w:rsidRDefault="00A231EF" w:rsidP="00EE2DAF">
            <w:pPr>
              <w:jc w:val="both"/>
              <w:rPr>
                <w:rFonts w:cstheme="minorHAnsi"/>
                <w:bCs/>
              </w:rPr>
            </w:pPr>
          </w:p>
        </w:tc>
        <w:tc>
          <w:tcPr>
            <w:tcW w:w="898" w:type="dxa"/>
          </w:tcPr>
          <w:p w:rsidR="00A231EF" w:rsidRPr="00C910CC" w:rsidRDefault="00A231EF" w:rsidP="00EE2DAF">
            <w:pPr>
              <w:jc w:val="both"/>
              <w:rPr>
                <w:rFonts w:cstheme="minorHAnsi"/>
                <w:bCs/>
              </w:rPr>
            </w:pPr>
            <w:r>
              <w:rPr>
                <w:rFonts w:cstheme="minorHAnsi"/>
                <w:bCs/>
              </w:rPr>
              <w:t>1</w:t>
            </w:r>
          </w:p>
        </w:tc>
        <w:tc>
          <w:tcPr>
            <w:tcW w:w="851" w:type="dxa"/>
          </w:tcPr>
          <w:p w:rsidR="00A231EF" w:rsidRPr="00C910CC" w:rsidRDefault="00A231EF" w:rsidP="00EE2DAF">
            <w:pPr>
              <w:jc w:val="both"/>
              <w:rPr>
                <w:rFonts w:cstheme="minorHAnsi"/>
                <w:bCs/>
              </w:rPr>
            </w:pPr>
          </w:p>
        </w:tc>
        <w:tc>
          <w:tcPr>
            <w:tcW w:w="915" w:type="dxa"/>
          </w:tcPr>
          <w:p w:rsidR="00A231EF" w:rsidRPr="00C910CC" w:rsidRDefault="00A231EF" w:rsidP="00EE2DAF">
            <w:pPr>
              <w:jc w:val="both"/>
              <w:rPr>
                <w:rFonts w:cstheme="minorHAnsi"/>
                <w:bCs/>
              </w:rPr>
            </w:pPr>
          </w:p>
        </w:tc>
      </w:tr>
      <w:tr w:rsidR="00A231EF" w:rsidRPr="00C910CC" w:rsidTr="000A105F">
        <w:tc>
          <w:tcPr>
            <w:tcW w:w="551" w:type="dxa"/>
          </w:tcPr>
          <w:p w:rsidR="00A231EF" w:rsidRPr="00C910CC" w:rsidRDefault="00A231EF" w:rsidP="00EE2DAF">
            <w:pPr>
              <w:jc w:val="both"/>
              <w:rPr>
                <w:rFonts w:cstheme="minorHAnsi"/>
                <w:bCs/>
              </w:rPr>
            </w:pPr>
            <w:r w:rsidRPr="00C910CC">
              <w:rPr>
                <w:rFonts w:cstheme="minorHAnsi"/>
                <w:bCs/>
              </w:rPr>
              <w:t>23</w:t>
            </w:r>
          </w:p>
        </w:tc>
        <w:tc>
          <w:tcPr>
            <w:tcW w:w="4235" w:type="dxa"/>
          </w:tcPr>
          <w:p w:rsidR="00A231EF" w:rsidRPr="00C910CC" w:rsidRDefault="00A231EF" w:rsidP="00EE2DAF">
            <w:pPr>
              <w:jc w:val="both"/>
              <w:rPr>
                <w:rFonts w:cstheme="minorHAnsi"/>
                <w:bCs/>
              </w:rPr>
            </w:pPr>
            <w:r w:rsidRPr="00C910CC">
              <w:rPr>
                <w:rFonts w:cstheme="minorHAnsi"/>
                <w:bCs/>
              </w:rPr>
              <w:t>Power supply , 12V, 6 AMP</w:t>
            </w:r>
          </w:p>
        </w:tc>
        <w:tc>
          <w:tcPr>
            <w:tcW w:w="2126" w:type="dxa"/>
          </w:tcPr>
          <w:p w:rsidR="00A231EF" w:rsidRPr="00C910CC" w:rsidRDefault="00A231EF" w:rsidP="00EE2DAF">
            <w:pPr>
              <w:jc w:val="both"/>
              <w:rPr>
                <w:rFonts w:cstheme="minorHAnsi"/>
                <w:bCs/>
              </w:rPr>
            </w:pPr>
          </w:p>
        </w:tc>
        <w:tc>
          <w:tcPr>
            <w:tcW w:w="898" w:type="dxa"/>
          </w:tcPr>
          <w:p w:rsidR="00A231EF" w:rsidRPr="00C910CC" w:rsidRDefault="00A231EF" w:rsidP="00EE2DAF">
            <w:pPr>
              <w:jc w:val="both"/>
              <w:rPr>
                <w:rFonts w:cstheme="minorHAnsi"/>
                <w:bCs/>
              </w:rPr>
            </w:pPr>
            <w:r w:rsidRPr="00C910CC">
              <w:rPr>
                <w:rFonts w:cstheme="minorHAnsi"/>
                <w:bCs/>
              </w:rPr>
              <w:t>5</w:t>
            </w:r>
          </w:p>
        </w:tc>
        <w:tc>
          <w:tcPr>
            <w:tcW w:w="851" w:type="dxa"/>
          </w:tcPr>
          <w:p w:rsidR="00A231EF" w:rsidRPr="00C910CC" w:rsidRDefault="00A231EF" w:rsidP="00EE2DAF">
            <w:pPr>
              <w:jc w:val="both"/>
              <w:rPr>
                <w:rFonts w:cstheme="minorHAnsi"/>
                <w:bCs/>
              </w:rPr>
            </w:pPr>
          </w:p>
        </w:tc>
        <w:tc>
          <w:tcPr>
            <w:tcW w:w="915" w:type="dxa"/>
          </w:tcPr>
          <w:p w:rsidR="00A231EF" w:rsidRPr="00C910CC" w:rsidRDefault="00A231EF" w:rsidP="00EE2DAF">
            <w:pPr>
              <w:jc w:val="both"/>
              <w:rPr>
                <w:rFonts w:cstheme="minorHAnsi"/>
                <w:bCs/>
              </w:rPr>
            </w:pPr>
          </w:p>
        </w:tc>
      </w:tr>
      <w:tr w:rsidR="00A231EF" w:rsidRPr="00C910CC" w:rsidTr="000A105F">
        <w:tc>
          <w:tcPr>
            <w:tcW w:w="551" w:type="dxa"/>
          </w:tcPr>
          <w:p w:rsidR="00A231EF" w:rsidRPr="00C910CC" w:rsidRDefault="00A231EF" w:rsidP="00EE2DAF">
            <w:pPr>
              <w:jc w:val="both"/>
              <w:rPr>
                <w:rFonts w:cstheme="minorHAnsi"/>
                <w:bCs/>
              </w:rPr>
            </w:pPr>
            <w:r w:rsidRPr="00C910CC">
              <w:rPr>
                <w:rFonts w:cstheme="minorHAnsi"/>
                <w:bCs/>
              </w:rPr>
              <w:t>24</w:t>
            </w:r>
          </w:p>
        </w:tc>
        <w:tc>
          <w:tcPr>
            <w:tcW w:w="4235" w:type="dxa"/>
          </w:tcPr>
          <w:p w:rsidR="00A231EF" w:rsidRPr="00C910CC" w:rsidRDefault="00A231EF" w:rsidP="00EE2DAF">
            <w:pPr>
              <w:jc w:val="both"/>
              <w:rPr>
                <w:rFonts w:cstheme="minorHAnsi"/>
                <w:bCs/>
              </w:rPr>
            </w:pPr>
            <w:r w:rsidRPr="00C910CC">
              <w:rPr>
                <w:rFonts w:cstheme="minorHAnsi"/>
                <w:bCs/>
              </w:rPr>
              <w:t>Power supply for DVR</w:t>
            </w:r>
          </w:p>
        </w:tc>
        <w:tc>
          <w:tcPr>
            <w:tcW w:w="2126" w:type="dxa"/>
          </w:tcPr>
          <w:p w:rsidR="00A231EF" w:rsidRPr="00C910CC" w:rsidRDefault="00A231EF" w:rsidP="00EE2DAF">
            <w:pPr>
              <w:jc w:val="both"/>
              <w:rPr>
                <w:rFonts w:cstheme="minorHAnsi"/>
                <w:bCs/>
              </w:rPr>
            </w:pPr>
          </w:p>
        </w:tc>
        <w:tc>
          <w:tcPr>
            <w:tcW w:w="898" w:type="dxa"/>
          </w:tcPr>
          <w:p w:rsidR="00A231EF" w:rsidRPr="00C910CC" w:rsidRDefault="00A231EF" w:rsidP="00EE2DAF">
            <w:pPr>
              <w:jc w:val="both"/>
              <w:rPr>
                <w:rFonts w:cstheme="minorHAnsi"/>
                <w:bCs/>
              </w:rPr>
            </w:pPr>
            <w:r w:rsidRPr="00C910CC">
              <w:rPr>
                <w:rFonts w:cstheme="minorHAnsi"/>
                <w:bCs/>
              </w:rPr>
              <w:t>5</w:t>
            </w:r>
          </w:p>
        </w:tc>
        <w:tc>
          <w:tcPr>
            <w:tcW w:w="851" w:type="dxa"/>
          </w:tcPr>
          <w:p w:rsidR="00A231EF" w:rsidRPr="00C910CC" w:rsidRDefault="00A231EF" w:rsidP="00EE2DAF">
            <w:pPr>
              <w:jc w:val="both"/>
              <w:rPr>
                <w:rFonts w:cstheme="minorHAnsi"/>
                <w:bCs/>
              </w:rPr>
            </w:pPr>
          </w:p>
        </w:tc>
        <w:tc>
          <w:tcPr>
            <w:tcW w:w="915" w:type="dxa"/>
          </w:tcPr>
          <w:p w:rsidR="00A231EF" w:rsidRPr="00C910CC" w:rsidRDefault="00A231EF" w:rsidP="00EE2DAF">
            <w:pPr>
              <w:jc w:val="both"/>
              <w:rPr>
                <w:rFonts w:cstheme="minorHAnsi"/>
                <w:bCs/>
              </w:rPr>
            </w:pPr>
          </w:p>
        </w:tc>
      </w:tr>
      <w:tr w:rsidR="00A231EF" w:rsidRPr="00C910CC" w:rsidTr="000A105F">
        <w:tc>
          <w:tcPr>
            <w:tcW w:w="551" w:type="dxa"/>
          </w:tcPr>
          <w:p w:rsidR="00A231EF" w:rsidRPr="00C910CC" w:rsidRDefault="00A231EF" w:rsidP="00EE2DAF">
            <w:pPr>
              <w:jc w:val="both"/>
              <w:rPr>
                <w:rFonts w:cstheme="minorHAnsi"/>
                <w:bCs/>
              </w:rPr>
            </w:pPr>
            <w:r>
              <w:rPr>
                <w:rFonts w:cstheme="minorHAnsi"/>
                <w:bCs/>
              </w:rPr>
              <w:t>25</w:t>
            </w:r>
          </w:p>
        </w:tc>
        <w:tc>
          <w:tcPr>
            <w:tcW w:w="4235" w:type="dxa"/>
          </w:tcPr>
          <w:p w:rsidR="00A231EF" w:rsidRPr="00C910CC" w:rsidRDefault="00A231EF" w:rsidP="00EE2DAF">
            <w:pPr>
              <w:jc w:val="both"/>
              <w:rPr>
                <w:rFonts w:cstheme="minorHAnsi"/>
                <w:bCs/>
              </w:rPr>
            </w:pPr>
            <w:r w:rsidRPr="00C910CC">
              <w:rPr>
                <w:rFonts w:cstheme="minorHAnsi"/>
                <w:bCs/>
              </w:rPr>
              <w:t>Power supply , 12V, 10 AMP</w:t>
            </w:r>
          </w:p>
        </w:tc>
        <w:tc>
          <w:tcPr>
            <w:tcW w:w="2126" w:type="dxa"/>
          </w:tcPr>
          <w:p w:rsidR="00A231EF" w:rsidRPr="00C910CC" w:rsidRDefault="00A231EF" w:rsidP="00EE2DAF">
            <w:pPr>
              <w:jc w:val="both"/>
              <w:rPr>
                <w:rFonts w:cstheme="minorHAnsi"/>
                <w:bCs/>
              </w:rPr>
            </w:pPr>
          </w:p>
        </w:tc>
        <w:tc>
          <w:tcPr>
            <w:tcW w:w="898" w:type="dxa"/>
          </w:tcPr>
          <w:p w:rsidR="00A231EF" w:rsidRPr="00C910CC" w:rsidRDefault="00A231EF" w:rsidP="00EE2DAF">
            <w:pPr>
              <w:jc w:val="both"/>
              <w:rPr>
                <w:rFonts w:cstheme="minorHAnsi"/>
                <w:bCs/>
              </w:rPr>
            </w:pPr>
            <w:r w:rsidRPr="00C910CC">
              <w:rPr>
                <w:rFonts w:cstheme="minorHAnsi"/>
                <w:bCs/>
              </w:rPr>
              <w:t>5</w:t>
            </w:r>
          </w:p>
        </w:tc>
        <w:tc>
          <w:tcPr>
            <w:tcW w:w="851" w:type="dxa"/>
          </w:tcPr>
          <w:p w:rsidR="00A231EF" w:rsidRPr="00C910CC" w:rsidRDefault="00A231EF" w:rsidP="00EE2DAF">
            <w:pPr>
              <w:jc w:val="both"/>
              <w:rPr>
                <w:rFonts w:cstheme="minorHAnsi"/>
                <w:bCs/>
              </w:rPr>
            </w:pPr>
          </w:p>
        </w:tc>
        <w:tc>
          <w:tcPr>
            <w:tcW w:w="915" w:type="dxa"/>
          </w:tcPr>
          <w:p w:rsidR="00A231EF" w:rsidRPr="00C910CC" w:rsidRDefault="00A231EF" w:rsidP="00EE2DAF">
            <w:pPr>
              <w:jc w:val="both"/>
              <w:rPr>
                <w:rFonts w:cstheme="minorHAnsi"/>
                <w:bCs/>
              </w:rPr>
            </w:pPr>
          </w:p>
        </w:tc>
      </w:tr>
      <w:tr w:rsidR="00A231EF" w:rsidRPr="00C910CC" w:rsidTr="000A105F">
        <w:tc>
          <w:tcPr>
            <w:tcW w:w="551" w:type="dxa"/>
          </w:tcPr>
          <w:p w:rsidR="00A231EF" w:rsidRPr="00C910CC" w:rsidRDefault="00A231EF" w:rsidP="00EE2DAF">
            <w:pPr>
              <w:jc w:val="both"/>
              <w:rPr>
                <w:rFonts w:cstheme="minorHAnsi"/>
                <w:bCs/>
              </w:rPr>
            </w:pPr>
            <w:r>
              <w:rPr>
                <w:rFonts w:cstheme="minorHAnsi"/>
                <w:bCs/>
              </w:rPr>
              <w:t>26</w:t>
            </w:r>
          </w:p>
        </w:tc>
        <w:tc>
          <w:tcPr>
            <w:tcW w:w="4235" w:type="dxa"/>
          </w:tcPr>
          <w:p w:rsidR="00A231EF" w:rsidRPr="00C910CC" w:rsidRDefault="00A231EF" w:rsidP="00EE2DAF">
            <w:pPr>
              <w:jc w:val="both"/>
              <w:rPr>
                <w:rFonts w:cstheme="minorHAnsi"/>
              </w:rPr>
            </w:pPr>
            <w:r w:rsidRPr="00C910CC">
              <w:rPr>
                <w:rFonts w:cstheme="minorHAnsi"/>
              </w:rPr>
              <w:t xml:space="preserve">Additional items or accessories: (If any common) </w:t>
            </w:r>
          </w:p>
        </w:tc>
        <w:tc>
          <w:tcPr>
            <w:tcW w:w="2126" w:type="dxa"/>
          </w:tcPr>
          <w:p w:rsidR="00A231EF" w:rsidRPr="00C910CC" w:rsidRDefault="00A231EF" w:rsidP="00EE2DAF">
            <w:pPr>
              <w:jc w:val="both"/>
              <w:rPr>
                <w:rFonts w:cstheme="minorHAnsi"/>
                <w:bCs/>
              </w:rPr>
            </w:pPr>
          </w:p>
        </w:tc>
        <w:tc>
          <w:tcPr>
            <w:tcW w:w="898" w:type="dxa"/>
          </w:tcPr>
          <w:p w:rsidR="00A231EF" w:rsidRPr="00C910CC" w:rsidRDefault="00A231EF" w:rsidP="00EE2DAF">
            <w:pPr>
              <w:jc w:val="both"/>
              <w:rPr>
                <w:rFonts w:cstheme="minorHAnsi"/>
                <w:bCs/>
              </w:rPr>
            </w:pPr>
            <w:r w:rsidRPr="00C910CC">
              <w:rPr>
                <w:rFonts w:cstheme="minorHAnsi"/>
                <w:bCs/>
              </w:rPr>
              <w:t>1</w:t>
            </w:r>
          </w:p>
        </w:tc>
        <w:tc>
          <w:tcPr>
            <w:tcW w:w="851" w:type="dxa"/>
          </w:tcPr>
          <w:p w:rsidR="00A231EF" w:rsidRPr="00C910CC" w:rsidRDefault="00A231EF" w:rsidP="00EE2DAF">
            <w:pPr>
              <w:jc w:val="both"/>
              <w:rPr>
                <w:rFonts w:cstheme="minorHAnsi"/>
                <w:bCs/>
              </w:rPr>
            </w:pPr>
          </w:p>
        </w:tc>
        <w:tc>
          <w:tcPr>
            <w:tcW w:w="915" w:type="dxa"/>
          </w:tcPr>
          <w:p w:rsidR="00A231EF" w:rsidRPr="00C910CC" w:rsidRDefault="00A231EF" w:rsidP="00EE2DAF">
            <w:pPr>
              <w:jc w:val="both"/>
              <w:rPr>
                <w:rFonts w:cstheme="minorHAnsi"/>
                <w:bCs/>
              </w:rPr>
            </w:pPr>
          </w:p>
        </w:tc>
      </w:tr>
      <w:tr w:rsidR="00A231EF" w:rsidRPr="00C910CC" w:rsidTr="000A105F">
        <w:tc>
          <w:tcPr>
            <w:tcW w:w="551" w:type="dxa"/>
          </w:tcPr>
          <w:p w:rsidR="00A231EF" w:rsidRPr="00C910CC" w:rsidRDefault="00A231EF" w:rsidP="00EE2DAF">
            <w:pPr>
              <w:jc w:val="both"/>
              <w:rPr>
                <w:rFonts w:cstheme="minorHAnsi"/>
                <w:bCs/>
              </w:rPr>
            </w:pPr>
            <w:r>
              <w:rPr>
                <w:rFonts w:cstheme="minorHAnsi"/>
                <w:bCs/>
              </w:rPr>
              <w:lastRenderedPageBreak/>
              <w:t>27</w:t>
            </w:r>
          </w:p>
        </w:tc>
        <w:tc>
          <w:tcPr>
            <w:tcW w:w="4235" w:type="dxa"/>
          </w:tcPr>
          <w:p w:rsidR="00A231EF" w:rsidRPr="00C910CC" w:rsidRDefault="00A231EF" w:rsidP="00EE2DAF">
            <w:pPr>
              <w:jc w:val="both"/>
              <w:rPr>
                <w:rFonts w:cstheme="minorHAnsi"/>
              </w:rPr>
            </w:pPr>
            <w:r w:rsidRPr="00C910CC">
              <w:rPr>
                <w:rFonts w:cstheme="minorHAnsi"/>
              </w:rPr>
              <w:t>Shifting Charges</w:t>
            </w:r>
          </w:p>
        </w:tc>
        <w:tc>
          <w:tcPr>
            <w:tcW w:w="2126" w:type="dxa"/>
          </w:tcPr>
          <w:p w:rsidR="00A231EF" w:rsidRPr="00C910CC" w:rsidRDefault="00A231EF" w:rsidP="00EE2DAF">
            <w:pPr>
              <w:jc w:val="both"/>
              <w:rPr>
                <w:rFonts w:cstheme="minorHAnsi"/>
                <w:bCs/>
              </w:rPr>
            </w:pPr>
          </w:p>
        </w:tc>
        <w:tc>
          <w:tcPr>
            <w:tcW w:w="898" w:type="dxa"/>
          </w:tcPr>
          <w:p w:rsidR="00A231EF" w:rsidRPr="00C910CC" w:rsidRDefault="00A231EF" w:rsidP="00EE2DAF">
            <w:pPr>
              <w:jc w:val="both"/>
              <w:rPr>
                <w:rFonts w:cstheme="minorHAnsi"/>
                <w:bCs/>
              </w:rPr>
            </w:pPr>
            <w:r w:rsidRPr="00C910CC">
              <w:rPr>
                <w:rFonts w:cstheme="minorHAnsi"/>
                <w:bCs/>
              </w:rPr>
              <w:t>1</w:t>
            </w:r>
          </w:p>
        </w:tc>
        <w:tc>
          <w:tcPr>
            <w:tcW w:w="851" w:type="dxa"/>
          </w:tcPr>
          <w:p w:rsidR="00A231EF" w:rsidRPr="00C910CC" w:rsidRDefault="00A231EF" w:rsidP="00EE2DAF">
            <w:pPr>
              <w:jc w:val="both"/>
              <w:rPr>
                <w:rFonts w:cstheme="minorHAnsi"/>
                <w:bCs/>
              </w:rPr>
            </w:pPr>
          </w:p>
        </w:tc>
        <w:tc>
          <w:tcPr>
            <w:tcW w:w="915" w:type="dxa"/>
          </w:tcPr>
          <w:p w:rsidR="00A231EF" w:rsidRPr="00C910CC" w:rsidRDefault="00A231EF" w:rsidP="00EE2DAF">
            <w:pPr>
              <w:jc w:val="both"/>
              <w:rPr>
                <w:rFonts w:cstheme="minorHAnsi"/>
                <w:bCs/>
              </w:rPr>
            </w:pPr>
          </w:p>
        </w:tc>
      </w:tr>
      <w:tr w:rsidR="00A231EF" w:rsidRPr="00C910CC" w:rsidTr="000A105F">
        <w:tc>
          <w:tcPr>
            <w:tcW w:w="551" w:type="dxa"/>
          </w:tcPr>
          <w:p w:rsidR="00A231EF" w:rsidRPr="00C910CC" w:rsidRDefault="00A231EF" w:rsidP="00EE2DAF">
            <w:pPr>
              <w:jc w:val="both"/>
              <w:rPr>
                <w:rFonts w:cstheme="minorHAnsi"/>
                <w:bCs/>
              </w:rPr>
            </w:pPr>
            <w:r>
              <w:rPr>
                <w:rFonts w:cstheme="minorHAnsi"/>
                <w:bCs/>
              </w:rPr>
              <w:t>28</w:t>
            </w:r>
          </w:p>
        </w:tc>
        <w:tc>
          <w:tcPr>
            <w:tcW w:w="4235" w:type="dxa"/>
          </w:tcPr>
          <w:p w:rsidR="00A231EF" w:rsidRPr="00C910CC" w:rsidRDefault="00A231EF" w:rsidP="00EE2DAF">
            <w:pPr>
              <w:jc w:val="both"/>
              <w:rPr>
                <w:rFonts w:cstheme="minorHAnsi"/>
              </w:rPr>
            </w:pPr>
            <w:r w:rsidRPr="00C910CC">
              <w:rPr>
                <w:rFonts w:cstheme="minorHAnsi"/>
              </w:rPr>
              <w:t>Buy back rate of existing Alarm System (less this amount)</w:t>
            </w:r>
          </w:p>
        </w:tc>
        <w:tc>
          <w:tcPr>
            <w:tcW w:w="2126" w:type="dxa"/>
          </w:tcPr>
          <w:p w:rsidR="00A231EF" w:rsidRPr="00C910CC" w:rsidRDefault="00A231EF" w:rsidP="00EE2DAF">
            <w:pPr>
              <w:jc w:val="both"/>
              <w:rPr>
                <w:rFonts w:cstheme="minorHAnsi"/>
                <w:bCs/>
              </w:rPr>
            </w:pPr>
          </w:p>
        </w:tc>
        <w:tc>
          <w:tcPr>
            <w:tcW w:w="898" w:type="dxa"/>
          </w:tcPr>
          <w:p w:rsidR="00A231EF" w:rsidRPr="00C910CC" w:rsidRDefault="00A231EF" w:rsidP="00EE2DAF">
            <w:pPr>
              <w:jc w:val="both"/>
              <w:rPr>
                <w:rFonts w:cstheme="minorHAnsi"/>
                <w:bCs/>
              </w:rPr>
            </w:pPr>
            <w:r w:rsidRPr="00C910CC">
              <w:rPr>
                <w:rFonts w:cstheme="minorHAnsi"/>
                <w:bCs/>
              </w:rPr>
              <w:t>-2</w:t>
            </w:r>
          </w:p>
        </w:tc>
        <w:tc>
          <w:tcPr>
            <w:tcW w:w="851" w:type="dxa"/>
          </w:tcPr>
          <w:p w:rsidR="00A231EF" w:rsidRPr="00C910CC" w:rsidRDefault="00A231EF" w:rsidP="00EE2DAF">
            <w:pPr>
              <w:jc w:val="both"/>
              <w:rPr>
                <w:rFonts w:cstheme="minorHAnsi"/>
                <w:bCs/>
              </w:rPr>
            </w:pPr>
          </w:p>
        </w:tc>
        <w:tc>
          <w:tcPr>
            <w:tcW w:w="915" w:type="dxa"/>
          </w:tcPr>
          <w:p w:rsidR="00A231EF" w:rsidRPr="00C910CC" w:rsidRDefault="00A231EF" w:rsidP="00EE2DAF">
            <w:pPr>
              <w:jc w:val="both"/>
              <w:rPr>
                <w:rFonts w:cstheme="minorHAnsi"/>
                <w:bCs/>
              </w:rPr>
            </w:pPr>
          </w:p>
        </w:tc>
      </w:tr>
      <w:tr w:rsidR="00A231EF" w:rsidRPr="00C910CC" w:rsidTr="000A105F">
        <w:tc>
          <w:tcPr>
            <w:tcW w:w="551" w:type="dxa"/>
          </w:tcPr>
          <w:p w:rsidR="00A231EF" w:rsidRPr="00C910CC" w:rsidRDefault="00A231EF" w:rsidP="00EE2DAF">
            <w:pPr>
              <w:jc w:val="both"/>
              <w:rPr>
                <w:rFonts w:cstheme="minorHAnsi"/>
                <w:bCs/>
              </w:rPr>
            </w:pPr>
            <w:r>
              <w:rPr>
                <w:rFonts w:cstheme="minorHAnsi"/>
                <w:bCs/>
              </w:rPr>
              <w:t>29</w:t>
            </w:r>
          </w:p>
        </w:tc>
        <w:tc>
          <w:tcPr>
            <w:tcW w:w="4235" w:type="dxa"/>
          </w:tcPr>
          <w:p w:rsidR="00A231EF" w:rsidRPr="00C910CC" w:rsidRDefault="00A231EF" w:rsidP="00EE2DAF">
            <w:pPr>
              <w:jc w:val="both"/>
              <w:rPr>
                <w:rFonts w:cstheme="minorHAnsi"/>
                <w:b/>
              </w:rPr>
            </w:pPr>
            <w:r w:rsidRPr="00C910CC">
              <w:rPr>
                <w:rFonts w:cstheme="minorHAnsi"/>
                <w:b/>
              </w:rPr>
              <w:t>Total Cost of all above items</w:t>
            </w:r>
          </w:p>
        </w:tc>
        <w:tc>
          <w:tcPr>
            <w:tcW w:w="4790" w:type="dxa"/>
            <w:gridSpan w:val="4"/>
          </w:tcPr>
          <w:p w:rsidR="00A231EF" w:rsidRPr="00C910CC" w:rsidRDefault="00A231EF" w:rsidP="00EE2DAF">
            <w:pPr>
              <w:jc w:val="both"/>
              <w:rPr>
                <w:rFonts w:cstheme="minorHAnsi"/>
                <w:b/>
                <w:bCs/>
              </w:rPr>
            </w:pPr>
            <w:r w:rsidRPr="00C910CC">
              <w:rPr>
                <w:rFonts w:cstheme="minorHAnsi"/>
                <w:bCs/>
              </w:rPr>
              <w:t xml:space="preserve"> </w:t>
            </w:r>
            <w:r w:rsidRPr="00C910CC">
              <w:rPr>
                <w:rFonts w:cstheme="minorHAnsi"/>
                <w:b/>
                <w:bCs/>
              </w:rPr>
              <w:t>Grand total Price =</w:t>
            </w:r>
          </w:p>
        </w:tc>
      </w:tr>
    </w:tbl>
    <w:p w:rsidR="008508FA" w:rsidRDefault="008508FA" w:rsidP="008508FA">
      <w:pPr>
        <w:spacing w:line="240" w:lineRule="auto"/>
        <w:rPr>
          <w:rFonts w:cstheme="minorHAnsi"/>
          <w:b/>
          <w:bCs/>
          <w:color w:val="000000"/>
          <w:sz w:val="20"/>
          <w:szCs w:val="20"/>
        </w:rPr>
      </w:pPr>
      <w:r>
        <w:rPr>
          <w:rFonts w:cstheme="minorHAnsi"/>
          <w:b/>
          <w:bCs/>
          <w:color w:val="000000"/>
          <w:sz w:val="20"/>
          <w:szCs w:val="20"/>
        </w:rPr>
        <w:t xml:space="preserve">*Bank Committee may amend in </w:t>
      </w:r>
      <w:proofErr w:type="spellStart"/>
      <w:r>
        <w:rPr>
          <w:rFonts w:cstheme="minorHAnsi"/>
          <w:b/>
          <w:bCs/>
          <w:color w:val="000000"/>
          <w:sz w:val="20"/>
          <w:szCs w:val="20"/>
        </w:rPr>
        <w:t>Weightage</w:t>
      </w:r>
      <w:proofErr w:type="spellEnd"/>
      <w:r>
        <w:rPr>
          <w:rFonts w:cstheme="minorHAnsi"/>
          <w:b/>
          <w:bCs/>
          <w:color w:val="000000"/>
          <w:sz w:val="20"/>
          <w:szCs w:val="20"/>
        </w:rPr>
        <w:t xml:space="preserve"> </w:t>
      </w:r>
    </w:p>
    <w:p w:rsidR="00A231EF" w:rsidRPr="00C910CC" w:rsidRDefault="00A231EF" w:rsidP="00A231EF">
      <w:pPr>
        <w:tabs>
          <w:tab w:val="left" w:pos="9360"/>
        </w:tabs>
        <w:spacing w:after="0" w:line="240" w:lineRule="auto"/>
        <w:jc w:val="both"/>
        <w:rPr>
          <w:rFonts w:eastAsia="Arial Unicode MS" w:cstheme="minorHAnsi"/>
          <w:sz w:val="20"/>
          <w:szCs w:val="20"/>
        </w:rPr>
      </w:pPr>
    </w:p>
    <w:p w:rsidR="00A231EF" w:rsidRDefault="00A231EF" w:rsidP="00A231EF">
      <w:pPr>
        <w:spacing w:after="0" w:line="240" w:lineRule="auto"/>
        <w:jc w:val="center"/>
        <w:rPr>
          <w:rFonts w:cstheme="minorHAnsi"/>
          <w:b/>
          <w:bCs/>
          <w:sz w:val="20"/>
          <w:szCs w:val="20"/>
        </w:rPr>
      </w:pPr>
    </w:p>
    <w:p w:rsidR="00A231EF" w:rsidRPr="00C910CC" w:rsidRDefault="00A231EF" w:rsidP="00A231EF">
      <w:pPr>
        <w:spacing w:after="0" w:line="240" w:lineRule="auto"/>
        <w:jc w:val="center"/>
        <w:rPr>
          <w:rFonts w:cstheme="minorHAnsi"/>
          <w:b/>
          <w:bCs/>
          <w:sz w:val="20"/>
          <w:szCs w:val="20"/>
        </w:rPr>
      </w:pPr>
    </w:p>
    <w:p w:rsidR="00A231EF" w:rsidRPr="00C910CC" w:rsidRDefault="00A231EF" w:rsidP="00A231EF">
      <w:pPr>
        <w:spacing w:after="0" w:line="240" w:lineRule="auto"/>
        <w:jc w:val="center"/>
        <w:rPr>
          <w:rFonts w:cstheme="minorHAnsi"/>
          <w:b/>
          <w:bCs/>
          <w:sz w:val="20"/>
          <w:szCs w:val="20"/>
        </w:rPr>
      </w:pPr>
    </w:p>
    <w:p w:rsidR="00A231EF" w:rsidRDefault="00A231EF" w:rsidP="00A231EF">
      <w:pPr>
        <w:autoSpaceDE w:val="0"/>
        <w:autoSpaceDN w:val="0"/>
        <w:adjustRightInd w:val="0"/>
        <w:spacing w:after="0" w:line="240" w:lineRule="auto"/>
        <w:outlineLvl w:val="0"/>
        <w:rPr>
          <w:rFonts w:cstheme="minorHAnsi"/>
          <w:b/>
          <w:bCs/>
          <w:color w:val="000000"/>
          <w:sz w:val="20"/>
          <w:szCs w:val="20"/>
        </w:rPr>
      </w:pPr>
    </w:p>
    <w:p w:rsidR="00885C2A" w:rsidRDefault="00A231EF" w:rsidP="00A231EF">
      <w:pPr>
        <w:autoSpaceDE w:val="0"/>
        <w:autoSpaceDN w:val="0"/>
        <w:adjustRightInd w:val="0"/>
        <w:spacing w:after="0" w:line="240" w:lineRule="auto"/>
        <w:outlineLvl w:val="0"/>
        <w:rPr>
          <w:rFonts w:cstheme="minorHAnsi"/>
          <w:b/>
          <w:bCs/>
          <w:color w:val="000000"/>
          <w:sz w:val="20"/>
          <w:szCs w:val="20"/>
        </w:rPr>
      </w:pPr>
      <w:r w:rsidRPr="00C910CC">
        <w:rPr>
          <w:rFonts w:cstheme="minorHAnsi"/>
          <w:b/>
          <w:bCs/>
          <w:color w:val="000000"/>
          <w:sz w:val="20"/>
          <w:szCs w:val="20"/>
        </w:rPr>
        <w:t>Signature &amp; Seal of the Vendor</w:t>
      </w:r>
    </w:p>
    <w:p w:rsidR="00885C2A" w:rsidRDefault="00885C2A" w:rsidP="00A231EF">
      <w:pPr>
        <w:autoSpaceDE w:val="0"/>
        <w:autoSpaceDN w:val="0"/>
        <w:adjustRightInd w:val="0"/>
        <w:spacing w:after="0" w:line="240" w:lineRule="auto"/>
        <w:outlineLvl w:val="0"/>
        <w:rPr>
          <w:rFonts w:cstheme="minorHAnsi"/>
          <w:b/>
          <w:bCs/>
          <w:color w:val="000000"/>
          <w:sz w:val="20"/>
          <w:szCs w:val="20"/>
        </w:rPr>
      </w:pPr>
    </w:p>
    <w:p w:rsidR="00A231EF" w:rsidRPr="00C910CC" w:rsidRDefault="00885C2A" w:rsidP="00A231EF">
      <w:pPr>
        <w:autoSpaceDE w:val="0"/>
        <w:autoSpaceDN w:val="0"/>
        <w:adjustRightInd w:val="0"/>
        <w:spacing w:after="0" w:line="240" w:lineRule="auto"/>
        <w:outlineLvl w:val="0"/>
        <w:rPr>
          <w:rFonts w:cstheme="minorHAnsi"/>
          <w:b/>
          <w:bCs/>
          <w:color w:val="000000"/>
          <w:sz w:val="20"/>
          <w:szCs w:val="20"/>
          <w:u w:val="single"/>
        </w:rPr>
      </w:pPr>
      <w:r>
        <w:rPr>
          <w:rFonts w:cstheme="minorHAnsi"/>
          <w:b/>
          <w:bCs/>
          <w:color w:val="000000"/>
          <w:sz w:val="20"/>
          <w:szCs w:val="20"/>
        </w:rPr>
        <w:t>Date:</w:t>
      </w:r>
      <w:r w:rsidR="00A231EF" w:rsidRPr="00C910CC">
        <w:rPr>
          <w:rFonts w:cstheme="minorHAnsi"/>
          <w:b/>
          <w:bCs/>
          <w:color w:val="000000"/>
          <w:sz w:val="20"/>
          <w:szCs w:val="20"/>
          <w:u w:val="single"/>
        </w:rPr>
        <w:br w:type="page"/>
      </w:r>
    </w:p>
    <w:p w:rsidR="00A231EF" w:rsidRPr="003C6CAF" w:rsidRDefault="00A231EF" w:rsidP="00A231EF">
      <w:pPr>
        <w:spacing w:after="0"/>
        <w:rPr>
          <w:rFonts w:cstheme="minorHAnsi"/>
          <w:b/>
          <w:color w:val="000000"/>
          <w:sz w:val="20"/>
          <w:szCs w:val="20"/>
        </w:rPr>
      </w:pPr>
      <w:r w:rsidRPr="003C6CAF">
        <w:rPr>
          <w:rFonts w:cstheme="minorHAnsi"/>
          <w:b/>
          <w:color w:val="000000"/>
          <w:sz w:val="20"/>
          <w:szCs w:val="20"/>
        </w:rPr>
        <w:lastRenderedPageBreak/>
        <w:t>Appendix-D</w:t>
      </w:r>
    </w:p>
    <w:p w:rsidR="003223FA" w:rsidRPr="003C6CAF" w:rsidRDefault="00A231EF" w:rsidP="006E1F1A">
      <w:pPr>
        <w:spacing w:after="0"/>
        <w:jc w:val="center"/>
        <w:rPr>
          <w:rFonts w:cstheme="minorHAnsi"/>
          <w:b/>
          <w:bCs/>
          <w:color w:val="000000"/>
        </w:rPr>
      </w:pPr>
      <w:r w:rsidRPr="003C6CAF">
        <w:rPr>
          <w:rFonts w:cstheme="minorHAnsi"/>
          <w:b/>
          <w:bCs/>
          <w:color w:val="000000"/>
        </w:rPr>
        <w:t xml:space="preserve">List of Branches under </w:t>
      </w:r>
      <w:r w:rsidR="00EE2DAF" w:rsidRPr="003C6CAF">
        <w:rPr>
          <w:rFonts w:cstheme="minorHAnsi"/>
          <w:b/>
          <w:bCs/>
          <w:color w:val="000000"/>
        </w:rPr>
        <w:t>Bangalore</w:t>
      </w:r>
      <w:r w:rsidRPr="003C6CAF">
        <w:rPr>
          <w:rFonts w:cstheme="minorHAnsi"/>
          <w:b/>
          <w:bCs/>
          <w:color w:val="000000"/>
        </w:rPr>
        <w:t xml:space="preserve"> Zone</w:t>
      </w:r>
    </w:p>
    <w:tbl>
      <w:tblPr>
        <w:tblW w:w="9478" w:type="dxa"/>
        <w:tblInd w:w="98" w:type="dxa"/>
        <w:tblLayout w:type="fixed"/>
        <w:tblLook w:val="04A0"/>
      </w:tblPr>
      <w:tblGrid>
        <w:gridCol w:w="460"/>
        <w:gridCol w:w="684"/>
        <w:gridCol w:w="2127"/>
        <w:gridCol w:w="1134"/>
        <w:gridCol w:w="567"/>
        <w:gridCol w:w="708"/>
        <w:gridCol w:w="2552"/>
        <w:gridCol w:w="1246"/>
      </w:tblGrid>
      <w:tr w:rsidR="006E1F1A" w:rsidRPr="003C6CAF" w:rsidTr="00930B0A">
        <w:trPr>
          <w:trHeight w:val="300"/>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E1F1A" w:rsidRPr="003C6CAF" w:rsidRDefault="006E1F1A" w:rsidP="003C6CAF">
            <w:pPr>
              <w:spacing w:after="0" w:line="240" w:lineRule="auto"/>
              <w:jc w:val="both"/>
              <w:rPr>
                <w:rFonts w:eastAsia="Times New Roman" w:cs="Times New Roman"/>
                <w:b/>
                <w:bCs/>
                <w:color w:val="000000"/>
                <w:sz w:val="20"/>
                <w:szCs w:val="20"/>
                <w:lang w:bidi="hi-IN"/>
              </w:rPr>
            </w:pPr>
            <w:r w:rsidRPr="003C6CAF">
              <w:rPr>
                <w:rFonts w:eastAsia="Times New Roman" w:cs="Times New Roman"/>
                <w:b/>
                <w:bCs/>
                <w:color w:val="000000"/>
                <w:sz w:val="20"/>
                <w:szCs w:val="20"/>
                <w:lang w:bidi="hi-IN"/>
              </w:rPr>
              <w:t>SN</w:t>
            </w:r>
          </w:p>
        </w:tc>
        <w:tc>
          <w:tcPr>
            <w:tcW w:w="684" w:type="dxa"/>
            <w:tcBorders>
              <w:top w:val="single" w:sz="4" w:space="0" w:color="auto"/>
              <w:left w:val="nil"/>
              <w:bottom w:val="single" w:sz="4" w:space="0" w:color="auto"/>
              <w:right w:val="single" w:sz="4" w:space="0" w:color="auto"/>
            </w:tcBorders>
            <w:shd w:val="clear" w:color="auto" w:fill="auto"/>
            <w:noWrap/>
            <w:vAlign w:val="bottom"/>
            <w:hideMark/>
          </w:tcPr>
          <w:p w:rsidR="006E1F1A" w:rsidRPr="003C6CAF" w:rsidRDefault="006E1F1A" w:rsidP="003C6CAF">
            <w:pPr>
              <w:spacing w:after="0" w:line="240" w:lineRule="auto"/>
              <w:jc w:val="both"/>
              <w:rPr>
                <w:rFonts w:eastAsia="Times New Roman" w:cs="Times New Roman"/>
                <w:b/>
                <w:bCs/>
                <w:color w:val="000000"/>
                <w:sz w:val="20"/>
                <w:szCs w:val="20"/>
                <w:lang w:bidi="hi-IN"/>
              </w:rPr>
            </w:pPr>
            <w:r w:rsidRPr="003C6CAF">
              <w:rPr>
                <w:rFonts w:eastAsia="Times New Roman" w:cs="Times New Roman"/>
                <w:b/>
                <w:bCs/>
                <w:color w:val="000000"/>
                <w:sz w:val="20"/>
                <w:szCs w:val="20"/>
                <w:lang w:bidi="hi-IN"/>
              </w:rPr>
              <w:t>SOL ID</w:t>
            </w: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rsidR="006E1F1A" w:rsidRPr="003C6CAF" w:rsidRDefault="006E1F1A" w:rsidP="003C6CAF">
            <w:pPr>
              <w:spacing w:after="0" w:line="240" w:lineRule="auto"/>
              <w:jc w:val="both"/>
              <w:rPr>
                <w:rFonts w:eastAsia="Times New Roman" w:cs="Times New Roman"/>
                <w:b/>
                <w:bCs/>
                <w:color w:val="000000"/>
                <w:sz w:val="20"/>
                <w:szCs w:val="20"/>
                <w:lang w:bidi="hi-IN"/>
              </w:rPr>
            </w:pPr>
            <w:r w:rsidRPr="003C6CAF">
              <w:rPr>
                <w:rFonts w:eastAsia="Times New Roman" w:cs="Times New Roman"/>
                <w:b/>
                <w:bCs/>
                <w:color w:val="000000"/>
                <w:sz w:val="20"/>
                <w:szCs w:val="20"/>
                <w:lang w:bidi="hi-IN"/>
              </w:rPr>
              <w:t>BRANCH</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E1F1A" w:rsidRPr="003C6CAF" w:rsidRDefault="006E1F1A" w:rsidP="003C6CAF">
            <w:pPr>
              <w:spacing w:after="0" w:line="240" w:lineRule="auto"/>
              <w:jc w:val="both"/>
              <w:rPr>
                <w:rFonts w:eastAsia="Times New Roman" w:cs="Times New Roman"/>
                <w:b/>
                <w:bCs/>
                <w:color w:val="000000"/>
                <w:sz w:val="20"/>
                <w:szCs w:val="20"/>
                <w:lang w:bidi="hi-IN"/>
              </w:rPr>
            </w:pPr>
            <w:r w:rsidRPr="003C6CAF">
              <w:rPr>
                <w:rFonts w:eastAsia="Times New Roman" w:cs="Times New Roman"/>
                <w:b/>
                <w:bCs/>
                <w:color w:val="000000"/>
                <w:sz w:val="20"/>
                <w:szCs w:val="20"/>
                <w:lang w:bidi="hi-IN"/>
              </w:rPr>
              <w:t>Branch within radius of 50 km from ZO</w:t>
            </w:r>
          </w:p>
        </w:tc>
        <w:tc>
          <w:tcPr>
            <w:tcW w:w="567" w:type="dxa"/>
            <w:tcBorders>
              <w:top w:val="single" w:sz="4" w:space="0" w:color="auto"/>
              <w:left w:val="nil"/>
              <w:bottom w:val="single" w:sz="4" w:space="0" w:color="auto"/>
              <w:right w:val="single" w:sz="4" w:space="0" w:color="auto"/>
            </w:tcBorders>
            <w:vAlign w:val="bottom"/>
          </w:tcPr>
          <w:p w:rsidR="006E1F1A" w:rsidRPr="003C6CAF" w:rsidRDefault="006E1F1A" w:rsidP="003C6CAF">
            <w:pPr>
              <w:spacing w:after="0" w:line="240" w:lineRule="auto"/>
              <w:jc w:val="both"/>
              <w:rPr>
                <w:rFonts w:eastAsia="Times New Roman" w:cs="Times New Roman"/>
                <w:b/>
                <w:bCs/>
                <w:color w:val="000000"/>
                <w:sz w:val="20"/>
                <w:szCs w:val="20"/>
                <w:lang w:bidi="hi-IN"/>
              </w:rPr>
            </w:pPr>
            <w:r w:rsidRPr="003C6CAF">
              <w:rPr>
                <w:rFonts w:eastAsia="Times New Roman" w:cs="Times New Roman"/>
                <w:b/>
                <w:bCs/>
                <w:color w:val="000000"/>
                <w:sz w:val="20"/>
                <w:szCs w:val="20"/>
                <w:lang w:bidi="hi-IN"/>
              </w:rPr>
              <w:t>SN</w:t>
            </w:r>
          </w:p>
        </w:tc>
        <w:tc>
          <w:tcPr>
            <w:tcW w:w="708" w:type="dxa"/>
            <w:tcBorders>
              <w:top w:val="single" w:sz="4" w:space="0" w:color="auto"/>
              <w:left w:val="nil"/>
              <w:bottom w:val="single" w:sz="4" w:space="0" w:color="auto"/>
              <w:right w:val="single" w:sz="4" w:space="0" w:color="auto"/>
            </w:tcBorders>
            <w:vAlign w:val="bottom"/>
          </w:tcPr>
          <w:p w:rsidR="006E1F1A" w:rsidRPr="003C6CAF" w:rsidRDefault="006E1F1A" w:rsidP="003C6CAF">
            <w:pPr>
              <w:spacing w:after="0" w:line="240" w:lineRule="auto"/>
              <w:jc w:val="both"/>
              <w:rPr>
                <w:rFonts w:eastAsia="Times New Roman" w:cs="Times New Roman"/>
                <w:b/>
                <w:bCs/>
                <w:color w:val="000000"/>
                <w:sz w:val="20"/>
                <w:szCs w:val="20"/>
                <w:lang w:bidi="hi-IN"/>
              </w:rPr>
            </w:pPr>
            <w:r w:rsidRPr="003C6CAF">
              <w:rPr>
                <w:rFonts w:eastAsia="Times New Roman" w:cs="Times New Roman"/>
                <w:b/>
                <w:bCs/>
                <w:color w:val="000000"/>
                <w:sz w:val="20"/>
                <w:szCs w:val="20"/>
                <w:lang w:bidi="hi-IN"/>
              </w:rPr>
              <w:t>SOL ID</w:t>
            </w:r>
          </w:p>
        </w:tc>
        <w:tc>
          <w:tcPr>
            <w:tcW w:w="2552" w:type="dxa"/>
            <w:tcBorders>
              <w:top w:val="single" w:sz="4" w:space="0" w:color="auto"/>
              <w:left w:val="nil"/>
              <w:bottom w:val="single" w:sz="4" w:space="0" w:color="auto"/>
              <w:right w:val="single" w:sz="4" w:space="0" w:color="auto"/>
            </w:tcBorders>
            <w:vAlign w:val="bottom"/>
          </w:tcPr>
          <w:p w:rsidR="006E1F1A" w:rsidRPr="003C6CAF" w:rsidRDefault="006E1F1A" w:rsidP="003C6CAF">
            <w:pPr>
              <w:spacing w:after="0" w:line="240" w:lineRule="auto"/>
              <w:jc w:val="both"/>
              <w:rPr>
                <w:rFonts w:eastAsia="Times New Roman" w:cs="Times New Roman"/>
                <w:b/>
                <w:bCs/>
                <w:color w:val="000000"/>
                <w:sz w:val="20"/>
                <w:szCs w:val="20"/>
                <w:lang w:bidi="hi-IN"/>
              </w:rPr>
            </w:pPr>
            <w:r w:rsidRPr="003C6CAF">
              <w:rPr>
                <w:rFonts w:eastAsia="Times New Roman" w:cs="Times New Roman"/>
                <w:b/>
                <w:bCs/>
                <w:color w:val="000000"/>
                <w:sz w:val="20"/>
                <w:szCs w:val="20"/>
                <w:lang w:bidi="hi-IN"/>
              </w:rPr>
              <w:t>BRANCH</w:t>
            </w:r>
          </w:p>
        </w:tc>
        <w:tc>
          <w:tcPr>
            <w:tcW w:w="1246" w:type="dxa"/>
            <w:tcBorders>
              <w:top w:val="single" w:sz="4" w:space="0" w:color="auto"/>
              <w:left w:val="nil"/>
              <w:bottom w:val="single" w:sz="4" w:space="0" w:color="auto"/>
              <w:right w:val="single" w:sz="4" w:space="0" w:color="auto"/>
            </w:tcBorders>
            <w:vAlign w:val="bottom"/>
          </w:tcPr>
          <w:p w:rsidR="006E1F1A" w:rsidRPr="003C6CAF" w:rsidRDefault="006E1F1A" w:rsidP="003C6CAF">
            <w:pPr>
              <w:spacing w:after="0" w:line="240" w:lineRule="auto"/>
              <w:jc w:val="both"/>
              <w:rPr>
                <w:rFonts w:eastAsia="Times New Roman" w:cs="Times New Roman"/>
                <w:b/>
                <w:bCs/>
                <w:color w:val="000000"/>
                <w:sz w:val="20"/>
                <w:szCs w:val="20"/>
                <w:lang w:bidi="hi-IN"/>
              </w:rPr>
            </w:pPr>
            <w:r w:rsidRPr="003C6CAF">
              <w:rPr>
                <w:rFonts w:eastAsia="Times New Roman" w:cs="Times New Roman"/>
                <w:b/>
                <w:bCs/>
                <w:color w:val="000000"/>
                <w:sz w:val="20"/>
                <w:szCs w:val="20"/>
                <w:lang w:bidi="hi-IN"/>
              </w:rPr>
              <w:t>Branch within radius of 50 km from ZO</w:t>
            </w:r>
          </w:p>
        </w:tc>
      </w:tr>
      <w:tr w:rsidR="006E1F1A" w:rsidRPr="003C6CAF" w:rsidTr="00930B0A">
        <w:trPr>
          <w:trHeight w:val="300"/>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1</w:t>
            </w:r>
          </w:p>
        </w:tc>
        <w:tc>
          <w:tcPr>
            <w:tcW w:w="684" w:type="dxa"/>
            <w:tcBorders>
              <w:top w:val="single" w:sz="4" w:space="0" w:color="auto"/>
              <w:left w:val="nil"/>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24</w:t>
            </w: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BANGALORE CITY</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E1F1A" w:rsidRPr="006E1F1A" w:rsidRDefault="00930B0A" w:rsidP="003C6CAF">
            <w:pPr>
              <w:spacing w:after="0" w:line="240" w:lineRule="auto"/>
              <w:jc w:val="both"/>
              <w:rPr>
                <w:rFonts w:eastAsia="Times New Roman" w:cs="Times New Roman"/>
                <w:color w:val="000000"/>
                <w:sz w:val="20"/>
                <w:szCs w:val="20"/>
                <w:lang w:bidi="hi-IN"/>
              </w:rPr>
            </w:pPr>
            <w:r w:rsidRPr="003C6CAF">
              <w:rPr>
                <w:rFonts w:eastAsia="Times New Roman" w:cs="Times New Roman"/>
                <w:color w:val="000000"/>
                <w:sz w:val="20"/>
                <w:szCs w:val="20"/>
                <w:lang w:bidi="hi-IN"/>
              </w:rPr>
              <w:t>YES</w:t>
            </w:r>
          </w:p>
        </w:tc>
        <w:tc>
          <w:tcPr>
            <w:tcW w:w="567" w:type="dxa"/>
            <w:tcBorders>
              <w:top w:val="single" w:sz="4" w:space="0" w:color="auto"/>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33</w:t>
            </w:r>
          </w:p>
        </w:tc>
        <w:tc>
          <w:tcPr>
            <w:tcW w:w="708" w:type="dxa"/>
            <w:tcBorders>
              <w:top w:val="single" w:sz="4" w:space="0" w:color="auto"/>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2138</w:t>
            </w:r>
          </w:p>
        </w:tc>
        <w:tc>
          <w:tcPr>
            <w:tcW w:w="2552" w:type="dxa"/>
            <w:tcBorders>
              <w:top w:val="single" w:sz="4" w:space="0" w:color="auto"/>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DEVANHALLI</w:t>
            </w:r>
          </w:p>
        </w:tc>
        <w:tc>
          <w:tcPr>
            <w:tcW w:w="1246" w:type="dxa"/>
            <w:tcBorders>
              <w:top w:val="single" w:sz="4" w:space="0" w:color="auto"/>
              <w:left w:val="nil"/>
              <w:bottom w:val="single" w:sz="4" w:space="0" w:color="auto"/>
              <w:right w:val="single" w:sz="4" w:space="0" w:color="auto"/>
            </w:tcBorders>
            <w:vAlign w:val="bottom"/>
          </w:tcPr>
          <w:p w:rsidR="006E1F1A" w:rsidRPr="006E1F1A" w:rsidRDefault="00930B0A" w:rsidP="003C6CAF">
            <w:pPr>
              <w:spacing w:after="0" w:line="240" w:lineRule="auto"/>
              <w:jc w:val="both"/>
              <w:rPr>
                <w:rFonts w:eastAsia="Times New Roman" w:cs="Times New Roman"/>
                <w:color w:val="000000"/>
                <w:sz w:val="20"/>
                <w:szCs w:val="20"/>
                <w:lang w:bidi="hi-IN"/>
              </w:rPr>
            </w:pPr>
            <w:r w:rsidRPr="003C6CAF">
              <w:rPr>
                <w:rFonts w:eastAsia="Times New Roman" w:cs="Times New Roman"/>
                <w:color w:val="000000"/>
                <w:sz w:val="20"/>
                <w:szCs w:val="20"/>
                <w:lang w:bidi="hi-IN"/>
              </w:rPr>
              <w:t>NO</w:t>
            </w:r>
          </w:p>
        </w:tc>
      </w:tr>
      <w:tr w:rsidR="006E1F1A" w:rsidRPr="003C6CAF" w:rsidTr="00930B0A">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2</w:t>
            </w:r>
          </w:p>
        </w:tc>
        <w:tc>
          <w:tcPr>
            <w:tcW w:w="684" w:type="dxa"/>
            <w:tcBorders>
              <w:top w:val="nil"/>
              <w:left w:val="nil"/>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54</w:t>
            </w:r>
          </w:p>
        </w:tc>
        <w:tc>
          <w:tcPr>
            <w:tcW w:w="2127" w:type="dxa"/>
            <w:tcBorders>
              <w:top w:val="nil"/>
              <w:left w:val="nil"/>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MYSORE</w:t>
            </w:r>
          </w:p>
        </w:tc>
        <w:tc>
          <w:tcPr>
            <w:tcW w:w="1134" w:type="dxa"/>
            <w:tcBorders>
              <w:top w:val="nil"/>
              <w:left w:val="nil"/>
              <w:bottom w:val="single" w:sz="4" w:space="0" w:color="auto"/>
              <w:right w:val="single" w:sz="4" w:space="0" w:color="auto"/>
            </w:tcBorders>
            <w:shd w:val="clear" w:color="auto" w:fill="auto"/>
            <w:noWrap/>
            <w:vAlign w:val="bottom"/>
            <w:hideMark/>
          </w:tcPr>
          <w:p w:rsidR="006E1F1A" w:rsidRPr="006E1F1A" w:rsidRDefault="00930B0A" w:rsidP="003C6CAF">
            <w:pPr>
              <w:spacing w:after="0" w:line="240" w:lineRule="auto"/>
              <w:jc w:val="both"/>
              <w:rPr>
                <w:rFonts w:eastAsia="Times New Roman" w:cs="Times New Roman"/>
                <w:color w:val="000000"/>
                <w:sz w:val="20"/>
                <w:szCs w:val="20"/>
                <w:lang w:bidi="hi-IN"/>
              </w:rPr>
            </w:pPr>
            <w:r w:rsidRPr="003C6CAF">
              <w:rPr>
                <w:rFonts w:eastAsia="Times New Roman" w:cs="Times New Roman"/>
                <w:color w:val="000000"/>
                <w:sz w:val="20"/>
                <w:szCs w:val="20"/>
                <w:lang w:bidi="hi-IN"/>
              </w:rPr>
              <w:t>NO</w:t>
            </w:r>
          </w:p>
        </w:tc>
        <w:tc>
          <w:tcPr>
            <w:tcW w:w="567"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34</w:t>
            </w:r>
          </w:p>
        </w:tc>
        <w:tc>
          <w:tcPr>
            <w:tcW w:w="708"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2143</w:t>
            </w:r>
          </w:p>
        </w:tc>
        <w:tc>
          <w:tcPr>
            <w:tcW w:w="2552"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SHIMOGA</w:t>
            </w:r>
          </w:p>
        </w:tc>
        <w:tc>
          <w:tcPr>
            <w:tcW w:w="1246" w:type="dxa"/>
            <w:tcBorders>
              <w:top w:val="nil"/>
              <w:left w:val="nil"/>
              <w:bottom w:val="single" w:sz="4" w:space="0" w:color="auto"/>
              <w:right w:val="single" w:sz="4" w:space="0" w:color="auto"/>
            </w:tcBorders>
            <w:vAlign w:val="bottom"/>
          </w:tcPr>
          <w:p w:rsidR="006E1F1A" w:rsidRPr="006E1F1A" w:rsidRDefault="00930B0A" w:rsidP="003C6CAF">
            <w:pPr>
              <w:spacing w:after="0" w:line="240" w:lineRule="auto"/>
              <w:jc w:val="both"/>
              <w:rPr>
                <w:rFonts w:eastAsia="Times New Roman" w:cs="Times New Roman"/>
                <w:color w:val="000000"/>
                <w:sz w:val="20"/>
                <w:szCs w:val="20"/>
                <w:lang w:bidi="hi-IN"/>
              </w:rPr>
            </w:pPr>
            <w:r w:rsidRPr="003C6CAF">
              <w:rPr>
                <w:rFonts w:eastAsia="Times New Roman" w:cs="Times New Roman"/>
                <w:color w:val="000000"/>
                <w:sz w:val="20"/>
                <w:szCs w:val="20"/>
                <w:lang w:bidi="hi-IN"/>
              </w:rPr>
              <w:t>NO</w:t>
            </w:r>
          </w:p>
        </w:tc>
      </w:tr>
      <w:tr w:rsidR="006E1F1A" w:rsidRPr="003C6CAF" w:rsidTr="00930B0A">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3</w:t>
            </w:r>
          </w:p>
        </w:tc>
        <w:tc>
          <w:tcPr>
            <w:tcW w:w="684" w:type="dxa"/>
            <w:tcBorders>
              <w:top w:val="nil"/>
              <w:left w:val="nil"/>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151</w:t>
            </w:r>
          </w:p>
        </w:tc>
        <w:tc>
          <w:tcPr>
            <w:tcW w:w="2127" w:type="dxa"/>
            <w:tcBorders>
              <w:top w:val="nil"/>
              <w:left w:val="nil"/>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BANGALORE CANTONMENT</w:t>
            </w:r>
          </w:p>
        </w:tc>
        <w:tc>
          <w:tcPr>
            <w:tcW w:w="1134" w:type="dxa"/>
            <w:tcBorders>
              <w:top w:val="nil"/>
              <w:left w:val="nil"/>
              <w:bottom w:val="single" w:sz="4" w:space="0" w:color="auto"/>
              <w:right w:val="single" w:sz="4" w:space="0" w:color="auto"/>
            </w:tcBorders>
            <w:shd w:val="clear" w:color="auto" w:fill="auto"/>
            <w:noWrap/>
            <w:vAlign w:val="bottom"/>
            <w:hideMark/>
          </w:tcPr>
          <w:p w:rsidR="006E1F1A" w:rsidRPr="006E1F1A" w:rsidRDefault="00930B0A" w:rsidP="003C6CAF">
            <w:pPr>
              <w:spacing w:after="0" w:line="240" w:lineRule="auto"/>
              <w:jc w:val="both"/>
              <w:rPr>
                <w:rFonts w:eastAsia="Times New Roman" w:cs="Times New Roman"/>
                <w:color w:val="000000"/>
                <w:sz w:val="20"/>
                <w:szCs w:val="20"/>
                <w:lang w:bidi="hi-IN"/>
              </w:rPr>
            </w:pPr>
            <w:r w:rsidRPr="003C6CAF">
              <w:rPr>
                <w:rFonts w:eastAsia="Times New Roman" w:cs="Times New Roman"/>
                <w:color w:val="000000"/>
                <w:sz w:val="20"/>
                <w:szCs w:val="20"/>
                <w:lang w:bidi="hi-IN"/>
              </w:rPr>
              <w:t>YES</w:t>
            </w:r>
          </w:p>
        </w:tc>
        <w:tc>
          <w:tcPr>
            <w:tcW w:w="567"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35</w:t>
            </w:r>
          </w:p>
        </w:tc>
        <w:tc>
          <w:tcPr>
            <w:tcW w:w="708"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2203</w:t>
            </w:r>
          </w:p>
        </w:tc>
        <w:tc>
          <w:tcPr>
            <w:tcW w:w="2552"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KADAKOLA</w:t>
            </w:r>
          </w:p>
        </w:tc>
        <w:tc>
          <w:tcPr>
            <w:tcW w:w="1246" w:type="dxa"/>
            <w:tcBorders>
              <w:top w:val="nil"/>
              <w:left w:val="nil"/>
              <w:bottom w:val="single" w:sz="4" w:space="0" w:color="auto"/>
              <w:right w:val="single" w:sz="4" w:space="0" w:color="auto"/>
            </w:tcBorders>
            <w:vAlign w:val="bottom"/>
          </w:tcPr>
          <w:p w:rsidR="006E1F1A" w:rsidRPr="006E1F1A" w:rsidRDefault="00930B0A" w:rsidP="003C6CAF">
            <w:pPr>
              <w:spacing w:after="0" w:line="240" w:lineRule="auto"/>
              <w:jc w:val="both"/>
              <w:rPr>
                <w:rFonts w:eastAsia="Times New Roman" w:cs="Times New Roman"/>
                <w:color w:val="000000"/>
                <w:sz w:val="20"/>
                <w:szCs w:val="20"/>
                <w:lang w:bidi="hi-IN"/>
              </w:rPr>
            </w:pPr>
            <w:r w:rsidRPr="003C6CAF">
              <w:rPr>
                <w:rFonts w:eastAsia="Times New Roman" w:cs="Times New Roman"/>
                <w:color w:val="000000"/>
                <w:sz w:val="20"/>
                <w:szCs w:val="20"/>
                <w:lang w:bidi="hi-IN"/>
              </w:rPr>
              <w:t>NO</w:t>
            </w:r>
          </w:p>
        </w:tc>
      </w:tr>
      <w:tr w:rsidR="006E1F1A" w:rsidRPr="003C6CAF" w:rsidTr="00930B0A">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4</w:t>
            </w:r>
          </w:p>
        </w:tc>
        <w:tc>
          <w:tcPr>
            <w:tcW w:w="684" w:type="dxa"/>
            <w:tcBorders>
              <w:top w:val="nil"/>
              <w:left w:val="nil"/>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202</w:t>
            </w:r>
          </w:p>
        </w:tc>
        <w:tc>
          <w:tcPr>
            <w:tcW w:w="2127" w:type="dxa"/>
            <w:tcBorders>
              <w:top w:val="nil"/>
              <w:left w:val="nil"/>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 xml:space="preserve">JALAHALLI </w:t>
            </w:r>
          </w:p>
        </w:tc>
        <w:tc>
          <w:tcPr>
            <w:tcW w:w="1134" w:type="dxa"/>
            <w:tcBorders>
              <w:top w:val="nil"/>
              <w:left w:val="nil"/>
              <w:bottom w:val="single" w:sz="4" w:space="0" w:color="auto"/>
              <w:right w:val="single" w:sz="4" w:space="0" w:color="auto"/>
            </w:tcBorders>
            <w:shd w:val="clear" w:color="auto" w:fill="auto"/>
            <w:noWrap/>
            <w:vAlign w:val="bottom"/>
            <w:hideMark/>
          </w:tcPr>
          <w:p w:rsidR="006E1F1A" w:rsidRPr="006E1F1A" w:rsidRDefault="00930B0A" w:rsidP="003C6CAF">
            <w:pPr>
              <w:spacing w:after="0" w:line="240" w:lineRule="auto"/>
              <w:jc w:val="both"/>
              <w:rPr>
                <w:rFonts w:eastAsia="Times New Roman" w:cs="Times New Roman"/>
                <w:color w:val="000000"/>
                <w:sz w:val="20"/>
                <w:szCs w:val="20"/>
                <w:lang w:bidi="hi-IN"/>
              </w:rPr>
            </w:pPr>
            <w:r w:rsidRPr="003C6CAF">
              <w:rPr>
                <w:rFonts w:eastAsia="Times New Roman" w:cs="Times New Roman"/>
                <w:color w:val="000000"/>
                <w:sz w:val="20"/>
                <w:szCs w:val="20"/>
                <w:lang w:bidi="hi-IN"/>
              </w:rPr>
              <w:t>YES</w:t>
            </w:r>
          </w:p>
        </w:tc>
        <w:tc>
          <w:tcPr>
            <w:tcW w:w="567"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36</w:t>
            </w:r>
          </w:p>
        </w:tc>
        <w:tc>
          <w:tcPr>
            <w:tcW w:w="708"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2215</w:t>
            </w:r>
          </w:p>
        </w:tc>
        <w:tc>
          <w:tcPr>
            <w:tcW w:w="2552"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TUMKUR CMC</w:t>
            </w:r>
          </w:p>
        </w:tc>
        <w:tc>
          <w:tcPr>
            <w:tcW w:w="1246" w:type="dxa"/>
            <w:tcBorders>
              <w:top w:val="nil"/>
              <w:left w:val="nil"/>
              <w:bottom w:val="single" w:sz="4" w:space="0" w:color="auto"/>
              <w:right w:val="single" w:sz="4" w:space="0" w:color="auto"/>
            </w:tcBorders>
            <w:vAlign w:val="bottom"/>
          </w:tcPr>
          <w:p w:rsidR="006E1F1A" w:rsidRPr="006E1F1A" w:rsidRDefault="00930B0A" w:rsidP="003C6CAF">
            <w:pPr>
              <w:spacing w:after="0" w:line="240" w:lineRule="auto"/>
              <w:jc w:val="both"/>
              <w:rPr>
                <w:rFonts w:eastAsia="Times New Roman" w:cs="Times New Roman"/>
                <w:color w:val="000000"/>
                <w:sz w:val="20"/>
                <w:szCs w:val="20"/>
                <w:lang w:bidi="hi-IN"/>
              </w:rPr>
            </w:pPr>
            <w:r w:rsidRPr="003C6CAF">
              <w:rPr>
                <w:rFonts w:eastAsia="Times New Roman" w:cs="Times New Roman"/>
                <w:color w:val="000000"/>
                <w:sz w:val="20"/>
                <w:szCs w:val="20"/>
                <w:lang w:bidi="hi-IN"/>
              </w:rPr>
              <w:t>NO</w:t>
            </w:r>
          </w:p>
        </w:tc>
      </w:tr>
      <w:tr w:rsidR="006E1F1A" w:rsidRPr="003C6CAF" w:rsidTr="00930B0A">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5</w:t>
            </w:r>
          </w:p>
        </w:tc>
        <w:tc>
          <w:tcPr>
            <w:tcW w:w="684" w:type="dxa"/>
            <w:tcBorders>
              <w:top w:val="nil"/>
              <w:left w:val="nil"/>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231</w:t>
            </w:r>
          </w:p>
        </w:tc>
        <w:tc>
          <w:tcPr>
            <w:tcW w:w="2127" w:type="dxa"/>
            <w:tcBorders>
              <w:top w:val="nil"/>
              <w:left w:val="nil"/>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MALLESWARAM</w:t>
            </w:r>
          </w:p>
        </w:tc>
        <w:tc>
          <w:tcPr>
            <w:tcW w:w="1134" w:type="dxa"/>
            <w:tcBorders>
              <w:top w:val="nil"/>
              <w:left w:val="nil"/>
              <w:bottom w:val="single" w:sz="4" w:space="0" w:color="auto"/>
              <w:right w:val="single" w:sz="4" w:space="0" w:color="auto"/>
            </w:tcBorders>
            <w:shd w:val="clear" w:color="auto" w:fill="auto"/>
            <w:noWrap/>
            <w:vAlign w:val="bottom"/>
            <w:hideMark/>
          </w:tcPr>
          <w:p w:rsidR="006E1F1A" w:rsidRPr="006E1F1A" w:rsidRDefault="00930B0A" w:rsidP="003C6CAF">
            <w:pPr>
              <w:spacing w:after="0" w:line="240" w:lineRule="auto"/>
              <w:jc w:val="both"/>
              <w:rPr>
                <w:rFonts w:eastAsia="Times New Roman" w:cs="Times New Roman"/>
                <w:color w:val="000000"/>
                <w:sz w:val="20"/>
                <w:szCs w:val="20"/>
                <w:lang w:bidi="hi-IN"/>
              </w:rPr>
            </w:pPr>
            <w:r w:rsidRPr="003C6CAF">
              <w:rPr>
                <w:rFonts w:eastAsia="Times New Roman" w:cs="Times New Roman"/>
                <w:color w:val="000000"/>
                <w:sz w:val="20"/>
                <w:szCs w:val="20"/>
                <w:lang w:bidi="hi-IN"/>
              </w:rPr>
              <w:t>YES</w:t>
            </w:r>
          </w:p>
        </w:tc>
        <w:tc>
          <w:tcPr>
            <w:tcW w:w="567"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37</w:t>
            </w:r>
          </w:p>
        </w:tc>
        <w:tc>
          <w:tcPr>
            <w:tcW w:w="708"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2216</w:t>
            </w:r>
          </w:p>
        </w:tc>
        <w:tc>
          <w:tcPr>
            <w:tcW w:w="2552"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CHIKKAMAGALUR</w:t>
            </w:r>
          </w:p>
        </w:tc>
        <w:tc>
          <w:tcPr>
            <w:tcW w:w="1246" w:type="dxa"/>
            <w:tcBorders>
              <w:top w:val="nil"/>
              <w:left w:val="nil"/>
              <w:bottom w:val="single" w:sz="4" w:space="0" w:color="auto"/>
              <w:right w:val="single" w:sz="4" w:space="0" w:color="auto"/>
            </w:tcBorders>
            <w:vAlign w:val="bottom"/>
          </w:tcPr>
          <w:p w:rsidR="006E1F1A" w:rsidRPr="006E1F1A" w:rsidRDefault="00930B0A" w:rsidP="003C6CAF">
            <w:pPr>
              <w:spacing w:after="0" w:line="240" w:lineRule="auto"/>
              <w:jc w:val="both"/>
              <w:rPr>
                <w:rFonts w:eastAsia="Times New Roman" w:cs="Times New Roman"/>
                <w:color w:val="000000"/>
                <w:sz w:val="20"/>
                <w:szCs w:val="20"/>
                <w:lang w:bidi="hi-IN"/>
              </w:rPr>
            </w:pPr>
            <w:r w:rsidRPr="003C6CAF">
              <w:rPr>
                <w:rFonts w:eastAsia="Times New Roman" w:cs="Times New Roman"/>
                <w:color w:val="000000"/>
                <w:sz w:val="20"/>
                <w:szCs w:val="20"/>
                <w:lang w:bidi="hi-IN"/>
              </w:rPr>
              <w:t>NO</w:t>
            </w:r>
          </w:p>
        </w:tc>
      </w:tr>
      <w:tr w:rsidR="006E1F1A" w:rsidRPr="003C6CAF" w:rsidTr="00930B0A">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6</w:t>
            </w:r>
          </w:p>
        </w:tc>
        <w:tc>
          <w:tcPr>
            <w:tcW w:w="684" w:type="dxa"/>
            <w:tcBorders>
              <w:top w:val="nil"/>
              <w:left w:val="nil"/>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297</w:t>
            </w:r>
          </w:p>
        </w:tc>
        <w:tc>
          <w:tcPr>
            <w:tcW w:w="2127" w:type="dxa"/>
            <w:tcBorders>
              <w:top w:val="nil"/>
              <w:left w:val="nil"/>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 xml:space="preserve"> KENGERI</w:t>
            </w:r>
          </w:p>
        </w:tc>
        <w:tc>
          <w:tcPr>
            <w:tcW w:w="1134" w:type="dxa"/>
            <w:tcBorders>
              <w:top w:val="nil"/>
              <w:left w:val="nil"/>
              <w:bottom w:val="single" w:sz="4" w:space="0" w:color="auto"/>
              <w:right w:val="single" w:sz="4" w:space="0" w:color="auto"/>
            </w:tcBorders>
            <w:shd w:val="clear" w:color="auto" w:fill="auto"/>
            <w:noWrap/>
            <w:vAlign w:val="bottom"/>
            <w:hideMark/>
          </w:tcPr>
          <w:p w:rsidR="006E1F1A" w:rsidRPr="006E1F1A" w:rsidRDefault="00930B0A" w:rsidP="003C6CAF">
            <w:pPr>
              <w:spacing w:after="0" w:line="240" w:lineRule="auto"/>
              <w:jc w:val="both"/>
              <w:rPr>
                <w:rFonts w:eastAsia="Times New Roman" w:cs="Times New Roman"/>
                <w:color w:val="000000"/>
                <w:sz w:val="20"/>
                <w:szCs w:val="20"/>
                <w:lang w:bidi="hi-IN"/>
              </w:rPr>
            </w:pPr>
            <w:r w:rsidRPr="003C6CAF">
              <w:rPr>
                <w:rFonts w:eastAsia="Times New Roman" w:cs="Times New Roman"/>
                <w:color w:val="000000"/>
                <w:sz w:val="20"/>
                <w:szCs w:val="20"/>
                <w:lang w:bidi="hi-IN"/>
              </w:rPr>
              <w:t>YES</w:t>
            </w:r>
          </w:p>
        </w:tc>
        <w:tc>
          <w:tcPr>
            <w:tcW w:w="567"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38</w:t>
            </w:r>
          </w:p>
        </w:tc>
        <w:tc>
          <w:tcPr>
            <w:tcW w:w="708"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2427</w:t>
            </w:r>
          </w:p>
        </w:tc>
        <w:tc>
          <w:tcPr>
            <w:tcW w:w="2552"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YELAHANKA</w:t>
            </w:r>
          </w:p>
        </w:tc>
        <w:tc>
          <w:tcPr>
            <w:tcW w:w="1246" w:type="dxa"/>
            <w:tcBorders>
              <w:top w:val="nil"/>
              <w:left w:val="nil"/>
              <w:bottom w:val="single" w:sz="4" w:space="0" w:color="auto"/>
              <w:right w:val="single" w:sz="4" w:space="0" w:color="auto"/>
            </w:tcBorders>
            <w:vAlign w:val="bottom"/>
          </w:tcPr>
          <w:p w:rsidR="006E1F1A" w:rsidRPr="006E1F1A" w:rsidRDefault="00930B0A" w:rsidP="003C6CAF">
            <w:pPr>
              <w:spacing w:after="0" w:line="240" w:lineRule="auto"/>
              <w:jc w:val="both"/>
              <w:rPr>
                <w:rFonts w:eastAsia="Times New Roman" w:cs="Times New Roman"/>
                <w:color w:val="000000"/>
                <w:sz w:val="20"/>
                <w:szCs w:val="20"/>
                <w:lang w:bidi="hi-IN"/>
              </w:rPr>
            </w:pPr>
            <w:r w:rsidRPr="003C6CAF">
              <w:rPr>
                <w:rFonts w:eastAsia="Times New Roman" w:cs="Times New Roman"/>
                <w:color w:val="000000"/>
                <w:sz w:val="20"/>
                <w:szCs w:val="20"/>
                <w:lang w:bidi="hi-IN"/>
              </w:rPr>
              <w:t>YES</w:t>
            </w:r>
          </w:p>
        </w:tc>
      </w:tr>
      <w:tr w:rsidR="006E1F1A" w:rsidRPr="003C6CAF" w:rsidTr="00930B0A">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7</w:t>
            </w:r>
          </w:p>
        </w:tc>
        <w:tc>
          <w:tcPr>
            <w:tcW w:w="684" w:type="dxa"/>
            <w:tcBorders>
              <w:top w:val="nil"/>
              <w:left w:val="nil"/>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328</w:t>
            </w:r>
          </w:p>
        </w:tc>
        <w:tc>
          <w:tcPr>
            <w:tcW w:w="2127" w:type="dxa"/>
            <w:tcBorders>
              <w:top w:val="nil"/>
              <w:left w:val="nil"/>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HUBLI BRANCH</w:t>
            </w:r>
          </w:p>
        </w:tc>
        <w:tc>
          <w:tcPr>
            <w:tcW w:w="1134" w:type="dxa"/>
            <w:tcBorders>
              <w:top w:val="nil"/>
              <w:left w:val="nil"/>
              <w:bottom w:val="single" w:sz="4" w:space="0" w:color="auto"/>
              <w:right w:val="single" w:sz="4" w:space="0" w:color="auto"/>
            </w:tcBorders>
            <w:shd w:val="clear" w:color="auto" w:fill="auto"/>
            <w:noWrap/>
            <w:vAlign w:val="bottom"/>
            <w:hideMark/>
          </w:tcPr>
          <w:p w:rsidR="006E1F1A" w:rsidRPr="006E1F1A" w:rsidRDefault="00930B0A" w:rsidP="003C6CAF">
            <w:pPr>
              <w:spacing w:after="0" w:line="240" w:lineRule="auto"/>
              <w:jc w:val="both"/>
              <w:rPr>
                <w:rFonts w:eastAsia="Times New Roman" w:cs="Times New Roman"/>
                <w:color w:val="000000"/>
                <w:sz w:val="20"/>
                <w:szCs w:val="20"/>
                <w:lang w:bidi="hi-IN"/>
              </w:rPr>
            </w:pPr>
            <w:r w:rsidRPr="003C6CAF">
              <w:rPr>
                <w:rFonts w:eastAsia="Times New Roman" w:cs="Times New Roman"/>
                <w:color w:val="000000"/>
                <w:sz w:val="20"/>
                <w:szCs w:val="20"/>
                <w:lang w:bidi="hi-IN"/>
              </w:rPr>
              <w:t>NO</w:t>
            </w:r>
          </w:p>
        </w:tc>
        <w:tc>
          <w:tcPr>
            <w:tcW w:w="567"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39</w:t>
            </w:r>
          </w:p>
        </w:tc>
        <w:tc>
          <w:tcPr>
            <w:tcW w:w="708"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2442</w:t>
            </w:r>
          </w:p>
        </w:tc>
        <w:tc>
          <w:tcPr>
            <w:tcW w:w="2552"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NELAMANGALA</w:t>
            </w:r>
          </w:p>
        </w:tc>
        <w:tc>
          <w:tcPr>
            <w:tcW w:w="1246" w:type="dxa"/>
            <w:tcBorders>
              <w:top w:val="nil"/>
              <w:left w:val="nil"/>
              <w:bottom w:val="single" w:sz="4" w:space="0" w:color="auto"/>
              <w:right w:val="single" w:sz="4" w:space="0" w:color="auto"/>
            </w:tcBorders>
            <w:vAlign w:val="bottom"/>
          </w:tcPr>
          <w:p w:rsidR="006E1F1A" w:rsidRPr="006E1F1A" w:rsidRDefault="00930B0A" w:rsidP="003C6CAF">
            <w:pPr>
              <w:spacing w:after="0" w:line="240" w:lineRule="auto"/>
              <w:jc w:val="both"/>
              <w:rPr>
                <w:rFonts w:eastAsia="Times New Roman" w:cs="Times New Roman"/>
                <w:color w:val="000000"/>
                <w:sz w:val="20"/>
                <w:szCs w:val="20"/>
                <w:lang w:bidi="hi-IN"/>
              </w:rPr>
            </w:pPr>
            <w:r w:rsidRPr="003C6CAF">
              <w:rPr>
                <w:rFonts w:eastAsia="Times New Roman" w:cs="Times New Roman"/>
                <w:color w:val="000000"/>
                <w:sz w:val="20"/>
                <w:szCs w:val="20"/>
                <w:lang w:bidi="hi-IN"/>
              </w:rPr>
              <w:t>YES</w:t>
            </w:r>
          </w:p>
        </w:tc>
      </w:tr>
      <w:tr w:rsidR="006E1F1A" w:rsidRPr="003C6CAF" w:rsidTr="00930B0A">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8</w:t>
            </w:r>
          </w:p>
        </w:tc>
        <w:tc>
          <w:tcPr>
            <w:tcW w:w="684" w:type="dxa"/>
            <w:tcBorders>
              <w:top w:val="nil"/>
              <w:left w:val="nil"/>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536</w:t>
            </w:r>
          </w:p>
        </w:tc>
        <w:tc>
          <w:tcPr>
            <w:tcW w:w="2127" w:type="dxa"/>
            <w:tcBorders>
              <w:top w:val="nil"/>
              <w:left w:val="nil"/>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AMINBHAVI</w:t>
            </w:r>
          </w:p>
        </w:tc>
        <w:tc>
          <w:tcPr>
            <w:tcW w:w="1134" w:type="dxa"/>
            <w:tcBorders>
              <w:top w:val="nil"/>
              <w:left w:val="nil"/>
              <w:bottom w:val="single" w:sz="4" w:space="0" w:color="auto"/>
              <w:right w:val="single" w:sz="4" w:space="0" w:color="auto"/>
            </w:tcBorders>
            <w:shd w:val="clear" w:color="auto" w:fill="auto"/>
            <w:noWrap/>
            <w:vAlign w:val="bottom"/>
            <w:hideMark/>
          </w:tcPr>
          <w:p w:rsidR="006E1F1A" w:rsidRPr="006E1F1A" w:rsidRDefault="00930B0A" w:rsidP="003C6CAF">
            <w:pPr>
              <w:spacing w:after="0" w:line="240" w:lineRule="auto"/>
              <w:jc w:val="both"/>
              <w:rPr>
                <w:rFonts w:eastAsia="Times New Roman" w:cs="Times New Roman"/>
                <w:color w:val="000000"/>
                <w:sz w:val="20"/>
                <w:szCs w:val="20"/>
                <w:lang w:bidi="hi-IN"/>
              </w:rPr>
            </w:pPr>
            <w:r w:rsidRPr="003C6CAF">
              <w:rPr>
                <w:rFonts w:eastAsia="Times New Roman" w:cs="Times New Roman"/>
                <w:color w:val="000000"/>
                <w:sz w:val="20"/>
                <w:szCs w:val="20"/>
                <w:lang w:bidi="hi-IN"/>
              </w:rPr>
              <w:t>NO</w:t>
            </w:r>
          </w:p>
        </w:tc>
        <w:tc>
          <w:tcPr>
            <w:tcW w:w="567"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40</w:t>
            </w:r>
          </w:p>
        </w:tc>
        <w:tc>
          <w:tcPr>
            <w:tcW w:w="708"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2443</w:t>
            </w:r>
          </w:p>
        </w:tc>
        <w:tc>
          <w:tcPr>
            <w:tcW w:w="2552"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HOSAKOTE</w:t>
            </w:r>
          </w:p>
        </w:tc>
        <w:tc>
          <w:tcPr>
            <w:tcW w:w="1246" w:type="dxa"/>
            <w:tcBorders>
              <w:top w:val="nil"/>
              <w:left w:val="nil"/>
              <w:bottom w:val="single" w:sz="4" w:space="0" w:color="auto"/>
              <w:right w:val="single" w:sz="4" w:space="0" w:color="auto"/>
            </w:tcBorders>
            <w:vAlign w:val="bottom"/>
          </w:tcPr>
          <w:p w:rsidR="006E1F1A" w:rsidRPr="006E1F1A" w:rsidRDefault="00930B0A" w:rsidP="003C6CAF">
            <w:pPr>
              <w:spacing w:after="0" w:line="240" w:lineRule="auto"/>
              <w:jc w:val="both"/>
              <w:rPr>
                <w:rFonts w:eastAsia="Times New Roman" w:cs="Times New Roman"/>
                <w:color w:val="000000"/>
                <w:sz w:val="20"/>
                <w:szCs w:val="20"/>
                <w:lang w:bidi="hi-IN"/>
              </w:rPr>
            </w:pPr>
            <w:r w:rsidRPr="003C6CAF">
              <w:rPr>
                <w:rFonts w:eastAsia="Times New Roman" w:cs="Times New Roman"/>
                <w:color w:val="000000"/>
                <w:sz w:val="20"/>
                <w:szCs w:val="20"/>
                <w:lang w:bidi="hi-IN"/>
              </w:rPr>
              <w:t>YES</w:t>
            </w:r>
          </w:p>
        </w:tc>
      </w:tr>
      <w:tr w:rsidR="006E1F1A" w:rsidRPr="003C6CAF" w:rsidTr="00930B0A">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9</w:t>
            </w:r>
          </w:p>
        </w:tc>
        <w:tc>
          <w:tcPr>
            <w:tcW w:w="684" w:type="dxa"/>
            <w:tcBorders>
              <w:top w:val="nil"/>
              <w:left w:val="nil"/>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623</w:t>
            </w:r>
          </w:p>
        </w:tc>
        <w:tc>
          <w:tcPr>
            <w:tcW w:w="2127" w:type="dxa"/>
            <w:tcBorders>
              <w:top w:val="nil"/>
              <w:left w:val="nil"/>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 xml:space="preserve">JAYANAGAR </w:t>
            </w:r>
          </w:p>
        </w:tc>
        <w:tc>
          <w:tcPr>
            <w:tcW w:w="1134" w:type="dxa"/>
            <w:tcBorders>
              <w:top w:val="nil"/>
              <w:left w:val="nil"/>
              <w:bottom w:val="single" w:sz="4" w:space="0" w:color="auto"/>
              <w:right w:val="single" w:sz="4" w:space="0" w:color="auto"/>
            </w:tcBorders>
            <w:shd w:val="clear" w:color="auto" w:fill="auto"/>
            <w:noWrap/>
            <w:vAlign w:val="bottom"/>
            <w:hideMark/>
          </w:tcPr>
          <w:p w:rsidR="006E1F1A" w:rsidRPr="006E1F1A" w:rsidRDefault="00930B0A" w:rsidP="003C6CAF">
            <w:pPr>
              <w:spacing w:after="0" w:line="240" w:lineRule="auto"/>
              <w:jc w:val="both"/>
              <w:rPr>
                <w:rFonts w:eastAsia="Times New Roman" w:cs="Times New Roman"/>
                <w:color w:val="000000"/>
                <w:sz w:val="20"/>
                <w:szCs w:val="20"/>
                <w:lang w:bidi="hi-IN"/>
              </w:rPr>
            </w:pPr>
            <w:r w:rsidRPr="003C6CAF">
              <w:rPr>
                <w:rFonts w:eastAsia="Times New Roman" w:cs="Times New Roman"/>
                <w:color w:val="000000"/>
                <w:sz w:val="20"/>
                <w:szCs w:val="20"/>
                <w:lang w:bidi="hi-IN"/>
              </w:rPr>
              <w:t>YES</w:t>
            </w:r>
          </w:p>
        </w:tc>
        <w:tc>
          <w:tcPr>
            <w:tcW w:w="567"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41</w:t>
            </w:r>
          </w:p>
        </w:tc>
        <w:tc>
          <w:tcPr>
            <w:tcW w:w="708"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2533</w:t>
            </w:r>
          </w:p>
        </w:tc>
        <w:tc>
          <w:tcPr>
            <w:tcW w:w="2552"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BASAVESWARNAGAR</w:t>
            </w:r>
          </w:p>
        </w:tc>
        <w:tc>
          <w:tcPr>
            <w:tcW w:w="1246" w:type="dxa"/>
            <w:tcBorders>
              <w:top w:val="nil"/>
              <w:left w:val="nil"/>
              <w:bottom w:val="single" w:sz="4" w:space="0" w:color="auto"/>
              <w:right w:val="single" w:sz="4" w:space="0" w:color="auto"/>
            </w:tcBorders>
            <w:vAlign w:val="bottom"/>
          </w:tcPr>
          <w:p w:rsidR="006E1F1A" w:rsidRPr="006E1F1A" w:rsidRDefault="00930B0A" w:rsidP="003C6CAF">
            <w:pPr>
              <w:spacing w:after="0" w:line="240" w:lineRule="auto"/>
              <w:jc w:val="both"/>
              <w:rPr>
                <w:rFonts w:eastAsia="Times New Roman" w:cs="Times New Roman"/>
                <w:color w:val="000000"/>
                <w:sz w:val="20"/>
                <w:szCs w:val="20"/>
                <w:lang w:bidi="hi-IN"/>
              </w:rPr>
            </w:pPr>
            <w:r w:rsidRPr="003C6CAF">
              <w:rPr>
                <w:rFonts w:eastAsia="Times New Roman" w:cs="Times New Roman"/>
                <w:color w:val="000000"/>
                <w:sz w:val="20"/>
                <w:szCs w:val="20"/>
                <w:lang w:bidi="hi-IN"/>
              </w:rPr>
              <w:t>YES</w:t>
            </w:r>
          </w:p>
        </w:tc>
      </w:tr>
      <w:tr w:rsidR="006E1F1A" w:rsidRPr="003C6CAF" w:rsidTr="00930B0A">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10</w:t>
            </w:r>
          </w:p>
        </w:tc>
        <w:tc>
          <w:tcPr>
            <w:tcW w:w="684" w:type="dxa"/>
            <w:tcBorders>
              <w:top w:val="nil"/>
              <w:left w:val="nil"/>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624</w:t>
            </w:r>
          </w:p>
        </w:tc>
        <w:tc>
          <w:tcPr>
            <w:tcW w:w="2127" w:type="dxa"/>
            <w:tcBorders>
              <w:top w:val="nil"/>
              <w:left w:val="nil"/>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 xml:space="preserve">FRAZER TOWN </w:t>
            </w:r>
          </w:p>
        </w:tc>
        <w:tc>
          <w:tcPr>
            <w:tcW w:w="1134" w:type="dxa"/>
            <w:tcBorders>
              <w:top w:val="nil"/>
              <w:left w:val="nil"/>
              <w:bottom w:val="single" w:sz="4" w:space="0" w:color="auto"/>
              <w:right w:val="single" w:sz="4" w:space="0" w:color="auto"/>
            </w:tcBorders>
            <w:shd w:val="clear" w:color="auto" w:fill="auto"/>
            <w:noWrap/>
            <w:vAlign w:val="bottom"/>
            <w:hideMark/>
          </w:tcPr>
          <w:p w:rsidR="006E1F1A" w:rsidRPr="006E1F1A" w:rsidRDefault="00930B0A" w:rsidP="003C6CAF">
            <w:pPr>
              <w:spacing w:after="0" w:line="240" w:lineRule="auto"/>
              <w:jc w:val="both"/>
              <w:rPr>
                <w:rFonts w:eastAsia="Times New Roman" w:cs="Times New Roman"/>
                <w:color w:val="000000"/>
                <w:sz w:val="20"/>
                <w:szCs w:val="20"/>
                <w:lang w:bidi="hi-IN"/>
              </w:rPr>
            </w:pPr>
            <w:r w:rsidRPr="003C6CAF">
              <w:rPr>
                <w:rFonts w:eastAsia="Times New Roman" w:cs="Times New Roman"/>
                <w:color w:val="000000"/>
                <w:sz w:val="20"/>
                <w:szCs w:val="20"/>
                <w:lang w:bidi="hi-IN"/>
              </w:rPr>
              <w:t>YES</w:t>
            </w:r>
          </w:p>
        </w:tc>
        <w:tc>
          <w:tcPr>
            <w:tcW w:w="567"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42</w:t>
            </w:r>
          </w:p>
        </w:tc>
        <w:tc>
          <w:tcPr>
            <w:tcW w:w="708"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2538</w:t>
            </w:r>
          </w:p>
        </w:tc>
        <w:tc>
          <w:tcPr>
            <w:tcW w:w="2552"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DODDAMARALAWADI</w:t>
            </w:r>
          </w:p>
        </w:tc>
        <w:tc>
          <w:tcPr>
            <w:tcW w:w="1246" w:type="dxa"/>
            <w:tcBorders>
              <w:top w:val="nil"/>
              <w:left w:val="nil"/>
              <w:bottom w:val="single" w:sz="4" w:space="0" w:color="auto"/>
              <w:right w:val="single" w:sz="4" w:space="0" w:color="auto"/>
            </w:tcBorders>
            <w:vAlign w:val="bottom"/>
          </w:tcPr>
          <w:p w:rsidR="006E1F1A" w:rsidRPr="006E1F1A" w:rsidRDefault="00930B0A" w:rsidP="003C6CAF">
            <w:pPr>
              <w:spacing w:after="0" w:line="240" w:lineRule="auto"/>
              <w:jc w:val="both"/>
              <w:rPr>
                <w:rFonts w:eastAsia="Times New Roman" w:cs="Times New Roman"/>
                <w:color w:val="000000"/>
                <w:sz w:val="20"/>
                <w:szCs w:val="20"/>
                <w:lang w:bidi="hi-IN"/>
              </w:rPr>
            </w:pPr>
            <w:r w:rsidRPr="003C6CAF">
              <w:rPr>
                <w:rFonts w:eastAsia="Times New Roman" w:cs="Times New Roman"/>
                <w:color w:val="000000"/>
                <w:sz w:val="20"/>
                <w:szCs w:val="20"/>
                <w:lang w:bidi="hi-IN"/>
              </w:rPr>
              <w:t>NO</w:t>
            </w:r>
          </w:p>
        </w:tc>
      </w:tr>
      <w:tr w:rsidR="006E1F1A" w:rsidRPr="003C6CAF" w:rsidTr="00930B0A">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11</w:t>
            </w:r>
          </w:p>
        </w:tc>
        <w:tc>
          <w:tcPr>
            <w:tcW w:w="684" w:type="dxa"/>
            <w:tcBorders>
              <w:top w:val="nil"/>
              <w:left w:val="nil"/>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631</w:t>
            </w:r>
          </w:p>
        </w:tc>
        <w:tc>
          <w:tcPr>
            <w:tcW w:w="2127" w:type="dxa"/>
            <w:tcBorders>
              <w:top w:val="nil"/>
              <w:left w:val="nil"/>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DODDALHALLI</w:t>
            </w:r>
          </w:p>
        </w:tc>
        <w:tc>
          <w:tcPr>
            <w:tcW w:w="1134" w:type="dxa"/>
            <w:tcBorders>
              <w:top w:val="nil"/>
              <w:left w:val="nil"/>
              <w:bottom w:val="single" w:sz="4" w:space="0" w:color="auto"/>
              <w:right w:val="single" w:sz="4" w:space="0" w:color="auto"/>
            </w:tcBorders>
            <w:shd w:val="clear" w:color="auto" w:fill="auto"/>
            <w:noWrap/>
            <w:vAlign w:val="bottom"/>
            <w:hideMark/>
          </w:tcPr>
          <w:p w:rsidR="006E1F1A" w:rsidRPr="006E1F1A" w:rsidRDefault="00930B0A" w:rsidP="003C6CAF">
            <w:pPr>
              <w:spacing w:after="0" w:line="240" w:lineRule="auto"/>
              <w:jc w:val="both"/>
              <w:rPr>
                <w:rFonts w:eastAsia="Times New Roman" w:cs="Times New Roman"/>
                <w:color w:val="000000"/>
                <w:sz w:val="20"/>
                <w:szCs w:val="20"/>
                <w:lang w:bidi="hi-IN"/>
              </w:rPr>
            </w:pPr>
            <w:r w:rsidRPr="003C6CAF">
              <w:rPr>
                <w:rFonts w:eastAsia="Times New Roman" w:cs="Times New Roman"/>
                <w:color w:val="000000"/>
                <w:sz w:val="20"/>
                <w:szCs w:val="20"/>
                <w:lang w:bidi="hi-IN"/>
              </w:rPr>
              <w:t>NO</w:t>
            </w:r>
          </w:p>
        </w:tc>
        <w:tc>
          <w:tcPr>
            <w:tcW w:w="567"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43</w:t>
            </w:r>
          </w:p>
        </w:tc>
        <w:tc>
          <w:tcPr>
            <w:tcW w:w="708"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2539</w:t>
            </w:r>
          </w:p>
        </w:tc>
        <w:tc>
          <w:tcPr>
            <w:tcW w:w="2552"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BIDARAHALLI</w:t>
            </w:r>
          </w:p>
        </w:tc>
        <w:tc>
          <w:tcPr>
            <w:tcW w:w="1246" w:type="dxa"/>
            <w:tcBorders>
              <w:top w:val="nil"/>
              <w:left w:val="nil"/>
              <w:bottom w:val="single" w:sz="4" w:space="0" w:color="auto"/>
              <w:right w:val="single" w:sz="4" w:space="0" w:color="auto"/>
            </w:tcBorders>
            <w:vAlign w:val="bottom"/>
          </w:tcPr>
          <w:p w:rsidR="006E1F1A" w:rsidRPr="006E1F1A" w:rsidRDefault="00930B0A" w:rsidP="003C6CAF">
            <w:pPr>
              <w:spacing w:after="0" w:line="240" w:lineRule="auto"/>
              <w:jc w:val="both"/>
              <w:rPr>
                <w:rFonts w:eastAsia="Times New Roman" w:cs="Times New Roman"/>
                <w:color w:val="000000"/>
                <w:sz w:val="20"/>
                <w:szCs w:val="20"/>
                <w:lang w:bidi="hi-IN"/>
              </w:rPr>
            </w:pPr>
            <w:r w:rsidRPr="003C6CAF">
              <w:rPr>
                <w:rFonts w:eastAsia="Times New Roman" w:cs="Times New Roman"/>
                <w:color w:val="000000"/>
                <w:sz w:val="20"/>
                <w:szCs w:val="20"/>
                <w:lang w:bidi="hi-IN"/>
              </w:rPr>
              <w:t>YES</w:t>
            </w:r>
          </w:p>
        </w:tc>
      </w:tr>
      <w:tr w:rsidR="006E1F1A" w:rsidRPr="003C6CAF" w:rsidTr="00930B0A">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12</w:t>
            </w:r>
          </w:p>
        </w:tc>
        <w:tc>
          <w:tcPr>
            <w:tcW w:w="684" w:type="dxa"/>
            <w:tcBorders>
              <w:top w:val="nil"/>
              <w:left w:val="nil"/>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632</w:t>
            </w:r>
          </w:p>
        </w:tc>
        <w:tc>
          <w:tcPr>
            <w:tcW w:w="2127" w:type="dxa"/>
            <w:tcBorders>
              <w:top w:val="nil"/>
              <w:left w:val="nil"/>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KODIHAALI</w:t>
            </w:r>
          </w:p>
        </w:tc>
        <w:tc>
          <w:tcPr>
            <w:tcW w:w="1134" w:type="dxa"/>
            <w:tcBorders>
              <w:top w:val="nil"/>
              <w:left w:val="nil"/>
              <w:bottom w:val="single" w:sz="4" w:space="0" w:color="auto"/>
              <w:right w:val="single" w:sz="4" w:space="0" w:color="auto"/>
            </w:tcBorders>
            <w:shd w:val="clear" w:color="auto" w:fill="auto"/>
            <w:noWrap/>
            <w:vAlign w:val="bottom"/>
            <w:hideMark/>
          </w:tcPr>
          <w:p w:rsidR="006E1F1A" w:rsidRPr="006E1F1A" w:rsidRDefault="00930B0A" w:rsidP="003C6CAF">
            <w:pPr>
              <w:spacing w:after="0" w:line="240" w:lineRule="auto"/>
              <w:jc w:val="both"/>
              <w:rPr>
                <w:rFonts w:eastAsia="Times New Roman" w:cs="Times New Roman"/>
                <w:color w:val="000000"/>
                <w:sz w:val="20"/>
                <w:szCs w:val="20"/>
                <w:lang w:bidi="hi-IN"/>
              </w:rPr>
            </w:pPr>
            <w:r w:rsidRPr="003C6CAF">
              <w:rPr>
                <w:rFonts w:eastAsia="Times New Roman" w:cs="Times New Roman"/>
                <w:color w:val="000000"/>
                <w:sz w:val="20"/>
                <w:szCs w:val="20"/>
                <w:lang w:bidi="hi-IN"/>
              </w:rPr>
              <w:t>NO</w:t>
            </w:r>
          </w:p>
        </w:tc>
        <w:tc>
          <w:tcPr>
            <w:tcW w:w="567"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44</w:t>
            </w:r>
          </w:p>
        </w:tc>
        <w:tc>
          <w:tcPr>
            <w:tcW w:w="708"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2540</w:t>
            </w:r>
          </w:p>
        </w:tc>
        <w:tc>
          <w:tcPr>
            <w:tcW w:w="2552"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B T M LAYOUT</w:t>
            </w:r>
          </w:p>
        </w:tc>
        <w:tc>
          <w:tcPr>
            <w:tcW w:w="1246" w:type="dxa"/>
            <w:tcBorders>
              <w:top w:val="nil"/>
              <w:left w:val="nil"/>
              <w:bottom w:val="single" w:sz="4" w:space="0" w:color="auto"/>
              <w:right w:val="single" w:sz="4" w:space="0" w:color="auto"/>
            </w:tcBorders>
            <w:vAlign w:val="bottom"/>
          </w:tcPr>
          <w:p w:rsidR="006E1F1A" w:rsidRPr="006E1F1A" w:rsidRDefault="00930B0A" w:rsidP="003C6CAF">
            <w:pPr>
              <w:spacing w:after="0" w:line="240" w:lineRule="auto"/>
              <w:jc w:val="both"/>
              <w:rPr>
                <w:rFonts w:eastAsia="Times New Roman" w:cs="Times New Roman"/>
                <w:color w:val="000000"/>
                <w:sz w:val="20"/>
                <w:szCs w:val="20"/>
                <w:lang w:bidi="hi-IN"/>
              </w:rPr>
            </w:pPr>
            <w:r w:rsidRPr="003C6CAF">
              <w:rPr>
                <w:rFonts w:eastAsia="Times New Roman" w:cs="Times New Roman"/>
                <w:color w:val="000000"/>
                <w:sz w:val="20"/>
                <w:szCs w:val="20"/>
                <w:lang w:bidi="hi-IN"/>
              </w:rPr>
              <w:t>YES</w:t>
            </w:r>
          </w:p>
        </w:tc>
      </w:tr>
      <w:tr w:rsidR="006E1F1A" w:rsidRPr="003C6CAF" w:rsidTr="00930B0A">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13</w:t>
            </w:r>
          </w:p>
        </w:tc>
        <w:tc>
          <w:tcPr>
            <w:tcW w:w="684" w:type="dxa"/>
            <w:tcBorders>
              <w:top w:val="nil"/>
              <w:left w:val="nil"/>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756</w:t>
            </w:r>
          </w:p>
        </w:tc>
        <w:tc>
          <w:tcPr>
            <w:tcW w:w="2127" w:type="dxa"/>
            <w:tcBorders>
              <w:top w:val="nil"/>
              <w:left w:val="nil"/>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BELGAUM</w:t>
            </w:r>
          </w:p>
        </w:tc>
        <w:tc>
          <w:tcPr>
            <w:tcW w:w="1134" w:type="dxa"/>
            <w:tcBorders>
              <w:top w:val="nil"/>
              <w:left w:val="nil"/>
              <w:bottom w:val="single" w:sz="4" w:space="0" w:color="auto"/>
              <w:right w:val="single" w:sz="4" w:space="0" w:color="auto"/>
            </w:tcBorders>
            <w:shd w:val="clear" w:color="auto" w:fill="auto"/>
            <w:noWrap/>
            <w:vAlign w:val="bottom"/>
            <w:hideMark/>
          </w:tcPr>
          <w:p w:rsidR="006E1F1A" w:rsidRPr="006E1F1A" w:rsidRDefault="00930B0A" w:rsidP="003C6CAF">
            <w:pPr>
              <w:spacing w:after="0" w:line="240" w:lineRule="auto"/>
              <w:jc w:val="both"/>
              <w:rPr>
                <w:rFonts w:eastAsia="Times New Roman" w:cs="Times New Roman"/>
                <w:color w:val="000000"/>
                <w:sz w:val="20"/>
                <w:szCs w:val="20"/>
                <w:lang w:bidi="hi-IN"/>
              </w:rPr>
            </w:pPr>
            <w:r w:rsidRPr="003C6CAF">
              <w:rPr>
                <w:rFonts w:eastAsia="Times New Roman" w:cs="Times New Roman"/>
                <w:color w:val="000000"/>
                <w:sz w:val="20"/>
                <w:szCs w:val="20"/>
                <w:lang w:bidi="hi-IN"/>
              </w:rPr>
              <w:t>NO</w:t>
            </w:r>
          </w:p>
        </w:tc>
        <w:tc>
          <w:tcPr>
            <w:tcW w:w="567"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45</w:t>
            </w:r>
          </w:p>
        </w:tc>
        <w:tc>
          <w:tcPr>
            <w:tcW w:w="708"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2551</w:t>
            </w:r>
          </w:p>
        </w:tc>
        <w:tc>
          <w:tcPr>
            <w:tcW w:w="2552"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JP NAGAR</w:t>
            </w:r>
          </w:p>
        </w:tc>
        <w:tc>
          <w:tcPr>
            <w:tcW w:w="1246" w:type="dxa"/>
            <w:tcBorders>
              <w:top w:val="nil"/>
              <w:left w:val="nil"/>
              <w:bottom w:val="single" w:sz="4" w:space="0" w:color="auto"/>
              <w:right w:val="single" w:sz="4" w:space="0" w:color="auto"/>
            </w:tcBorders>
            <w:vAlign w:val="bottom"/>
          </w:tcPr>
          <w:p w:rsidR="006E1F1A" w:rsidRPr="006E1F1A" w:rsidRDefault="00930B0A" w:rsidP="003C6CAF">
            <w:pPr>
              <w:spacing w:after="0" w:line="240" w:lineRule="auto"/>
              <w:jc w:val="both"/>
              <w:rPr>
                <w:rFonts w:eastAsia="Times New Roman" w:cs="Times New Roman"/>
                <w:color w:val="000000"/>
                <w:sz w:val="20"/>
                <w:szCs w:val="20"/>
                <w:lang w:bidi="hi-IN"/>
              </w:rPr>
            </w:pPr>
            <w:r w:rsidRPr="003C6CAF">
              <w:rPr>
                <w:rFonts w:eastAsia="Times New Roman" w:cs="Times New Roman"/>
                <w:color w:val="000000"/>
                <w:sz w:val="20"/>
                <w:szCs w:val="20"/>
                <w:lang w:bidi="hi-IN"/>
              </w:rPr>
              <w:t>YES</w:t>
            </w:r>
          </w:p>
        </w:tc>
      </w:tr>
      <w:tr w:rsidR="006E1F1A" w:rsidRPr="003C6CAF" w:rsidTr="00930B0A">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14</w:t>
            </w:r>
          </w:p>
        </w:tc>
        <w:tc>
          <w:tcPr>
            <w:tcW w:w="684" w:type="dxa"/>
            <w:tcBorders>
              <w:top w:val="nil"/>
              <w:left w:val="nil"/>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866</w:t>
            </w:r>
          </w:p>
        </w:tc>
        <w:tc>
          <w:tcPr>
            <w:tcW w:w="2127" w:type="dxa"/>
            <w:tcBorders>
              <w:top w:val="nil"/>
              <w:left w:val="nil"/>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TURVIHAL</w:t>
            </w:r>
          </w:p>
        </w:tc>
        <w:tc>
          <w:tcPr>
            <w:tcW w:w="1134" w:type="dxa"/>
            <w:tcBorders>
              <w:top w:val="nil"/>
              <w:left w:val="nil"/>
              <w:bottom w:val="single" w:sz="4" w:space="0" w:color="auto"/>
              <w:right w:val="single" w:sz="4" w:space="0" w:color="auto"/>
            </w:tcBorders>
            <w:shd w:val="clear" w:color="auto" w:fill="auto"/>
            <w:noWrap/>
            <w:vAlign w:val="bottom"/>
            <w:hideMark/>
          </w:tcPr>
          <w:p w:rsidR="006E1F1A" w:rsidRPr="006E1F1A" w:rsidRDefault="00930B0A" w:rsidP="003C6CAF">
            <w:pPr>
              <w:spacing w:after="0" w:line="240" w:lineRule="auto"/>
              <w:jc w:val="both"/>
              <w:rPr>
                <w:rFonts w:eastAsia="Times New Roman" w:cs="Times New Roman"/>
                <w:color w:val="000000"/>
                <w:sz w:val="20"/>
                <w:szCs w:val="20"/>
                <w:lang w:bidi="hi-IN"/>
              </w:rPr>
            </w:pPr>
            <w:r w:rsidRPr="003C6CAF">
              <w:rPr>
                <w:rFonts w:eastAsia="Times New Roman" w:cs="Times New Roman"/>
                <w:color w:val="000000"/>
                <w:sz w:val="20"/>
                <w:szCs w:val="20"/>
                <w:lang w:bidi="hi-IN"/>
              </w:rPr>
              <w:t>NO</w:t>
            </w:r>
          </w:p>
        </w:tc>
        <w:tc>
          <w:tcPr>
            <w:tcW w:w="567"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46</w:t>
            </w:r>
          </w:p>
        </w:tc>
        <w:tc>
          <w:tcPr>
            <w:tcW w:w="708"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2805</w:t>
            </w:r>
          </w:p>
        </w:tc>
        <w:tc>
          <w:tcPr>
            <w:tcW w:w="2552"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RAMANAGARA</w:t>
            </w:r>
          </w:p>
        </w:tc>
        <w:tc>
          <w:tcPr>
            <w:tcW w:w="1246" w:type="dxa"/>
            <w:tcBorders>
              <w:top w:val="nil"/>
              <w:left w:val="nil"/>
              <w:bottom w:val="single" w:sz="4" w:space="0" w:color="auto"/>
              <w:right w:val="single" w:sz="4" w:space="0" w:color="auto"/>
            </w:tcBorders>
            <w:vAlign w:val="bottom"/>
          </w:tcPr>
          <w:p w:rsidR="006E1F1A" w:rsidRPr="006E1F1A" w:rsidRDefault="00930B0A" w:rsidP="003C6CAF">
            <w:pPr>
              <w:spacing w:after="0" w:line="240" w:lineRule="auto"/>
              <w:jc w:val="both"/>
              <w:rPr>
                <w:rFonts w:eastAsia="Times New Roman" w:cs="Times New Roman"/>
                <w:color w:val="000000"/>
                <w:sz w:val="20"/>
                <w:szCs w:val="20"/>
                <w:lang w:bidi="hi-IN"/>
              </w:rPr>
            </w:pPr>
            <w:r w:rsidRPr="003C6CAF">
              <w:rPr>
                <w:rFonts w:eastAsia="Times New Roman" w:cs="Times New Roman"/>
                <w:color w:val="000000"/>
                <w:sz w:val="20"/>
                <w:szCs w:val="20"/>
                <w:lang w:bidi="hi-IN"/>
              </w:rPr>
              <w:t>NO</w:t>
            </w:r>
          </w:p>
        </w:tc>
      </w:tr>
      <w:tr w:rsidR="006E1F1A" w:rsidRPr="003C6CAF" w:rsidTr="00930B0A">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15</w:t>
            </w:r>
          </w:p>
        </w:tc>
        <w:tc>
          <w:tcPr>
            <w:tcW w:w="684" w:type="dxa"/>
            <w:tcBorders>
              <w:top w:val="nil"/>
              <w:left w:val="nil"/>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885</w:t>
            </w:r>
          </w:p>
        </w:tc>
        <w:tc>
          <w:tcPr>
            <w:tcW w:w="2127" w:type="dxa"/>
            <w:tcBorders>
              <w:top w:val="nil"/>
              <w:left w:val="nil"/>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MANGALORE</w:t>
            </w:r>
          </w:p>
        </w:tc>
        <w:tc>
          <w:tcPr>
            <w:tcW w:w="1134" w:type="dxa"/>
            <w:tcBorders>
              <w:top w:val="nil"/>
              <w:left w:val="nil"/>
              <w:bottom w:val="single" w:sz="4" w:space="0" w:color="auto"/>
              <w:right w:val="single" w:sz="4" w:space="0" w:color="auto"/>
            </w:tcBorders>
            <w:shd w:val="clear" w:color="auto" w:fill="auto"/>
            <w:noWrap/>
            <w:vAlign w:val="bottom"/>
            <w:hideMark/>
          </w:tcPr>
          <w:p w:rsidR="006E1F1A" w:rsidRPr="006E1F1A" w:rsidRDefault="00930B0A" w:rsidP="003C6CAF">
            <w:pPr>
              <w:spacing w:after="0" w:line="240" w:lineRule="auto"/>
              <w:jc w:val="both"/>
              <w:rPr>
                <w:rFonts w:eastAsia="Times New Roman" w:cs="Times New Roman"/>
                <w:color w:val="000000"/>
                <w:sz w:val="20"/>
                <w:szCs w:val="20"/>
                <w:lang w:bidi="hi-IN"/>
              </w:rPr>
            </w:pPr>
            <w:r w:rsidRPr="003C6CAF">
              <w:rPr>
                <w:rFonts w:eastAsia="Times New Roman" w:cs="Times New Roman"/>
                <w:color w:val="000000"/>
                <w:sz w:val="20"/>
                <w:szCs w:val="20"/>
                <w:lang w:bidi="hi-IN"/>
              </w:rPr>
              <w:t>NO</w:t>
            </w:r>
          </w:p>
        </w:tc>
        <w:tc>
          <w:tcPr>
            <w:tcW w:w="567"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47</w:t>
            </w:r>
          </w:p>
        </w:tc>
        <w:tc>
          <w:tcPr>
            <w:tcW w:w="708"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2806</w:t>
            </w:r>
          </w:p>
        </w:tc>
        <w:tc>
          <w:tcPr>
            <w:tcW w:w="2552"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BIDADI</w:t>
            </w:r>
          </w:p>
        </w:tc>
        <w:tc>
          <w:tcPr>
            <w:tcW w:w="1246" w:type="dxa"/>
            <w:tcBorders>
              <w:top w:val="nil"/>
              <w:left w:val="nil"/>
              <w:bottom w:val="single" w:sz="4" w:space="0" w:color="auto"/>
              <w:right w:val="single" w:sz="4" w:space="0" w:color="auto"/>
            </w:tcBorders>
            <w:vAlign w:val="bottom"/>
          </w:tcPr>
          <w:p w:rsidR="006E1F1A" w:rsidRPr="006E1F1A" w:rsidRDefault="00930B0A" w:rsidP="003C6CAF">
            <w:pPr>
              <w:spacing w:after="0" w:line="240" w:lineRule="auto"/>
              <w:jc w:val="both"/>
              <w:rPr>
                <w:rFonts w:eastAsia="Times New Roman" w:cs="Times New Roman"/>
                <w:color w:val="000000"/>
                <w:sz w:val="20"/>
                <w:szCs w:val="20"/>
                <w:lang w:bidi="hi-IN"/>
              </w:rPr>
            </w:pPr>
            <w:r w:rsidRPr="003C6CAF">
              <w:rPr>
                <w:rFonts w:eastAsia="Times New Roman" w:cs="Times New Roman"/>
                <w:color w:val="000000"/>
                <w:sz w:val="20"/>
                <w:szCs w:val="20"/>
                <w:lang w:bidi="hi-IN"/>
              </w:rPr>
              <w:t>NO</w:t>
            </w:r>
          </w:p>
        </w:tc>
      </w:tr>
      <w:tr w:rsidR="006E1F1A" w:rsidRPr="003C6CAF" w:rsidTr="00930B0A">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16</w:t>
            </w:r>
          </w:p>
        </w:tc>
        <w:tc>
          <w:tcPr>
            <w:tcW w:w="684" w:type="dxa"/>
            <w:tcBorders>
              <w:top w:val="nil"/>
              <w:left w:val="nil"/>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986</w:t>
            </w:r>
          </w:p>
        </w:tc>
        <w:tc>
          <w:tcPr>
            <w:tcW w:w="2127" w:type="dxa"/>
            <w:tcBorders>
              <w:top w:val="nil"/>
              <w:left w:val="nil"/>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INDIRA</w:t>
            </w:r>
            <w:r w:rsidR="00930B0A" w:rsidRPr="003C6CAF">
              <w:rPr>
                <w:rFonts w:eastAsia="Times New Roman" w:cs="Times New Roman"/>
                <w:color w:val="000000"/>
                <w:sz w:val="20"/>
                <w:szCs w:val="20"/>
                <w:lang w:bidi="hi-IN"/>
              </w:rPr>
              <w:t>NAGAR</w:t>
            </w:r>
          </w:p>
        </w:tc>
        <w:tc>
          <w:tcPr>
            <w:tcW w:w="1134" w:type="dxa"/>
            <w:tcBorders>
              <w:top w:val="nil"/>
              <w:left w:val="nil"/>
              <w:bottom w:val="single" w:sz="4" w:space="0" w:color="auto"/>
              <w:right w:val="single" w:sz="4" w:space="0" w:color="auto"/>
            </w:tcBorders>
            <w:shd w:val="clear" w:color="auto" w:fill="auto"/>
            <w:noWrap/>
            <w:vAlign w:val="bottom"/>
            <w:hideMark/>
          </w:tcPr>
          <w:p w:rsidR="006E1F1A" w:rsidRPr="006E1F1A" w:rsidRDefault="00930B0A" w:rsidP="003C6CAF">
            <w:pPr>
              <w:spacing w:after="0" w:line="240" w:lineRule="auto"/>
              <w:jc w:val="both"/>
              <w:rPr>
                <w:rFonts w:eastAsia="Times New Roman" w:cs="Times New Roman"/>
                <w:color w:val="000000"/>
                <w:sz w:val="20"/>
                <w:szCs w:val="20"/>
                <w:lang w:bidi="hi-IN"/>
              </w:rPr>
            </w:pPr>
            <w:r w:rsidRPr="003C6CAF">
              <w:rPr>
                <w:rFonts w:eastAsia="Times New Roman" w:cs="Times New Roman"/>
                <w:color w:val="000000"/>
                <w:sz w:val="20"/>
                <w:szCs w:val="20"/>
                <w:lang w:bidi="hi-IN"/>
              </w:rPr>
              <w:t>YES</w:t>
            </w:r>
          </w:p>
        </w:tc>
        <w:tc>
          <w:tcPr>
            <w:tcW w:w="567"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48</w:t>
            </w:r>
          </w:p>
        </w:tc>
        <w:tc>
          <w:tcPr>
            <w:tcW w:w="708"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2904</w:t>
            </w:r>
          </w:p>
        </w:tc>
        <w:tc>
          <w:tcPr>
            <w:tcW w:w="2552"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MANDYA</w:t>
            </w:r>
          </w:p>
        </w:tc>
        <w:tc>
          <w:tcPr>
            <w:tcW w:w="1246" w:type="dxa"/>
            <w:tcBorders>
              <w:top w:val="nil"/>
              <w:left w:val="nil"/>
              <w:bottom w:val="single" w:sz="4" w:space="0" w:color="auto"/>
              <w:right w:val="single" w:sz="4" w:space="0" w:color="auto"/>
            </w:tcBorders>
            <w:vAlign w:val="bottom"/>
          </w:tcPr>
          <w:p w:rsidR="006E1F1A" w:rsidRPr="006E1F1A" w:rsidRDefault="00930B0A" w:rsidP="003C6CAF">
            <w:pPr>
              <w:spacing w:after="0" w:line="240" w:lineRule="auto"/>
              <w:jc w:val="both"/>
              <w:rPr>
                <w:rFonts w:eastAsia="Times New Roman" w:cs="Times New Roman"/>
                <w:color w:val="000000"/>
                <w:sz w:val="20"/>
                <w:szCs w:val="20"/>
                <w:lang w:bidi="hi-IN"/>
              </w:rPr>
            </w:pPr>
            <w:r w:rsidRPr="003C6CAF">
              <w:rPr>
                <w:rFonts w:eastAsia="Times New Roman" w:cs="Times New Roman"/>
                <w:color w:val="000000"/>
                <w:sz w:val="20"/>
                <w:szCs w:val="20"/>
                <w:lang w:bidi="hi-IN"/>
              </w:rPr>
              <w:t>NO</w:t>
            </w:r>
          </w:p>
        </w:tc>
      </w:tr>
      <w:tr w:rsidR="006E1F1A" w:rsidRPr="003C6CAF" w:rsidTr="00930B0A">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17</w:t>
            </w:r>
          </w:p>
        </w:tc>
        <w:tc>
          <w:tcPr>
            <w:tcW w:w="684" w:type="dxa"/>
            <w:tcBorders>
              <w:top w:val="nil"/>
              <w:left w:val="nil"/>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1043</w:t>
            </w:r>
          </w:p>
        </w:tc>
        <w:tc>
          <w:tcPr>
            <w:tcW w:w="2127" w:type="dxa"/>
            <w:tcBorders>
              <w:top w:val="nil"/>
              <w:left w:val="nil"/>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DAVANGERE</w:t>
            </w:r>
          </w:p>
        </w:tc>
        <w:tc>
          <w:tcPr>
            <w:tcW w:w="1134" w:type="dxa"/>
            <w:tcBorders>
              <w:top w:val="nil"/>
              <w:left w:val="nil"/>
              <w:bottom w:val="single" w:sz="4" w:space="0" w:color="auto"/>
              <w:right w:val="single" w:sz="4" w:space="0" w:color="auto"/>
            </w:tcBorders>
            <w:shd w:val="clear" w:color="auto" w:fill="auto"/>
            <w:noWrap/>
            <w:vAlign w:val="bottom"/>
            <w:hideMark/>
          </w:tcPr>
          <w:p w:rsidR="006E1F1A" w:rsidRPr="006E1F1A" w:rsidRDefault="00930B0A" w:rsidP="003C6CAF">
            <w:pPr>
              <w:spacing w:after="0" w:line="240" w:lineRule="auto"/>
              <w:jc w:val="both"/>
              <w:rPr>
                <w:rFonts w:eastAsia="Times New Roman" w:cs="Times New Roman"/>
                <w:color w:val="000000"/>
                <w:sz w:val="20"/>
                <w:szCs w:val="20"/>
                <w:lang w:bidi="hi-IN"/>
              </w:rPr>
            </w:pPr>
            <w:r w:rsidRPr="003C6CAF">
              <w:rPr>
                <w:rFonts w:eastAsia="Times New Roman" w:cs="Times New Roman"/>
                <w:color w:val="000000"/>
                <w:sz w:val="20"/>
                <w:szCs w:val="20"/>
                <w:lang w:bidi="hi-IN"/>
              </w:rPr>
              <w:t>NO</w:t>
            </w:r>
          </w:p>
        </w:tc>
        <w:tc>
          <w:tcPr>
            <w:tcW w:w="567"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49</w:t>
            </w:r>
          </w:p>
        </w:tc>
        <w:tc>
          <w:tcPr>
            <w:tcW w:w="708"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2912</w:t>
            </w:r>
          </w:p>
        </w:tc>
        <w:tc>
          <w:tcPr>
            <w:tcW w:w="2552"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UDUPI</w:t>
            </w:r>
          </w:p>
        </w:tc>
        <w:tc>
          <w:tcPr>
            <w:tcW w:w="1246" w:type="dxa"/>
            <w:tcBorders>
              <w:top w:val="nil"/>
              <w:left w:val="nil"/>
              <w:bottom w:val="single" w:sz="4" w:space="0" w:color="auto"/>
              <w:right w:val="single" w:sz="4" w:space="0" w:color="auto"/>
            </w:tcBorders>
            <w:vAlign w:val="bottom"/>
          </w:tcPr>
          <w:p w:rsidR="006E1F1A" w:rsidRPr="006E1F1A" w:rsidRDefault="00930B0A" w:rsidP="003C6CAF">
            <w:pPr>
              <w:spacing w:after="0" w:line="240" w:lineRule="auto"/>
              <w:jc w:val="both"/>
              <w:rPr>
                <w:rFonts w:eastAsia="Times New Roman" w:cs="Times New Roman"/>
                <w:color w:val="000000"/>
                <w:sz w:val="20"/>
                <w:szCs w:val="20"/>
                <w:lang w:bidi="hi-IN"/>
              </w:rPr>
            </w:pPr>
            <w:r w:rsidRPr="003C6CAF">
              <w:rPr>
                <w:rFonts w:eastAsia="Times New Roman" w:cs="Times New Roman"/>
                <w:color w:val="000000"/>
                <w:sz w:val="20"/>
                <w:szCs w:val="20"/>
                <w:lang w:bidi="hi-IN"/>
              </w:rPr>
              <w:t>NO</w:t>
            </w:r>
          </w:p>
        </w:tc>
      </w:tr>
      <w:tr w:rsidR="006E1F1A" w:rsidRPr="003C6CAF" w:rsidTr="00930B0A">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18</w:t>
            </w:r>
          </w:p>
        </w:tc>
        <w:tc>
          <w:tcPr>
            <w:tcW w:w="684" w:type="dxa"/>
            <w:tcBorders>
              <w:top w:val="nil"/>
              <w:left w:val="nil"/>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1053</w:t>
            </w:r>
          </w:p>
        </w:tc>
        <w:tc>
          <w:tcPr>
            <w:tcW w:w="2127" w:type="dxa"/>
            <w:tcBorders>
              <w:top w:val="nil"/>
              <w:left w:val="nil"/>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 xml:space="preserve">KORAMANGLA </w:t>
            </w:r>
          </w:p>
        </w:tc>
        <w:tc>
          <w:tcPr>
            <w:tcW w:w="1134" w:type="dxa"/>
            <w:tcBorders>
              <w:top w:val="nil"/>
              <w:left w:val="nil"/>
              <w:bottom w:val="single" w:sz="4" w:space="0" w:color="auto"/>
              <w:right w:val="single" w:sz="4" w:space="0" w:color="auto"/>
            </w:tcBorders>
            <w:shd w:val="clear" w:color="auto" w:fill="auto"/>
            <w:noWrap/>
            <w:vAlign w:val="bottom"/>
            <w:hideMark/>
          </w:tcPr>
          <w:p w:rsidR="006E1F1A" w:rsidRPr="006E1F1A" w:rsidRDefault="00930B0A" w:rsidP="003C6CAF">
            <w:pPr>
              <w:spacing w:after="0" w:line="240" w:lineRule="auto"/>
              <w:jc w:val="both"/>
              <w:rPr>
                <w:rFonts w:eastAsia="Times New Roman" w:cs="Times New Roman"/>
                <w:color w:val="000000"/>
                <w:sz w:val="20"/>
                <w:szCs w:val="20"/>
                <w:lang w:bidi="hi-IN"/>
              </w:rPr>
            </w:pPr>
            <w:r w:rsidRPr="003C6CAF">
              <w:rPr>
                <w:rFonts w:eastAsia="Times New Roman" w:cs="Times New Roman"/>
                <w:color w:val="000000"/>
                <w:sz w:val="20"/>
                <w:szCs w:val="20"/>
                <w:lang w:bidi="hi-IN"/>
              </w:rPr>
              <w:t>YES</w:t>
            </w:r>
          </w:p>
        </w:tc>
        <w:tc>
          <w:tcPr>
            <w:tcW w:w="567"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50</w:t>
            </w:r>
          </w:p>
        </w:tc>
        <w:tc>
          <w:tcPr>
            <w:tcW w:w="708"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2913</w:t>
            </w:r>
          </w:p>
        </w:tc>
        <w:tc>
          <w:tcPr>
            <w:tcW w:w="2552"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HASSAN</w:t>
            </w:r>
          </w:p>
        </w:tc>
        <w:tc>
          <w:tcPr>
            <w:tcW w:w="1246" w:type="dxa"/>
            <w:tcBorders>
              <w:top w:val="nil"/>
              <w:left w:val="nil"/>
              <w:bottom w:val="single" w:sz="4" w:space="0" w:color="auto"/>
              <w:right w:val="single" w:sz="4" w:space="0" w:color="auto"/>
            </w:tcBorders>
            <w:vAlign w:val="bottom"/>
          </w:tcPr>
          <w:p w:rsidR="006E1F1A" w:rsidRPr="006E1F1A" w:rsidRDefault="00930B0A" w:rsidP="003C6CAF">
            <w:pPr>
              <w:spacing w:after="0" w:line="240" w:lineRule="auto"/>
              <w:jc w:val="both"/>
              <w:rPr>
                <w:rFonts w:eastAsia="Times New Roman" w:cs="Times New Roman"/>
                <w:color w:val="000000"/>
                <w:sz w:val="20"/>
                <w:szCs w:val="20"/>
                <w:lang w:bidi="hi-IN"/>
              </w:rPr>
            </w:pPr>
            <w:r w:rsidRPr="003C6CAF">
              <w:rPr>
                <w:rFonts w:eastAsia="Times New Roman" w:cs="Times New Roman"/>
                <w:color w:val="000000"/>
                <w:sz w:val="20"/>
                <w:szCs w:val="20"/>
                <w:lang w:bidi="hi-IN"/>
              </w:rPr>
              <w:t>NO</w:t>
            </w:r>
          </w:p>
        </w:tc>
      </w:tr>
      <w:tr w:rsidR="006E1F1A" w:rsidRPr="003C6CAF" w:rsidTr="00930B0A">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19</w:t>
            </w:r>
          </w:p>
        </w:tc>
        <w:tc>
          <w:tcPr>
            <w:tcW w:w="684" w:type="dxa"/>
            <w:tcBorders>
              <w:top w:val="nil"/>
              <w:left w:val="nil"/>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1062</w:t>
            </w:r>
          </w:p>
        </w:tc>
        <w:tc>
          <w:tcPr>
            <w:tcW w:w="2127" w:type="dxa"/>
            <w:tcBorders>
              <w:top w:val="nil"/>
              <w:left w:val="nil"/>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TUMKUR</w:t>
            </w:r>
          </w:p>
        </w:tc>
        <w:tc>
          <w:tcPr>
            <w:tcW w:w="1134" w:type="dxa"/>
            <w:tcBorders>
              <w:top w:val="nil"/>
              <w:left w:val="nil"/>
              <w:bottom w:val="single" w:sz="4" w:space="0" w:color="auto"/>
              <w:right w:val="single" w:sz="4" w:space="0" w:color="auto"/>
            </w:tcBorders>
            <w:shd w:val="clear" w:color="auto" w:fill="auto"/>
            <w:noWrap/>
            <w:vAlign w:val="bottom"/>
            <w:hideMark/>
          </w:tcPr>
          <w:p w:rsidR="006E1F1A" w:rsidRPr="006E1F1A" w:rsidRDefault="00930B0A" w:rsidP="003C6CAF">
            <w:pPr>
              <w:spacing w:after="0" w:line="240" w:lineRule="auto"/>
              <w:jc w:val="both"/>
              <w:rPr>
                <w:rFonts w:eastAsia="Times New Roman" w:cs="Times New Roman"/>
                <w:color w:val="000000"/>
                <w:sz w:val="20"/>
                <w:szCs w:val="20"/>
                <w:lang w:bidi="hi-IN"/>
              </w:rPr>
            </w:pPr>
            <w:r w:rsidRPr="003C6CAF">
              <w:rPr>
                <w:rFonts w:eastAsia="Times New Roman" w:cs="Times New Roman"/>
                <w:color w:val="000000"/>
                <w:sz w:val="20"/>
                <w:szCs w:val="20"/>
                <w:lang w:bidi="hi-IN"/>
              </w:rPr>
              <w:t>NO</w:t>
            </w:r>
          </w:p>
        </w:tc>
        <w:tc>
          <w:tcPr>
            <w:tcW w:w="567"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51</w:t>
            </w:r>
          </w:p>
        </w:tc>
        <w:tc>
          <w:tcPr>
            <w:tcW w:w="708"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2914</w:t>
            </w:r>
          </w:p>
        </w:tc>
        <w:tc>
          <w:tcPr>
            <w:tcW w:w="2552"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CHITRADURGA</w:t>
            </w:r>
          </w:p>
        </w:tc>
        <w:tc>
          <w:tcPr>
            <w:tcW w:w="1246" w:type="dxa"/>
            <w:tcBorders>
              <w:top w:val="nil"/>
              <w:left w:val="nil"/>
              <w:bottom w:val="single" w:sz="4" w:space="0" w:color="auto"/>
              <w:right w:val="single" w:sz="4" w:space="0" w:color="auto"/>
            </w:tcBorders>
            <w:vAlign w:val="bottom"/>
          </w:tcPr>
          <w:p w:rsidR="006E1F1A" w:rsidRPr="006E1F1A" w:rsidRDefault="00930B0A" w:rsidP="003C6CAF">
            <w:pPr>
              <w:spacing w:after="0" w:line="240" w:lineRule="auto"/>
              <w:jc w:val="both"/>
              <w:rPr>
                <w:rFonts w:eastAsia="Times New Roman" w:cs="Times New Roman"/>
                <w:color w:val="000000"/>
                <w:sz w:val="20"/>
                <w:szCs w:val="20"/>
                <w:lang w:bidi="hi-IN"/>
              </w:rPr>
            </w:pPr>
            <w:r w:rsidRPr="003C6CAF">
              <w:rPr>
                <w:rFonts w:eastAsia="Times New Roman" w:cs="Times New Roman"/>
                <w:color w:val="000000"/>
                <w:sz w:val="20"/>
                <w:szCs w:val="20"/>
                <w:lang w:bidi="hi-IN"/>
              </w:rPr>
              <w:t>NO</w:t>
            </w:r>
          </w:p>
        </w:tc>
      </w:tr>
      <w:tr w:rsidR="006E1F1A" w:rsidRPr="003C6CAF" w:rsidTr="00930B0A">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20</w:t>
            </w:r>
          </w:p>
        </w:tc>
        <w:tc>
          <w:tcPr>
            <w:tcW w:w="684" w:type="dxa"/>
            <w:tcBorders>
              <w:top w:val="nil"/>
              <w:left w:val="nil"/>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1136</w:t>
            </w:r>
          </w:p>
        </w:tc>
        <w:tc>
          <w:tcPr>
            <w:tcW w:w="2127" w:type="dxa"/>
            <w:tcBorders>
              <w:top w:val="nil"/>
              <w:left w:val="nil"/>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 xml:space="preserve"> PEENYA IND ESTATE</w:t>
            </w:r>
          </w:p>
        </w:tc>
        <w:tc>
          <w:tcPr>
            <w:tcW w:w="1134" w:type="dxa"/>
            <w:tcBorders>
              <w:top w:val="nil"/>
              <w:left w:val="nil"/>
              <w:bottom w:val="single" w:sz="4" w:space="0" w:color="auto"/>
              <w:right w:val="single" w:sz="4" w:space="0" w:color="auto"/>
            </w:tcBorders>
            <w:shd w:val="clear" w:color="auto" w:fill="auto"/>
            <w:noWrap/>
            <w:vAlign w:val="bottom"/>
            <w:hideMark/>
          </w:tcPr>
          <w:p w:rsidR="006E1F1A" w:rsidRPr="006E1F1A" w:rsidRDefault="00930B0A" w:rsidP="003C6CAF">
            <w:pPr>
              <w:spacing w:after="0" w:line="240" w:lineRule="auto"/>
              <w:jc w:val="both"/>
              <w:rPr>
                <w:rFonts w:eastAsia="Times New Roman" w:cs="Times New Roman"/>
                <w:color w:val="000000"/>
                <w:sz w:val="20"/>
                <w:szCs w:val="20"/>
                <w:lang w:bidi="hi-IN"/>
              </w:rPr>
            </w:pPr>
            <w:r w:rsidRPr="003C6CAF">
              <w:rPr>
                <w:rFonts w:eastAsia="Times New Roman" w:cs="Times New Roman"/>
                <w:color w:val="000000"/>
                <w:sz w:val="20"/>
                <w:szCs w:val="20"/>
                <w:lang w:bidi="hi-IN"/>
              </w:rPr>
              <w:t>YES</w:t>
            </w:r>
          </w:p>
        </w:tc>
        <w:tc>
          <w:tcPr>
            <w:tcW w:w="567"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52</w:t>
            </w:r>
          </w:p>
        </w:tc>
        <w:tc>
          <w:tcPr>
            <w:tcW w:w="708"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2915</w:t>
            </w:r>
          </w:p>
        </w:tc>
        <w:tc>
          <w:tcPr>
            <w:tcW w:w="2552"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BELLARY</w:t>
            </w:r>
          </w:p>
        </w:tc>
        <w:tc>
          <w:tcPr>
            <w:tcW w:w="1246" w:type="dxa"/>
            <w:tcBorders>
              <w:top w:val="nil"/>
              <w:left w:val="nil"/>
              <w:bottom w:val="single" w:sz="4" w:space="0" w:color="auto"/>
              <w:right w:val="single" w:sz="4" w:space="0" w:color="auto"/>
            </w:tcBorders>
            <w:vAlign w:val="bottom"/>
          </w:tcPr>
          <w:p w:rsidR="006E1F1A" w:rsidRPr="006E1F1A" w:rsidRDefault="00930B0A" w:rsidP="003C6CAF">
            <w:pPr>
              <w:spacing w:after="0" w:line="240" w:lineRule="auto"/>
              <w:jc w:val="both"/>
              <w:rPr>
                <w:rFonts w:eastAsia="Times New Roman" w:cs="Times New Roman"/>
                <w:color w:val="000000"/>
                <w:sz w:val="20"/>
                <w:szCs w:val="20"/>
                <w:lang w:bidi="hi-IN"/>
              </w:rPr>
            </w:pPr>
            <w:r w:rsidRPr="003C6CAF">
              <w:rPr>
                <w:rFonts w:eastAsia="Times New Roman" w:cs="Times New Roman"/>
                <w:color w:val="000000"/>
                <w:sz w:val="20"/>
                <w:szCs w:val="20"/>
                <w:lang w:bidi="hi-IN"/>
              </w:rPr>
              <w:t>NO</w:t>
            </w:r>
          </w:p>
        </w:tc>
      </w:tr>
      <w:tr w:rsidR="006E1F1A" w:rsidRPr="003C6CAF" w:rsidTr="00930B0A">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21</w:t>
            </w:r>
          </w:p>
        </w:tc>
        <w:tc>
          <w:tcPr>
            <w:tcW w:w="684" w:type="dxa"/>
            <w:tcBorders>
              <w:top w:val="nil"/>
              <w:left w:val="nil"/>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1447</w:t>
            </w:r>
          </w:p>
        </w:tc>
        <w:tc>
          <w:tcPr>
            <w:tcW w:w="2127" w:type="dxa"/>
            <w:tcBorders>
              <w:top w:val="nil"/>
              <w:left w:val="nil"/>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DHARWAD BRANCH</w:t>
            </w:r>
          </w:p>
        </w:tc>
        <w:tc>
          <w:tcPr>
            <w:tcW w:w="1134" w:type="dxa"/>
            <w:tcBorders>
              <w:top w:val="nil"/>
              <w:left w:val="nil"/>
              <w:bottom w:val="single" w:sz="4" w:space="0" w:color="auto"/>
              <w:right w:val="single" w:sz="4" w:space="0" w:color="auto"/>
            </w:tcBorders>
            <w:shd w:val="clear" w:color="auto" w:fill="auto"/>
            <w:noWrap/>
            <w:vAlign w:val="bottom"/>
            <w:hideMark/>
          </w:tcPr>
          <w:p w:rsidR="006E1F1A" w:rsidRPr="006E1F1A" w:rsidRDefault="00930B0A" w:rsidP="003C6CAF">
            <w:pPr>
              <w:spacing w:after="0" w:line="240" w:lineRule="auto"/>
              <w:jc w:val="both"/>
              <w:rPr>
                <w:rFonts w:eastAsia="Times New Roman" w:cs="Times New Roman"/>
                <w:color w:val="000000"/>
                <w:sz w:val="20"/>
                <w:szCs w:val="20"/>
                <w:lang w:bidi="hi-IN"/>
              </w:rPr>
            </w:pPr>
            <w:r w:rsidRPr="003C6CAF">
              <w:rPr>
                <w:rFonts w:eastAsia="Times New Roman" w:cs="Times New Roman"/>
                <w:color w:val="000000"/>
                <w:sz w:val="20"/>
                <w:szCs w:val="20"/>
                <w:lang w:bidi="hi-IN"/>
              </w:rPr>
              <w:t>YES</w:t>
            </w:r>
          </w:p>
        </w:tc>
        <w:tc>
          <w:tcPr>
            <w:tcW w:w="567"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53</w:t>
            </w:r>
          </w:p>
        </w:tc>
        <w:tc>
          <w:tcPr>
            <w:tcW w:w="708"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2916</w:t>
            </w:r>
          </w:p>
        </w:tc>
        <w:tc>
          <w:tcPr>
            <w:tcW w:w="2552"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RAICHUR</w:t>
            </w:r>
          </w:p>
        </w:tc>
        <w:tc>
          <w:tcPr>
            <w:tcW w:w="1246" w:type="dxa"/>
            <w:tcBorders>
              <w:top w:val="nil"/>
              <w:left w:val="nil"/>
              <w:bottom w:val="single" w:sz="4" w:space="0" w:color="auto"/>
              <w:right w:val="single" w:sz="4" w:space="0" w:color="auto"/>
            </w:tcBorders>
            <w:vAlign w:val="bottom"/>
          </w:tcPr>
          <w:p w:rsidR="006E1F1A" w:rsidRPr="006E1F1A" w:rsidRDefault="00930B0A" w:rsidP="003C6CAF">
            <w:pPr>
              <w:spacing w:after="0" w:line="240" w:lineRule="auto"/>
              <w:jc w:val="both"/>
              <w:rPr>
                <w:rFonts w:eastAsia="Times New Roman" w:cs="Times New Roman"/>
                <w:color w:val="000000"/>
                <w:sz w:val="20"/>
                <w:szCs w:val="20"/>
                <w:lang w:bidi="hi-IN"/>
              </w:rPr>
            </w:pPr>
            <w:r w:rsidRPr="003C6CAF">
              <w:rPr>
                <w:rFonts w:eastAsia="Times New Roman" w:cs="Times New Roman"/>
                <w:color w:val="000000"/>
                <w:sz w:val="20"/>
                <w:szCs w:val="20"/>
                <w:lang w:bidi="hi-IN"/>
              </w:rPr>
              <w:t>NO</w:t>
            </w:r>
          </w:p>
        </w:tc>
      </w:tr>
      <w:tr w:rsidR="006E1F1A" w:rsidRPr="003C6CAF" w:rsidTr="00930B0A">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22</w:t>
            </w:r>
          </w:p>
        </w:tc>
        <w:tc>
          <w:tcPr>
            <w:tcW w:w="684" w:type="dxa"/>
            <w:tcBorders>
              <w:top w:val="nil"/>
              <w:left w:val="nil"/>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1629</w:t>
            </w:r>
          </w:p>
        </w:tc>
        <w:tc>
          <w:tcPr>
            <w:tcW w:w="2127" w:type="dxa"/>
            <w:tcBorders>
              <w:top w:val="nil"/>
              <w:left w:val="nil"/>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RAMAMURTHY NAGAR</w:t>
            </w:r>
          </w:p>
        </w:tc>
        <w:tc>
          <w:tcPr>
            <w:tcW w:w="1134" w:type="dxa"/>
            <w:tcBorders>
              <w:top w:val="nil"/>
              <w:left w:val="nil"/>
              <w:bottom w:val="single" w:sz="4" w:space="0" w:color="auto"/>
              <w:right w:val="single" w:sz="4" w:space="0" w:color="auto"/>
            </w:tcBorders>
            <w:shd w:val="clear" w:color="auto" w:fill="auto"/>
            <w:noWrap/>
            <w:vAlign w:val="bottom"/>
            <w:hideMark/>
          </w:tcPr>
          <w:p w:rsidR="006E1F1A" w:rsidRPr="006E1F1A" w:rsidRDefault="00930B0A" w:rsidP="003C6CAF">
            <w:pPr>
              <w:spacing w:after="0" w:line="240" w:lineRule="auto"/>
              <w:jc w:val="both"/>
              <w:rPr>
                <w:rFonts w:eastAsia="Times New Roman" w:cs="Times New Roman"/>
                <w:color w:val="000000"/>
                <w:sz w:val="20"/>
                <w:szCs w:val="20"/>
                <w:lang w:bidi="hi-IN"/>
              </w:rPr>
            </w:pPr>
            <w:r w:rsidRPr="003C6CAF">
              <w:rPr>
                <w:rFonts w:eastAsia="Times New Roman" w:cs="Times New Roman"/>
                <w:color w:val="000000"/>
                <w:sz w:val="20"/>
                <w:szCs w:val="20"/>
                <w:lang w:bidi="hi-IN"/>
              </w:rPr>
              <w:t xml:space="preserve">            YES</w:t>
            </w:r>
          </w:p>
        </w:tc>
        <w:tc>
          <w:tcPr>
            <w:tcW w:w="567"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54</w:t>
            </w:r>
          </w:p>
        </w:tc>
        <w:tc>
          <w:tcPr>
            <w:tcW w:w="708"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2917</w:t>
            </w:r>
          </w:p>
        </w:tc>
        <w:tc>
          <w:tcPr>
            <w:tcW w:w="2552"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BIJAPUR</w:t>
            </w:r>
          </w:p>
        </w:tc>
        <w:tc>
          <w:tcPr>
            <w:tcW w:w="1246" w:type="dxa"/>
            <w:tcBorders>
              <w:top w:val="nil"/>
              <w:left w:val="nil"/>
              <w:bottom w:val="single" w:sz="4" w:space="0" w:color="auto"/>
              <w:right w:val="single" w:sz="4" w:space="0" w:color="auto"/>
            </w:tcBorders>
            <w:vAlign w:val="bottom"/>
          </w:tcPr>
          <w:p w:rsidR="006E1F1A" w:rsidRPr="006E1F1A" w:rsidRDefault="00930B0A" w:rsidP="003C6CAF">
            <w:pPr>
              <w:spacing w:after="0" w:line="240" w:lineRule="auto"/>
              <w:jc w:val="both"/>
              <w:rPr>
                <w:rFonts w:eastAsia="Times New Roman" w:cs="Times New Roman"/>
                <w:color w:val="000000"/>
                <w:sz w:val="20"/>
                <w:szCs w:val="20"/>
                <w:lang w:bidi="hi-IN"/>
              </w:rPr>
            </w:pPr>
            <w:r w:rsidRPr="003C6CAF">
              <w:rPr>
                <w:rFonts w:eastAsia="Times New Roman" w:cs="Times New Roman"/>
                <w:color w:val="000000"/>
                <w:sz w:val="20"/>
                <w:szCs w:val="20"/>
                <w:lang w:bidi="hi-IN"/>
              </w:rPr>
              <w:t>NO</w:t>
            </w:r>
          </w:p>
        </w:tc>
      </w:tr>
      <w:tr w:rsidR="006E1F1A" w:rsidRPr="003C6CAF" w:rsidTr="00930B0A">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23</w:t>
            </w:r>
          </w:p>
        </w:tc>
        <w:tc>
          <w:tcPr>
            <w:tcW w:w="684" w:type="dxa"/>
            <w:tcBorders>
              <w:top w:val="nil"/>
              <w:left w:val="nil"/>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1641</w:t>
            </w:r>
          </w:p>
        </w:tc>
        <w:tc>
          <w:tcPr>
            <w:tcW w:w="2127" w:type="dxa"/>
            <w:tcBorders>
              <w:top w:val="nil"/>
              <w:left w:val="nil"/>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BANASHANKARI</w:t>
            </w:r>
          </w:p>
        </w:tc>
        <w:tc>
          <w:tcPr>
            <w:tcW w:w="1134" w:type="dxa"/>
            <w:tcBorders>
              <w:top w:val="nil"/>
              <w:left w:val="nil"/>
              <w:bottom w:val="single" w:sz="4" w:space="0" w:color="auto"/>
              <w:right w:val="single" w:sz="4" w:space="0" w:color="auto"/>
            </w:tcBorders>
            <w:shd w:val="clear" w:color="auto" w:fill="auto"/>
            <w:noWrap/>
            <w:vAlign w:val="bottom"/>
            <w:hideMark/>
          </w:tcPr>
          <w:p w:rsidR="006E1F1A" w:rsidRPr="006E1F1A" w:rsidRDefault="00930B0A" w:rsidP="003C6CAF">
            <w:pPr>
              <w:spacing w:after="0" w:line="240" w:lineRule="auto"/>
              <w:jc w:val="both"/>
              <w:rPr>
                <w:rFonts w:eastAsia="Times New Roman" w:cs="Times New Roman"/>
                <w:color w:val="000000"/>
                <w:sz w:val="20"/>
                <w:szCs w:val="20"/>
                <w:lang w:bidi="hi-IN"/>
              </w:rPr>
            </w:pPr>
            <w:r w:rsidRPr="003C6CAF">
              <w:rPr>
                <w:rFonts w:eastAsia="Times New Roman" w:cs="Times New Roman"/>
                <w:color w:val="000000"/>
                <w:sz w:val="20"/>
                <w:szCs w:val="20"/>
                <w:lang w:bidi="hi-IN"/>
              </w:rPr>
              <w:t>YES</w:t>
            </w:r>
          </w:p>
        </w:tc>
        <w:tc>
          <w:tcPr>
            <w:tcW w:w="567"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55</w:t>
            </w:r>
          </w:p>
        </w:tc>
        <w:tc>
          <w:tcPr>
            <w:tcW w:w="708"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2918</w:t>
            </w:r>
          </w:p>
        </w:tc>
        <w:tc>
          <w:tcPr>
            <w:tcW w:w="2552"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 xml:space="preserve">UTTARAHALLI </w:t>
            </w:r>
          </w:p>
        </w:tc>
        <w:tc>
          <w:tcPr>
            <w:tcW w:w="1246" w:type="dxa"/>
            <w:tcBorders>
              <w:top w:val="nil"/>
              <w:left w:val="nil"/>
              <w:bottom w:val="single" w:sz="4" w:space="0" w:color="auto"/>
              <w:right w:val="single" w:sz="4" w:space="0" w:color="auto"/>
            </w:tcBorders>
            <w:vAlign w:val="bottom"/>
          </w:tcPr>
          <w:p w:rsidR="006E1F1A" w:rsidRPr="006E1F1A" w:rsidRDefault="00930B0A" w:rsidP="003C6CAF">
            <w:pPr>
              <w:spacing w:after="0" w:line="240" w:lineRule="auto"/>
              <w:jc w:val="both"/>
              <w:rPr>
                <w:rFonts w:eastAsia="Times New Roman" w:cs="Times New Roman"/>
                <w:color w:val="000000"/>
                <w:sz w:val="20"/>
                <w:szCs w:val="20"/>
                <w:lang w:bidi="hi-IN"/>
              </w:rPr>
            </w:pPr>
            <w:r w:rsidRPr="003C6CAF">
              <w:rPr>
                <w:rFonts w:eastAsia="Times New Roman" w:cs="Times New Roman"/>
                <w:color w:val="000000"/>
                <w:sz w:val="20"/>
                <w:szCs w:val="20"/>
                <w:lang w:bidi="hi-IN"/>
              </w:rPr>
              <w:t>YES</w:t>
            </w:r>
          </w:p>
        </w:tc>
      </w:tr>
      <w:tr w:rsidR="006E1F1A" w:rsidRPr="003C6CAF" w:rsidTr="00930B0A">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24</w:t>
            </w:r>
          </w:p>
        </w:tc>
        <w:tc>
          <w:tcPr>
            <w:tcW w:w="684" w:type="dxa"/>
            <w:tcBorders>
              <w:top w:val="nil"/>
              <w:left w:val="nil"/>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1686</w:t>
            </w:r>
          </w:p>
        </w:tc>
        <w:tc>
          <w:tcPr>
            <w:tcW w:w="2127" w:type="dxa"/>
            <w:tcBorders>
              <w:top w:val="nil"/>
              <w:left w:val="nil"/>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GULBARGA</w:t>
            </w:r>
          </w:p>
        </w:tc>
        <w:tc>
          <w:tcPr>
            <w:tcW w:w="1134" w:type="dxa"/>
            <w:tcBorders>
              <w:top w:val="nil"/>
              <w:left w:val="nil"/>
              <w:bottom w:val="single" w:sz="4" w:space="0" w:color="auto"/>
              <w:right w:val="single" w:sz="4" w:space="0" w:color="auto"/>
            </w:tcBorders>
            <w:shd w:val="clear" w:color="auto" w:fill="auto"/>
            <w:noWrap/>
            <w:vAlign w:val="bottom"/>
            <w:hideMark/>
          </w:tcPr>
          <w:p w:rsidR="006E1F1A" w:rsidRPr="006E1F1A" w:rsidRDefault="00930B0A" w:rsidP="003C6CAF">
            <w:pPr>
              <w:spacing w:after="0" w:line="240" w:lineRule="auto"/>
              <w:jc w:val="both"/>
              <w:rPr>
                <w:rFonts w:eastAsia="Times New Roman" w:cs="Times New Roman"/>
                <w:color w:val="000000"/>
                <w:sz w:val="20"/>
                <w:szCs w:val="20"/>
                <w:lang w:bidi="hi-IN"/>
              </w:rPr>
            </w:pPr>
            <w:r w:rsidRPr="003C6CAF">
              <w:rPr>
                <w:rFonts w:eastAsia="Times New Roman" w:cs="Times New Roman"/>
                <w:color w:val="000000"/>
                <w:sz w:val="20"/>
                <w:szCs w:val="20"/>
                <w:lang w:bidi="hi-IN"/>
              </w:rPr>
              <w:t>NO</w:t>
            </w:r>
          </w:p>
        </w:tc>
        <w:tc>
          <w:tcPr>
            <w:tcW w:w="567"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56</w:t>
            </w:r>
          </w:p>
        </w:tc>
        <w:tc>
          <w:tcPr>
            <w:tcW w:w="708"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2923</w:t>
            </w:r>
          </w:p>
        </w:tc>
        <w:tc>
          <w:tcPr>
            <w:tcW w:w="2552"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HOSPET</w:t>
            </w:r>
          </w:p>
        </w:tc>
        <w:tc>
          <w:tcPr>
            <w:tcW w:w="1246" w:type="dxa"/>
            <w:tcBorders>
              <w:top w:val="nil"/>
              <w:left w:val="nil"/>
              <w:bottom w:val="single" w:sz="4" w:space="0" w:color="auto"/>
              <w:right w:val="single" w:sz="4" w:space="0" w:color="auto"/>
            </w:tcBorders>
            <w:vAlign w:val="bottom"/>
          </w:tcPr>
          <w:p w:rsidR="006E1F1A" w:rsidRPr="006E1F1A" w:rsidRDefault="00930B0A" w:rsidP="003C6CAF">
            <w:pPr>
              <w:spacing w:after="0" w:line="240" w:lineRule="auto"/>
              <w:jc w:val="both"/>
              <w:rPr>
                <w:rFonts w:eastAsia="Times New Roman" w:cs="Times New Roman"/>
                <w:color w:val="000000"/>
                <w:sz w:val="20"/>
                <w:szCs w:val="20"/>
                <w:lang w:bidi="hi-IN"/>
              </w:rPr>
            </w:pPr>
            <w:r w:rsidRPr="003C6CAF">
              <w:rPr>
                <w:rFonts w:eastAsia="Times New Roman" w:cs="Times New Roman"/>
                <w:color w:val="000000"/>
                <w:sz w:val="20"/>
                <w:szCs w:val="20"/>
                <w:lang w:bidi="hi-IN"/>
              </w:rPr>
              <w:t>NO</w:t>
            </w:r>
          </w:p>
        </w:tc>
      </w:tr>
      <w:tr w:rsidR="006E1F1A" w:rsidRPr="003C6CAF" w:rsidTr="00930B0A">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25</w:t>
            </w:r>
          </w:p>
        </w:tc>
        <w:tc>
          <w:tcPr>
            <w:tcW w:w="684" w:type="dxa"/>
            <w:tcBorders>
              <w:top w:val="nil"/>
              <w:left w:val="nil"/>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1909</w:t>
            </w:r>
          </w:p>
        </w:tc>
        <w:tc>
          <w:tcPr>
            <w:tcW w:w="2127" w:type="dxa"/>
            <w:tcBorders>
              <w:top w:val="nil"/>
              <w:left w:val="nil"/>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 xml:space="preserve">SAHAKARNAGAR </w:t>
            </w:r>
          </w:p>
        </w:tc>
        <w:tc>
          <w:tcPr>
            <w:tcW w:w="1134" w:type="dxa"/>
            <w:tcBorders>
              <w:top w:val="nil"/>
              <w:left w:val="nil"/>
              <w:bottom w:val="single" w:sz="4" w:space="0" w:color="auto"/>
              <w:right w:val="single" w:sz="4" w:space="0" w:color="auto"/>
            </w:tcBorders>
            <w:shd w:val="clear" w:color="auto" w:fill="auto"/>
            <w:noWrap/>
            <w:vAlign w:val="bottom"/>
            <w:hideMark/>
          </w:tcPr>
          <w:p w:rsidR="006E1F1A" w:rsidRPr="006E1F1A" w:rsidRDefault="00930B0A" w:rsidP="003C6CAF">
            <w:pPr>
              <w:spacing w:after="0" w:line="240" w:lineRule="auto"/>
              <w:jc w:val="both"/>
              <w:rPr>
                <w:rFonts w:eastAsia="Times New Roman" w:cs="Times New Roman"/>
                <w:color w:val="000000"/>
                <w:sz w:val="20"/>
                <w:szCs w:val="20"/>
                <w:lang w:bidi="hi-IN"/>
              </w:rPr>
            </w:pPr>
            <w:r w:rsidRPr="003C6CAF">
              <w:rPr>
                <w:rFonts w:eastAsia="Times New Roman" w:cs="Times New Roman"/>
                <w:color w:val="000000"/>
                <w:sz w:val="20"/>
                <w:szCs w:val="20"/>
                <w:lang w:bidi="hi-IN"/>
              </w:rPr>
              <w:t>YES</w:t>
            </w:r>
          </w:p>
        </w:tc>
        <w:tc>
          <w:tcPr>
            <w:tcW w:w="567"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57</w:t>
            </w:r>
          </w:p>
        </w:tc>
        <w:tc>
          <w:tcPr>
            <w:tcW w:w="708"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3052</w:t>
            </w:r>
          </w:p>
        </w:tc>
        <w:tc>
          <w:tcPr>
            <w:tcW w:w="2552"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 xml:space="preserve">KOTA </w:t>
            </w:r>
          </w:p>
        </w:tc>
        <w:tc>
          <w:tcPr>
            <w:tcW w:w="1246" w:type="dxa"/>
            <w:tcBorders>
              <w:top w:val="nil"/>
              <w:left w:val="nil"/>
              <w:bottom w:val="single" w:sz="4" w:space="0" w:color="auto"/>
              <w:right w:val="single" w:sz="4" w:space="0" w:color="auto"/>
            </w:tcBorders>
            <w:vAlign w:val="bottom"/>
          </w:tcPr>
          <w:p w:rsidR="006E1F1A" w:rsidRPr="006E1F1A" w:rsidRDefault="00930B0A" w:rsidP="003C6CAF">
            <w:pPr>
              <w:spacing w:after="0" w:line="240" w:lineRule="auto"/>
              <w:jc w:val="both"/>
              <w:rPr>
                <w:rFonts w:eastAsia="Times New Roman" w:cs="Times New Roman"/>
                <w:color w:val="000000"/>
                <w:sz w:val="20"/>
                <w:szCs w:val="20"/>
                <w:lang w:bidi="hi-IN"/>
              </w:rPr>
            </w:pPr>
            <w:r w:rsidRPr="003C6CAF">
              <w:rPr>
                <w:rFonts w:eastAsia="Times New Roman" w:cs="Times New Roman"/>
                <w:color w:val="000000"/>
                <w:sz w:val="20"/>
                <w:szCs w:val="20"/>
                <w:lang w:bidi="hi-IN"/>
              </w:rPr>
              <w:t>NO</w:t>
            </w:r>
          </w:p>
        </w:tc>
      </w:tr>
      <w:tr w:rsidR="006E1F1A" w:rsidRPr="003C6CAF" w:rsidTr="00930B0A">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26</w:t>
            </w:r>
          </w:p>
        </w:tc>
        <w:tc>
          <w:tcPr>
            <w:tcW w:w="684" w:type="dxa"/>
            <w:tcBorders>
              <w:top w:val="nil"/>
              <w:left w:val="nil"/>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1958</w:t>
            </w:r>
          </w:p>
        </w:tc>
        <w:tc>
          <w:tcPr>
            <w:tcW w:w="2127" w:type="dxa"/>
            <w:tcBorders>
              <w:top w:val="nil"/>
              <w:left w:val="nil"/>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 xml:space="preserve">HSR LAY OUT </w:t>
            </w:r>
          </w:p>
        </w:tc>
        <w:tc>
          <w:tcPr>
            <w:tcW w:w="1134" w:type="dxa"/>
            <w:tcBorders>
              <w:top w:val="nil"/>
              <w:left w:val="nil"/>
              <w:bottom w:val="single" w:sz="4" w:space="0" w:color="auto"/>
              <w:right w:val="single" w:sz="4" w:space="0" w:color="auto"/>
            </w:tcBorders>
            <w:shd w:val="clear" w:color="auto" w:fill="auto"/>
            <w:noWrap/>
            <w:vAlign w:val="bottom"/>
            <w:hideMark/>
          </w:tcPr>
          <w:p w:rsidR="006E1F1A" w:rsidRPr="006E1F1A" w:rsidRDefault="00930B0A" w:rsidP="003C6CAF">
            <w:pPr>
              <w:spacing w:after="0" w:line="240" w:lineRule="auto"/>
              <w:jc w:val="both"/>
              <w:rPr>
                <w:rFonts w:eastAsia="Times New Roman" w:cs="Times New Roman"/>
                <w:color w:val="000000"/>
                <w:sz w:val="20"/>
                <w:szCs w:val="20"/>
                <w:lang w:bidi="hi-IN"/>
              </w:rPr>
            </w:pPr>
            <w:r w:rsidRPr="003C6CAF">
              <w:rPr>
                <w:rFonts w:eastAsia="Times New Roman" w:cs="Times New Roman"/>
                <w:color w:val="000000"/>
                <w:sz w:val="20"/>
                <w:szCs w:val="20"/>
                <w:lang w:bidi="hi-IN"/>
              </w:rPr>
              <w:t>YES</w:t>
            </w:r>
          </w:p>
        </w:tc>
        <w:tc>
          <w:tcPr>
            <w:tcW w:w="567"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58</w:t>
            </w:r>
          </w:p>
        </w:tc>
        <w:tc>
          <w:tcPr>
            <w:tcW w:w="708"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3053</w:t>
            </w:r>
          </w:p>
        </w:tc>
        <w:tc>
          <w:tcPr>
            <w:tcW w:w="2552"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KADABA</w:t>
            </w:r>
          </w:p>
        </w:tc>
        <w:tc>
          <w:tcPr>
            <w:tcW w:w="1246" w:type="dxa"/>
            <w:tcBorders>
              <w:top w:val="nil"/>
              <w:left w:val="nil"/>
              <w:bottom w:val="single" w:sz="4" w:space="0" w:color="auto"/>
              <w:right w:val="single" w:sz="4" w:space="0" w:color="auto"/>
            </w:tcBorders>
            <w:vAlign w:val="bottom"/>
          </w:tcPr>
          <w:p w:rsidR="006E1F1A" w:rsidRPr="006E1F1A" w:rsidRDefault="00930B0A" w:rsidP="003C6CAF">
            <w:pPr>
              <w:spacing w:after="0" w:line="240" w:lineRule="auto"/>
              <w:jc w:val="both"/>
              <w:rPr>
                <w:rFonts w:eastAsia="Times New Roman" w:cs="Times New Roman"/>
                <w:color w:val="000000"/>
                <w:sz w:val="20"/>
                <w:szCs w:val="20"/>
                <w:lang w:bidi="hi-IN"/>
              </w:rPr>
            </w:pPr>
            <w:r w:rsidRPr="003C6CAF">
              <w:rPr>
                <w:rFonts w:eastAsia="Times New Roman" w:cs="Times New Roman"/>
                <w:color w:val="000000"/>
                <w:sz w:val="20"/>
                <w:szCs w:val="20"/>
                <w:lang w:bidi="hi-IN"/>
              </w:rPr>
              <w:t>NO</w:t>
            </w:r>
          </w:p>
        </w:tc>
      </w:tr>
      <w:tr w:rsidR="006E1F1A" w:rsidRPr="003C6CAF" w:rsidTr="00930B0A">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27</w:t>
            </w:r>
          </w:p>
        </w:tc>
        <w:tc>
          <w:tcPr>
            <w:tcW w:w="684" w:type="dxa"/>
            <w:tcBorders>
              <w:top w:val="nil"/>
              <w:left w:val="nil"/>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1984</w:t>
            </w:r>
          </w:p>
        </w:tc>
        <w:tc>
          <w:tcPr>
            <w:tcW w:w="2127" w:type="dxa"/>
            <w:tcBorders>
              <w:top w:val="nil"/>
              <w:left w:val="nil"/>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 xml:space="preserve">BANNERGHATTA RD </w:t>
            </w:r>
          </w:p>
        </w:tc>
        <w:tc>
          <w:tcPr>
            <w:tcW w:w="1134" w:type="dxa"/>
            <w:tcBorders>
              <w:top w:val="nil"/>
              <w:left w:val="nil"/>
              <w:bottom w:val="single" w:sz="4" w:space="0" w:color="auto"/>
              <w:right w:val="single" w:sz="4" w:space="0" w:color="auto"/>
            </w:tcBorders>
            <w:shd w:val="clear" w:color="auto" w:fill="auto"/>
            <w:noWrap/>
            <w:vAlign w:val="bottom"/>
            <w:hideMark/>
          </w:tcPr>
          <w:p w:rsidR="006E1F1A" w:rsidRPr="006E1F1A" w:rsidRDefault="00930B0A" w:rsidP="003C6CAF">
            <w:pPr>
              <w:spacing w:after="0" w:line="240" w:lineRule="auto"/>
              <w:jc w:val="both"/>
              <w:rPr>
                <w:rFonts w:eastAsia="Times New Roman" w:cs="Times New Roman"/>
                <w:color w:val="000000"/>
                <w:sz w:val="20"/>
                <w:szCs w:val="20"/>
                <w:lang w:bidi="hi-IN"/>
              </w:rPr>
            </w:pPr>
            <w:r w:rsidRPr="003C6CAF">
              <w:rPr>
                <w:rFonts w:eastAsia="Times New Roman" w:cs="Times New Roman"/>
                <w:color w:val="000000"/>
                <w:sz w:val="20"/>
                <w:szCs w:val="20"/>
                <w:lang w:bidi="hi-IN"/>
              </w:rPr>
              <w:t>YES</w:t>
            </w:r>
          </w:p>
        </w:tc>
        <w:tc>
          <w:tcPr>
            <w:tcW w:w="567"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59</w:t>
            </w:r>
          </w:p>
        </w:tc>
        <w:tc>
          <w:tcPr>
            <w:tcW w:w="708"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3054</w:t>
            </w:r>
          </w:p>
        </w:tc>
        <w:tc>
          <w:tcPr>
            <w:tcW w:w="2552"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 xml:space="preserve">KINNIGOLI </w:t>
            </w:r>
          </w:p>
        </w:tc>
        <w:tc>
          <w:tcPr>
            <w:tcW w:w="1246" w:type="dxa"/>
            <w:tcBorders>
              <w:top w:val="nil"/>
              <w:left w:val="nil"/>
              <w:bottom w:val="single" w:sz="4" w:space="0" w:color="auto"/>
              <w:right w:val="single" w:sz="4" w:space="0" w:color="auto"/>
            </w:tcBorders>
            <w:vAlign w:val="bottom"/>
          </w:tcPr>
          <w:p w:rsidR="006E1F1A" w:rsidRPr="006E1F1A" w:rsidRDefault="00930B0A" w:rsidP="003C6CAF">
            <w:pPr>
              <w:spacing w:after="0" w:line="240" w:lineRule="auto"/>
              <w:jc w:val="both"/>
              <w:rPr>
                <w:rFonts w:eastAsia="Times New Roman" w:cs="Times New Roman"/>
                <w:color w:val="000000"/>
                <w:sz w:val="20"/>
                <w:szCs w:val="20"/>
                <w:lang w:bidi="hi-IN"/>
              </w:rPr>
            </w:pPr>
            <w:r w:rsidRPr="003C6CAF">
              <w:rPr>
                <w:rFonts w:eastAsia="Times New Roman" w:cs="Times New Roman"/>
                <w:color w:val="000000"/>
                <w:sz w:val="20"/>
                <w:szCs w:val="20"/>
                <w:lang w:bidi="hi-IN"/>
              </w:rPr>
              <w:t>NO</w:t>
            </w:r>
          </w:p>
        </w:tc>
      </w:tr>
      <w:tr w:rsidR="006E1F1A" w:rsidRPr="003C6CAF" w:rsidTr="00930B0A">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28</w:t>
            </w:r>
          </w:p>
        </w:tc>
        <w:tc>
          <w:tcPr>
            <w:tcW w:w="684" w:type="dxa"/>
            <w:tcBorders>
              <w:top w:val="nil"/>
              <w:left w:val="nil"/>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2009</w:t>
            </w:r>
          </w:p>
        </w:tc>
        <w:tc>
          <w:tcPr>
            <w:tcW w:w="2127" w:type="dxa"/>
            <w:tcBorders>
              <w:top w:val="nil"/>
              <w:left w:val="nil"/>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 xml:space="preserve">VIJAY NAGAR </w:t>
            </w:r>
          </w:p>
        </w:tc>
        <w:tc>
          <w:tcPr>
            <w:tcW w:w="1134" w:type="dxa"/>
            <w:tcBorders>
              <w:top w:val="nil"/>
              <w:left w:val="nil"/>
              <w:bottom w:val="single" w:sz="4" w:space="0" w:color="auto"/>
              <w:right w:val="single" w:sz="4" w:space="0" w:color="auto"/>
            </w:tcBorders>
            <w:shd w:val="clear" w:color="auto" w:fill="auto"/>
            <w:noWrap/>
            <w:vAlign w:val="bottom"/>
            <w:hideMark/>
          </w:tcPr>
          <w:p w:rsidR="006E1F1A" w:rsidRPr="006E1F1A" w:rsidRDefault="00930B0A" w:rsidP="003C6CAF">
            <w:pPr>
              <w:spacing w:after="0" w:line="240" w:lineRule="auto"/>
              <w:jc w:val="both"/>
              <w:rPr>
                <w:rFonts w:eastAsia="Times New Roman" w:cs="Times New Roman"/>
                <w:color w:val="000000"/>
                <w:sz w:val="20"/>
                <w:szCs w:val="20"/>
                <w:lang w:bidi="hi-IN"/>
              </w:rPr>
            </w:pPr>
            <w:r w:rsidRPr="003C6CAF">
              <w:rPr>
                <w:rFonts w:eastAsia="Times New Roman" w:cs="Times New Roman"/>
                <w:color w:val="000000"/>
                <w:sz w:val="20"/>
                <w:szCs w:val="20"/>
                <w:lang w:bidi="hi-IN"/>
              </w:rPr>
              <w:t>YES</w:t>
            </w:r>
          </w:p>
        </w:tc>
        <w:tc>
          <w:tcPr>
            <w:tcW w:w="567"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60</w:t>
            </w:r>
          </w:p>
        </w:tc>
        <w:tc>
          <w:tcPr>
            <w:tcW w:w="708"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3099</w:t>
            </w:r>
          </w:p>
        </w:tc>
        <w:tc>
          <w:tcPr>
            <w:tcW w:w="2552"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PERIYAPATNA</w:t>
            </w:r>
          </w:p>
        </w:tc>
        <w:tc>
          <w:tcPr>
            <w:tcW w:w="1246" w:type="dxa"/>
            <w:tcBorders>
              <w:top w:val="nil"/>
              <w:left w:val="nil"/>
              <w:bottom w:val="single" w:sz="4" w:space="0" w:color="auto"/>
              <w:right w:val="single" w:sz="4" w:space="0" w:color="auto"/>
            </w:tcBorders>
            <w:vAlign w:val="bottom"/>
          </w:tcPr>
          <w:p w:rsidR="006E1F1A" w:rsidRPr="006E1F1A" w:rsidRDefault="00930B0A" w:rsidP="003C6CAF">
            <w:pPr>
              <w:spacing w:after="0" w:line="240" w:lineRule="auto"/>
              <w:jc w:val="both"/>
              <w:rPr>
                <w:rFonts w:eastAsia="Times New Roman" w:cs="Times New Roman"/>
                <w:color w:val="000000"/>
                <w:sz w:val="20"/>
                <w:szCs w:val="20"/>
                <w:lang w:bidi="hi-IN"/>
              </w:rPr>
            </w:pPr>
            <w:r w:rsidRPr="003C6CAF">
              <w:rPr>
                <w:rFonts w:eastAsia="Times New Roman" w:cs="Times New Roman"/>
                <w:color w:val="000000"/>
                <w:sz w:val="20"/>
                <w:szCs w:val="20"/>
                <w:lang w:bidi="hi-IN"/>
              </w:rPr>
              <w:t>NO</w:t>
            </w:r>
          </w:p>
        </w:tc>
      </w:tr>
      <w:tr w:rsidR="006E1F1A" w:rsidRPr="003C6CAF" w:rsidTr="00930B0A">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29</w:t>
            </w:r>
          </w:p>
        </w:tc>
        <w:tc>
          <w:tcPr>
            <w:tcW w:w="684" w:type="dxa"/>
            <w:tcBorders>
              <w:top w:val="nil"/>
              <w:left w:val="nil"/>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2015</w:t>
            </w:r>
          </w:p>
        </w:tc>
        <w:tc>
          <w:tcPr>
            <w:tcW w:w="2127" w:type="dxa"/>
            <w:tcBorders>
              <w:top w:val="nil"/>
              <w:left w:val="nil"/>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VASANTH NAGAR</w:t>
            </w:r>
          </w:p>
        </w:tc>
        <w:tc>
          <w:tcPr>
            <w:tcW w:w="1134" w:type="dxa"/>
            <w:tcBorders>
              <w:top w:val="nil"/>
              <w:left w:val="nil"/>
              <w:bottom w:val="single" w:sz="4" w:space="0" w:color="auto"/>
              <w:right w:val="single" w:sz="4" w:space="0" w:color="auto"/>
            </w:tcBorders>
            <w:shd w:val="clear" w:color="auto" w:fill="auto"/>
            <w:noWrap/>
            <w:vAlign w:val="bottom"/>
            <w:hideMark/>
          </w:tcPr>
          <w:p w:rsidR="006E1F1A" w:rsidRPr="006E1F1A" w:rsidRDefault="00930B0A" w:rsidP="003C6CAF">
            <w:pPr>
              <w:spacing w:after="0" w:line="240" w:lineRule="auto"/>
              <w:jc w:val="both"/>
              <w:rPr>
                <w:rFonts w:eastAsia="Times New Roman" w:cs="Times New Roman"/>
                <w:color w:val="000000"/>
                <w:sz w:val="20"/>
                <w:szCs w:val="20"/>
                <w:lang w:bidi="hi-IN"/>
              </w:rPr>
            </w:pPr>
            <w:r w:rsidRPr="003C6CAF">
              <w:rPr>
                <w:rFonts w:eastAsia="Times New Roman" w:cs="Times New Roman"/>
                <w:color w:val="000000"/>
                <w:sz w:val="20"/>
                <w:szCs w:val="20"/>
                <w:lang w:bidi="hi-IN"/>
              </w:rPr>
              <w:t>YES</w:t>
            </w:r>
          </w:p>
        </w:tc>
        <w:tc>
          <w:tcPr>
            <w:tcW w:w="567"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61</w:t>
            </w:r>
          </w:p>
        </w:tc>
        <w:tc>
          <w:tcPr>
            <w:tcW w:w="708"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3100</w:t>
            </w:r>
          </w:p>
        </w:tc>
        <w:tc>
          <w:tcPr>
            <w:tcW w:w="2552"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CHAMARAJNAGAR</w:t>
            </w:r>
          </w:p>
        </w:tc>
        <w:tc>
          <w:tcPr>
            <w:tcW w:w="1246" w:type="dxa"/>
            <w:tcBorders>
              <w:top w:val="nil"/>
              <w:left w:val="nil"/>
              <w:bottom w:val="single" w:sz="4" w:space="0" w:color="auto"/>
              <w:right w:val="single" w:sz="4" w:space="0" w:color="auto"/>
            </w:tcBorders>
            <w:vAlign w:val="bottom"/>
          </w:tcPr>
          <w:p w:rsidR="006E1F1A" w:rsidRPr="006E1F1A" w:rsidRDefault="00930B0A" w:rsidP="003C6CAF">
            <w:pPr>
              <w:spacing w:after="0" w:line="240" w:lineRule="auto"/>
              <w:jc w:val="both"/>
              <w:rPr>
                <w:rFonts w:eastAsia="Times New Roman" w:cs="Times New Roman"/>
                <w:color w:val="000000"/>
                <w:sz w:val="20"/>
                <w:szCs w:val="20"/>
                <w:lang w:bidi="hi-IN"/>
              </w:rPr>
            </w:pPr>
            <w:r w:rsidRPr="003C6CAF">
              <w:rPr>
                <w:rFonts w:eastAsia="Times New Roman" w:cs="Times New Roman"/>
                <w:color w:val="000000"/>
                <w:sz w:val="20"/>
                <w:szCs w:val="20"/>
                <w:lang w:bidi="hi-IN"/>
              </w:rPr>
              <w:t>NO</w:t>
            </w:r>
          </w:p>
        </w:tc>
      </w:tr>
      <w:tr w:rsidR="006E1F1A" w:rsidRPr="003C6CAF" w:rsidTr="00930B0A">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30</w:t>
            </w:r>
          </w:p>
        </w:tc>
        <w:tc>
          <w:tcPr>
            <w:tcW w:w="684" w:type="dxa"/>
            <w:tcBorders>
              <w:top w:val="nil"/>
              <w:left w:val="nil"/>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2016</w:t>
            </w:r>
          </w:p>
        </w:tc>
        <w:tc>
          <w:tcPr>
            <w:tcW w:w="2127" w:type="dxa"/>
            <w:tcBorders>
              <w:top w:val="nil"/>
              <w:left w:val="nil"/>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GANGA NAGAR</w:t>
            </w:r>
          </w:p>
        </w:tc>
        <w:tc>
          <w:tcPr>
            <w:tcW w:w="1134" w:type="dxa"/>
            <w:tcBorders>
              <w:top w:val="nil"/>
              <w:left w:val="nil"/>
              <w:bottom w:val="single" w:sz="4" w:space="0" w:color="auto"/>
              <w:right w:val="single" w:sz="4" w:space="0" w:color="auto"/>
            </w:tcBorders>
            <w:shd w:val="clear" w:color="auto" w:fill="auto"/>
            <w:noWrap/>
            <w:vAlign w:val="bottom"/>
            <w:hideMark/>
          </w:tcPr>
          <w:p w:rsidR="006E1F1A" w:rsidRPr="006E1F1A" w:rsidRDefault="00930B0A" w:rsidP="003C6CAF">
            <w:pPr>
              <w:spacing w:after="0" w:line="240" w:lineRule="auto"/>
              <w:jc w:val="both"/>
              <w:rPr>
                <w:rFonts w:eastAsia="Times New Roman" w:cs="Times New Roman"/>
                <w:color w:val="000000"/>
                <w:sz w:val="20"/>
                <w:szCs w:val="20"/>
                <w:lang w:bidi="hi-IN"/>
              </w:rPr>
            </w:pPr>
            <w:r w:rsidRPr="003C6CAF">
              <w:rPr>
                <w:rFonts w:eastAsia="Times New Roman" w:cs="Times New Roman"/>
                <w:color w:val="000000"/>
                <w:sz w:val="20"/>
                <w:szCs w:val="20"/>
                <w:lang w:bidi="hi-IN"/>
              </w:rPr>
              <w:t>YES</w:t>
            </w:r>
          </w:p>
        </w:tc>
        <w:tc>
          <w:tcPr>
            <w:tcW w:w="567"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62</w:t>
            </w:r>
          </w:p>
        </w:tc>
        <w:tc>
          <w:tcPr>
            <w:tcW w:w="708"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3232</w:t>
            </w:r>
          </w:p>
        </w:tc>
        <w:tc>
          <w:tcPr>
            <w:tcW w:w="2552"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KOLAR</w:t>
            </w:r>
          </w:p>
        </w:tc>
        <w:tc>
          <w:tcPr>
            <w:tcW w:w="1246" w:type="dxa"/>
            <w:tcBorders>
              <w:top w:val="nil"/>
              <w:left w:val="nil"/>
              <w:bottom w:val="single" w:sz="4" w:space="0" w:color="auto"/>
              <w:right w:val="single" w:sz="4" w:space="0" w:color="auto"/>
            </w:tcBorders>
            <w:vAlign w:val="bottom"/>
          </w:tcPr>
          <w:p w:rsidR="006E1F1A" w:rsidRPr="006E1F1A" w:rsidRDefault="00930B0A" w:rsidP="003C6CAF">
            <w:pPr>
              <w:spacing w:after="0" w:line="240" w:lineRule="auto"/>
              <w:jc w:val="both"/>
              <w:rPr>
                <w:rFonts w:eastAsia="Times New Roman" w:cs="Times New Roman"/>
                <w:color w:val="000000"/>
                <w:sz w:val="20"/>
                <w:szCs w:val="20"/>
                <w:lang w:bidi="hi-IN"/>
              </w:rPr>
            </w:pPr>
            <w:r w:rsidRPr="003C6CAF">
              <w:rPr>
                <w:rFonts w:eastAsia="Times New Roman" w:cs="Times New Roman"/>
                <w:color w:val="000000"/>
                <w:sz w:val="20"/>
                <w:szCs w:val="20"/>
                <w:lang w:bidi="hi-IN"/>
              </w:rPr>
              <w:t>NO</w:t>
            </w:r>
          </w:p>
        </w:tc>
      </w:tr>
      <w:tr w:rsidR="006E1F1A" w:rsidRPr="003C6CAF" w:rsidTr="00930B0A">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31</w:t>
            </w:r>
          </w:p>
        </w:tc>
        <w:tc>
          <w:tcPr>
            <w:tcW w:w="684" w:type="dxa"/>
            <w:tcBorders>
              <w:top w:val="nil"/>
              <w:left w:val="nil"/>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2104</w:t>
            </w:r>
          </w:p>
        </w:tc>
        <w:tc>
          <w:tcPr>
            <w:tcW w:w="2127" w:type="dxa"/>
            <w:tcBorders>
              <w:top w:val="nil"/>
              <w:left w:val="nil"/>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HESARGHATTA</w:t>
            </w:r>
          </w:p>
        </w:tc>
        <w:tc>
          <w:tcPr>
            <w:tcW w:w="1134" w:type="dxa"/>
            <w:tcBorders>
              <w:top w:val="nil"/>
              <w:left w:val="nil"/>
              <w:bottom w:val="single" w:sz="4" w:space="0" w:color="auto"/>
              <w:right w:val="single" w:sz="4" w:space="0" w:color="auto"/>
            </w:tcBorders>
            <w:shd w:val="clear" w:color="auto" w:fill="auto"/>
            <w:noWrap/>
            <w:vAlign w:val="bottom"/>
            <w:hideMark/>
          </w:tcPr>
          <w:p w:rsidR="006E1F1A" w:rsidRPr="006E1F1A" w:rsidRDefault="00930B0A" w:rsidP="003C6CAF">
            <w:pPr>
              <w:spacing w:after="0" w:line="240" w:lineRule="auto"/>
              <w:jc w:val="both"/>
              <w:rPr>
                <w:rFonts w:eastAsia="Times New Roman" w:cs="Times New Roman"/>
                <w:color w:val="000000"/>
                <w:sz w:val="20"/>
                <w:szCs w:val="20"/>
                <w:lang w:bidi="hi-IN"/>
              </w:rPr>
            </w:pPr>
            <w:r w:rsidRPr="003C6CAF">
              <w:rPr>
                <w:rFonts w:eastAsia="Times New Roman" w:cs="Times New Roman"/>
                <w:color w:val="000000"/>
                <w:sz w:val="20"/>
                <w:szCs w:val="20"/>
                <w:lang w:bidi="hi-IN"/>
              </w:rPr>
              <w:t>YES</w:t>
            </w:r>
          </w:p>
        </w:tc>
        <w:tc>
          <w:tcPr>
            <w:tcW w:w="567"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63</w:t>
            </w:r>
          </w:p>
        </w:tc>
        <w:tc>
          <w:tcPr>
            <w:tcW w:w="708"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3271</w:t>
            </w:r>
          </w:p>
        </w:tc>
        <w:tc>
          <w:tcPr>
            <w:tcW w:w="2552"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T BEGUR</w:t>
            </w:r>
          </w:p>
        </w:tc>
        <w:tc>
          <w:tcPr>
            <w:tcW w:w="1246" w:type="dxa"/>
            <w:tcBorders>
              <w:top w:val="nil"/>
              <w:left w:val="nil"/>
              <w:bottom w:val="single" w:sz="4" w:space="0" w:color="auto"/>
              <w:right w:val="single" w:sz="4" w:space="0" w:color="auto"/>
            </w:tcBorders>
            <w:vAlign w:val="bottom"/>
          </w:tcPr>
          <w:p w:rsidR="006E1F1A" w:rsidRPr="006E1F1A" w:rsidRDefault="003C6CAF" w:rsidP="003C6CAF">
            <w:pPr>
              <w:spacing w:after="0" w:line="240" w:lineRule="auto"/>
              <w:jc w:val="both"/>
              <w:rPr>
                <w:rFonts w:eastAsia="Times New Roman" w:cs="Times New Roman"/>
                <w:color w:val="000000"/>
                <w:sz w:val="20"/>
                <w:szCs w:val="20"/>
                <w:lang w:bidi="hi-IN"/>
              </w:rPr>
            </w:pPr>
            <w:r w:rsidRPr="003C6CAF">
              <w:rPr>
                <w:rFonts w:eastAsia="Times New Roman" w:cs="Times New Roman"/>
                <w:color w:val="000000"/>
                <w:sz w:val="20"/>
                <w:szCs w:val="20"/>
                <w:lang w:bidi="hi-IN"/>
              </w:rPr>
              <w:t>YES</w:t>
            </w:r>
          </w:p>
        </w:tc>
      </w:tr>
      <w:tr w:rsidR="006E1F1A" w:rsidRPr="003C6CAF" w:rsidTr="00930B0A">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32</w:t>
            </w:r>
          </w:p>
        </w:tc>
        <w:tc>
          <w:tcPr>
            <w:tcW w:w="684" w:type="dxa"/>
            <w:tcBorders>
              <w:top w:val="nil"/>
              <w:left w:val="nil"/>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2117</w:t>
            </w:r>
          </w:p>
        </w:tc>
        <w:tc>
          <w:tcPr>
            <w:tcW w:w="2127" w:type="dxa"/>
            <w:tcBorders>
              <w:top w:val="nil"/>
              <w:left w:val="nil"/>
              <w:bottom w:val="single" w:sz="4" w:space="0" w:color="auto"/>
              <w:right w:val="single" w:sz="4" w:space="0" w:color="auto"/>
            </w:tcBorders>
            <w:shd w:val="clear" w:color="auto" w:fill="auto"/>
            <w:noWrap/>
            <w:vAlign w:val="bottom"/>
            <w:hideMark/>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A</w:t>
            </w:r>
            <w:r w:rsidR="00930B0A" w:rsidRPr="003C6CAF">
              <w:rPr>
                <w:rFonts w:eastAsia="Times New Roman" w:cs="Times New Roman"/>
                <w:color w:val="000000"/>
                <w:sz w:val="20"/>
                <w:szCs w:val="20"/>
                <w:lang w:bidi="hi-IN"/>
              </w:rPr>
              <w:t>MB BANGALORE</w:t>
            </w:r>
          </w:p>
        </w:tc>
        <w:tc>
          <w:tcPr>
            <w:tcW w:w="1134" w:type="dxa"/>
            <w:tcBorders>
              <w:top w:val="nil"/>
              <w:left w:val="nil"/>
              <w:bottom w:val="single" w:sz="4" w:space="0" w:color="auto"/>
              <w:right w:val="single" w:sz="4" w:space="0" w:color="auto"/>
            </w:tcBorders>
            <w:shd w:val="clear" w:color="auto" w:fill="auto"/>
            <w:noWrap/>
            <w:vAlign w:val="bottom"/>
            <w:hideMark/>
          </w:tcPr>
          <w:p w:rsidR="006E1F1A" w:rsidRPr="006E1F1A" w:rsidRDefault="00930B0A" w:rsidP="003C6CAF">
            <w:pPr>
              <w:spacing w:after="0" w:line="240" w:lineRule="auto"/>
              <w:jc w:val="both"/>
              <w:rPr>
                <w:rFonts w:eastAsia="Times New Roman" w:cs="Times New Roman"/>
                <w:color w:val="000000"/>
                <w:sz w:val="20"/>
                <w:szCs w:val="20"/>
                <w:lang w:bidi="hi-IN"/>
              </w:rPr>
            </w:pPr>
            <w:r w:rsidRPr="003C6CAF">
              <w:rPr>
                <w:rFonts w:eastAsia="Times New Roman" w:cs="Times New Roman"/>
                <w:color w:val="000000"/>
                <w:sz w:val="20"/>
                <w:szCs w:val="20"/>
                <w:lang w:bidi="hi-IN"/>
              </w:rPr>
              <w:t>YES</w:t>
            </w:r>
          </w:p>
        </w:tc>
        <w:tc>
          <w:tcPr>
            <w:tcW w:w="567"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64</w:t>
            </w:r>
          </w:p>
        </w:tc>
        <w:tc>
          <w:tcPr>
            <w:tcW w:w="708"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3350</w:t>
            </w:r>
          </w:p>
        </w:tc>
        <w:tc>
          <w:tcPr>
            <w:tcW w:w="2552" w:type="dxa"/>
            <w:tcBorders>
              <w:top w:val="nil"/>
              <w:left w:val="nil"/>
              <w:bottom w:val="single" w:sz="4" w:space="0" w:color="auto"/>
              <w:right w:val="single" w:sz="4" w:space="0" w:color="auto"/>
            </w:tcBorders>
            <w:vAlign w:val="bottom"/>
          </w:tcPr>
          <w:p w:rsidR="006E1F1A" w:rsidRPr="006E1F1A" w:rsidRDefault="006E1F1A" w:rsidP="003C6CAF">
            <w:pPr>
              <w:spacing w:after="0" w:line="240" w:lineRule="auto"/>
              <w:jc w:val="both"/>
              <w:rPr>
                <w:rFonts w:eastAsia="Times New Roman" w:cs="Times New Roman"/>
                <w:color w:val="000000"/>
                <w:sz w:val="20"/>
                <w:szCs w:val="20"/>
                <w:lang w:bidi="hi-IN"/>
              </w:rPr>
            </w:pPr>
            <w:r w:rsidRPr="006E1F1A">
              <w:rPr>
                <w:rFonts w:eastAsia="Times New Roman" w:cs="Times New Roman"/>
                <w:color w:val="000000"/>
                <w:sz w:val="20"/>
                <w:szCs w:val="20"/>
                <w:lang w:bidi="hi-IN"/>
              </w:rPr>
              <w:t>BELLANDUR</w:t>
            </w:r>
          </w:p>
        </w:tc>
        <w:tc>
          <w:tcPr>
            <w:tcW w:w="1246" w:type="dxa"/>
            <w:tcBorders>
              <w:top w:val="nil"/>
              <w:left w:val="nil"/>
              <w:bottom w:val="single" w:sz="4" w:space="0" w:color="auto"/>
              <w:right w:val="single" w:sz="4" w:space="0" w:color="auto"/>
            </w:tcBorders>
            <w:vAlign w:val="bottom"/>
          </w:tcPr>
          <w:p w:rsidR="006E1F1A" w:rsidRPr="006E1F1A" w:rsidRDefault="00930B0A" w:rsidP="003C6CAF">
            <w:pPr>
              <w:spacing w:after="0" w:line="240" w:lineRule="auto"/>
              <w:jc w:val="both"/>
              <w:rPr>
                <w:rFonts w:eastAsia="Times New Roman" w:cs="Times New Roman"/>
                <w:color w:val="000000"/>
                <w:sz w:val="20"/>
                <w:szCs w:val="20"/>
                <w:lang w:bidi="hi-IN"/>
              </w:rPr>
            </w:pPr>
            <w:r w:rsidRPr="003C6CAF">
              <w:rPr>
                <w:rFonts w:eastAsia="Times New Roman" w:cs="Times New Roman"/>
                <w:color w:val="000000"/>
                <w:sz w:val="20"/>
                <w:szCs w:val="20"/>
                <w:lang w:bidi="hi-IN"/>
              </w:rPr>
              <w:t>YES</w:t>
            </w:r>
          </w:p>
        </w:tc>
      </w:tr>
    </w:tbl>
    <w:p w:rsidR="006E1F1A" w:rsidRDefault="006E1F1A" w:rsidP="006E1F1A">
      <w:pPr>
        <w:spacing w:after="0"/>
        <w:jc w:val="center"/>
      </w:pPr>
    </w:p>
    <w:sectPr w:rsidR="006E1F1A" w:rsidSect="00EE2DAF">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C4ECD"/>
    <w:multiLevelType w:val="hybridMultilevel"/>
    <w:tmpl w:val="E3EC88B8"/>
    <w:lvl w:ilvl="0" w:tplc="4934DAEA">
      <w:start w:val="1"/>
      <w:numFmt w:val="lowerLetter"/>
      <w:lvlText w:val="%1)"/>
      <w:lvlJc w:val="left"/>
      <w:pPr>
        <w:ind w:left="786" w:hanging="360"/>
      </w:pPr>
      <w:rPr>
        <w:rFonts w:hint="default"/>
      </w:rPr>
    </w:lvl>
    <w:lvl w:ilvl="1" w:tplc="40090019" w:tentative="1">
      <w:start w:val="1"/>
      <w:numFmt w:val="lowerLetter"/>
      <w:lvlText w:val="%2."/>
      <w:lvlJc w:val="left"/>
      <w:pPr>
        <w:ind w:left="1506" w:hanging="360"/>
      </w:pPr>
    </w:lvl>
    <w:lvl w:ilvl="2" w:tplc="4009001B" w:tentative="1">
      <w:start w:val="1"/>
      <w:numFmt w:val="lowerRoman"/>
      <w:lvlText w:val="%3."/>
      <w:lvlJc w:val="right"/>
      <w:pPr>
        <w:ind w:left="2226" w:hanging="180"/>
      </w:pPr>
    </w:lvl>
    <w:lvl w:ilvl="3" w:tplc="4009000F" w:tentative="1">
      <w:start w:val="1"/>
      <w:numFmt w:val="decimal"/>
      <w:lvlText w:val="%4."/>
      <w:lvlJc w:val="left"/>
      <w:pPr>
        <w:ind w:left="2946" w:hanging="360"/>
      </w:pPr>
    </w:lvl>
    <w:lvl w:ilvl="4" w:tplc="40090019" w:tentative="1">
      <w:start w:val="1"/>
      <w:numFmt w:val="lowerLetter"/>
      <w:lvlText w:val="%5."/>
      <w:lvlJc w:val="left"/>
      <w:pPr>
        <w:ind w:left="3666" w:hanging="360"/>
      </w:pPr>
    </w:lvl>
    <w:lvl w:ilvl="5" w:tplc="4009001B" w:tentative="1">
      <w:start w:val="1"/>
      <w:numFmt w:val="lowerRoman"/>
      <w:lvlText w:val="%6."/>
      <w:lvlJc w:val="right"/>
      <w:pPr>
        <w:ind w:left="4386" w:hanging="180"/>
      </w:pPr>
    </w:lvl>
    <w:lvl w:ilvl="6" w:tplc="4009000F" w:tentative="1">
      <w:start w:val="1"/>
      <w:numFmt w:val="decimal"/>
      <w:lvlText w:val="%7."/>
      <w:lvlJc w:val="left"/>
      <w:pPr>
        <w:ind w:left="5106" w:hanging="360"/>
      </w:pPr>
    </w:lvl>
    <w:lvl w:ilvl="7" w:tplc="40090019" w:tentative="1">
      <w:start w:val="1"/>
      <w:numFmt w:val="lowerLetter"/>
      <w:lvlText w:val="%8."/>
      <w:lvlJc w:val="left"/>
      <w:pPr>
        <w:ind w:left="5826" w:hanging="360"/>
      </w:pPr>
    </w:lvl>
    <w:lvl w:ilvl="8" w:tplc="4009001B" w:tentative="1">
      <w:start w:val="1"/>
      <w:numFmt w:val="lowerRoman"/>
      <w:lvlText w:val="%9."/>
      <w:lvlJc w:val="right"/>
      <w:pPr>
        <w:ind w:left="6546" w:hanging="180"/>
      </w:pPr>
    </w:lvl>
  </w:abstractNum>
  <w:abstractNum w:abstractNumId="1">
    <w:nsid w:val="1BE13B13"/>
    <w:multiLevelType w:val="hybridMultilevel"/>
    <w:tmpl w:val="6730188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DD0011"/>
    <w:multiLevelType w:val="hybridMultilevel"/>
    <w:tmpl w:val="B31CABCC"/>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C0774BD"/>
    <w:multiLevelType w:val="hybridMultilevel"/>
    <w:tmpl w:val="D17286EA"/>
    <w:lvl w:ilvl="0" w:tplc="BD948B06">
      <w:start w:val="3"/>
      <w:numFmt w:val="decimal"/>
      <w:lvlText w:val="%1."/>
      <w:lvlJc w:val="left"/>
      <w:pPr>
        <w:ind w:left="-633" w:hanging="360"/>
      </w:pPr>
      <w:rPr>
        <w:rFonts w:hint="default"/>
      </w:rPr>
    </w:lvl>
    <w:lvl w:ilvl="1" w:tplc="04090019">
      <w:start w:val="1"/>
      <w:numFmt w:val="lowerLetter"/>
      <w:lvlText w:val="%2."/>
      <w:lvlJc w:val="left"/>
      <w:pPr>
        <w:ind w:left="87" w:hanging="360"/>
      </w:pPr>
    </w:lvl>
    <w:lvl w:ilvl="2" w:tplc="0409001B" w:tentative="1">
      <w:start w:val="1"/>
      <w:numFmt w:val="lowerRoman"/>
      <w:lvlText w:val="%3."/>
      <w:lvlJc w:val="right"/>
      <w:pPr>
        <w:ind w:left="807" w:hanging="180"/>
      </w:pPr>
    </w:lvl>
    <w:lvl w:ilvl="3" w:tplc="0409000F" w:tentative="1">
      <w:start w:val="1"/>
      <w:numFmt w:val="decimal"/>
      <w:lvlText w:val="%4."/>
      <w:lvlJc w:val="left"/>
      <w:pPr>
        <w:ind w:left="1527" w:hanging="360"/>
      </w:pPr>
    </w:lvl>
    <w:lvl w:ilvl="4" w:tplc="04090019" w:tentative="1">
      <w:start w:val="1"/>
      <w:numFmt w:val="lowerLetter"/>
      <w:lvlText w:val="%5."/>
      <w:lvlJc w:val="left"/>
      <w:pPr>
        <w:ind w:left="2247" w:hanging="360"/>
      </w:pPr>
    </w:lvl>
    <w:lvl w:ilvl="5" w:tplc="0409001B" w:tentative="1">
      <w:start w:val="1"/>
      <w:numFmt w:val="lowerRoman"/>
      <w:lvlText w:val="%6."/>
      <w:lvlJc w:val="right"/>
      <w:pPr>
        <w:ind w:left="2967" w:hanging="180"/>
      </w:pPr>
    </w:lvl>
    <w:lvl w:ilvl="6" w:tplc="0409000F" w:tentative="1">
      <w:start w:val="1"/>
      <w:numFmt w:val="decimal"/>
      <w:lvlText w:val="%7."/>
      <w:lvlJc w:val="left"/>
      <w:pPr>
        <w:ind w:left="3687" w:hanging="360"/>
      </w:pPr>
    </w:lvl>
    <w:lvl w:ilvl="7" w:tplc="04090019" w:tentative="1">
      <w:start w:val="1"/>
      <w:numFmt w:val="lowerLetter"/>
      <w:lvlText w:val="%8."/>
      <w:lvlJc w:val="left"/>
      <w:pPr>
        <w:ind w:left="4407" w:hanging="360"/>
      </w:pPr>
    </w:lvl>
    <w:lvl w:ilvl="8" w:tplc="0409001B" w:tentative="1">
      <w:start w:val="1"/>
      <w:numFmt w:val="lowerRoman"/>
      <w:lvlText w:val="%9."/>
      <w:lvlJc w:val="right"/>
      <w:pPr>
        <w:ind w:left="5127" w:hanging="180"/>
      </w:pPr>
    </w:lvl>
  </w:abstractNum>
  <w:abstractNum w:abstractNumId="4">
    <w:nsid w:val="70153035"/>
    <w:multiLevelType w:val="hybridMultilevel"/>
    <w:tmpl w:val="C52E2EE0"/>
    <w:lvl w:ilvl="0" w:tplc="A664EEC0">
      <w:start w:val="1"/>
      <w:numFmt w:val="decimal"/>
      <w:lvlText w:val="%1."/>
      <w:lvlJc w:val="left"/>
      <w:pPr>
        <w:ind w:left="360" w:hanging="360"/>
      </w:pPr>
      <w:rPr>
        <w:rFonts w:hint="default"/>
      </w:rPr>
    </w:lvl>
    <w:lvl w:ilvl="1" w:tplc="04090019">
      <w:start w:val="1"/>
      <w:numFmt w:val="lowerLetter"/>
      <w:lvlText w:val="%2."/>
      <w:lvlJc w:val="left"/>
      <w:pPr>
        <w:ind w:left="371" w:hanging="360"/>
      </w:pPr>
    </w:lvl>
    <w:lvl w:ilvl="2" w:tplc="0409001B" w:tentative="1">
      <w:start w:val="1"/>
      <w:numFmt w:val="lowerRoman"/>
      <w:lvlText w:val="%3."/>
      <w:lvlJc w:val="right"/>
      <w:pPr>
        <w:ind w:left="1091" w:hanging="180"/>
      </w:pPr>
    </w:lvl>
    <w:lvl w:ilvl="3" w:tplc="0409000F" w:tentative="1">
      <w:start w:val="1"/>
      <w:numFmt w:val="decimal"/>
      <w:lvlText w:val="%4."/>
      <w:lvlJc w:val="left"/>
      <w:pPr>
        <w:ind w:left="1811" w:hanging="360"/>
      </w:pPr>
    </w:lvl>
    <w:lvl w:ilvl="4" w:tplc="04090019" w:tentative="1">
      <w:start w:val="1"/>
      <w:numFmt w:val="lowerLetter"/>
      <w:lvlText w:val="%5."/>
      <w:lvlJc w:val="left"/>
      <w:pPr>
        <w:ind w:left="2531" w:hanging="360"/>
      </w:pPr>
    </w:lvl>
    <w:lvl w:ilvl="5" w:tplc="0409001B" w:tentative="1">
      <w:start w:val="1"/>
      <w:numFmt w:val="lowerRoman"/>
      <w:lvlText w:val="%6."/>
      <w:lvlJc w:val="right"/>
      <w:pPr>
        <w:ind w:left="3251" w:hanging="180"/>
      </w:pPr>
    </w:lvl>
    <w:lvl w:ilvl="6" w:tplc="0409000F" w:tentative="1">
      <w:start w:val="1"/>
      <w:numFmt w:val="decimal"/>
      <w:lvlText w:val="%7."/>
      <w:lvlJc w:val="left"/>
      <w:pPr>
        <w:ind w:left="3971" w:hanging="360"/>
      </w:pPr>
    </w:lvl>
    <w:lvl w:ilvl="7" w:tplc="04090019" w:tentative="1">
      <w:start w:val="1"/>
      <w:numFmt w:val="lowerLetter"/>
      <w:lvlText w:val="%8."/>
      <w:lvlJc w:val="left"/>
      <w:pPr>
        <w:ind w:left="4691" w:hanging="360"/>
      </w:pPr>
    </w:lvl>
    <w:lvl w:ilvl="8" w:tplc="0409001B" w:tentative="1">
      <w:start w:val="1"/>
      <w:numFmt w:val="lowerRoman"/>
      <w:lvlText w:val="%9."/>
      <w:lvlJc w:val="right"/>
      <w:pPr>
        <w:ind w:left="5411" w:hanging="180"/>
      </w:p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A231EF"/>
    <w:rsid w:val="0001784C"/>
    <w:rsid w:val="000A105F"/>
    <w:rsid w:val="00102E18"/>
    <w:rsid w:val="00120BBA"/>
    <w:rsid w:val="001C3043"/>
    <w:rsid w:val="001F2974"/>
    <w:rsid w:val="002B5967"/>
    <w:rsid w:val="003223FA"/>
    <w:rsid w:val="0033089F"/>
    <w:rsid w:val="003C6CAF"/>
    <w:rsid w:val="00424EE2"/>
    <w:rsid w:val="00473734"/>
    <w:rsid w:val="006035FA"/>
    <w:rsid w:val="006800E2"/>
    <w:rsid w:val="006A5CB9"/>
    <w:rsid w:val="006E1F1A"/>
    <w:rsid w:val="008508FA"/>
    <w:rsid w:val="00885C2A"/>
    <w:rsid w:val="00896528"/>
    <w:rsid w:val="00930B0A"/>
    <w:rsid w:val="00934C96"/>
    <w:rsid w:val="009B0028"/>
    <w:rsid w:val="00A231EF"/>
    <w:rsid w:val="00AF2F93"/>
    <w:rsid w:val="00B1753F"/>
    <w:rsid w:val="00B72092"/>
    <w:rsid w:val="00B82E18"/>
    <w:rsid w:val="00C174D0"/>
    <w:rsid w:val="00C46A63"/>
    <w:rsid w:val="00C55D30"/>
    <w:rsid w:val="00DB63DE"/>
    <w:rsid w:val="00E6243C"/>
    <w:rsid w:val="00EE2DAF"/>
    <w:rsid w:val="00FA46B9"/>
    <w:rsid w:val="00FB49D9"/>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Classic 1" w:uiPriority="0"/>
    <w:lsdException w:name="Table Classic 2" w:uiPriority="0"/>
    <w:lsdException w:name="Table Classic 3" w:uiPriority="0"/>
    <w:lsdException w:name="Table 3D effects 1" w:uiPriority="0"/>
    <w:lsdException w:name="Table 3D effects 2" w:uiPriority="0"/>
    <w:lsdException w:name="Table 3D effects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31EF"/>
    <w:rPr>
      <w:rFonts w:eastAsiaTheme="minorEastAsia"/>
      <w:szCs w:val="22"/>
      <w:lang w:bidi="ar-SA"/>
    </w:rPr>
  </w:style>
  <w:style w:type="paragraph" w:styleId="Heading1">
    <w:name w:val="heading 1"/>
    <w:basedOn w:val="Normal"/>
    <w:next w:val="Normal"/>
    <w:link w:val="Heading1Char"/>
    <w:qFormat/>
    <w:rsid w:val="00A231EF"/>
    <w:pPr>
      <w:keepNext/>
      <w:spacing w:after="0" w:line="240" w:lineRule="auto"/>
      <w:jc w:val="both"/>
      <w:outlineLvl w:val="0"/>
    </w:pPr>
    <w:rPr>
      <w:rFonts w:ascii="Verdana" w:eastAsia="Times New Roman" w:hAnsi="Verdana" w:cs="Times New Roman"/>
      <w:sz w:val="24"/>
      <w:szCs w:val="24"/>
      <w:u w:val="single"/>
      <w:lang w:val="en-GB"/>
    </w:rPr>
  </w:style>
  <w:style w:type="paragraph" w:styleId="Heading2">
    <w:name w:val="heading 2"/>
    <w:basedOn w:val="Normal"/>
    <w:next w:val="Normal"/>
    <w:link w:val="Heading2Char"/>
    <w:qFormat/>
    <w:rsid w:val="00A231EF"/>
    <w:pPr>
      <w:keepNext/>
      <w:spacing w:after="0" w:line="240" w:lineRule="auto"/>
      <w:jc w:val="both"/>
      <w:outlineLvl w:val="1"/>
    </w:pPr>
    <w:rPr>
      <w:rFonts w:ascii="Verdana" w:eastAsia="Times New Roman" w:hAnsi="Verdana" w:cs="Times New Roman"/>
      <w:b/>
      <w:bCs/>
      <w:sz w:val="24"/>
      <w:szCs w:val="24"/>
      <w:lang w:val="en-GB"/>
    </w:rPr>
  </w:style>
  <w:style w:type="paragraph" w:styleId="Heading3">
    <w:name w:val="heading 3"/>
    <w:basedOn w:val="Normal"/>
    <w:next w:val="Normal"/>
    <w:link w:val="Heading3Char"/>
    <w:qFormat/>
    <w:rsid w:val="00A231EF"/>
    <w:pPr>
      <w:keepNext/>
      <w:spacing w:before="240" w:after="60" w:line="240" w:lineRule="auto"/>
      <w:outlineLvl w:val="2"/>
    </w:pPr>
    <w:rPr>
      <w:rFonts w:ascii="Arial" w:eastAsia="Times New Roman" w:hAnsi="Arial" w:cs="Arial"/>
      <w:b/>
      <w:bCs/>
      <w:sz w:val="26"/>
      <w:szCs w:val="26"/>
    </w:rPr>
  </w:style>
  <w:style w:type="paragraph" w:styleId="Heading4">
    <w:name w:val="heading 4"/>
    <w:basedOn w:val="Normal"/>
    <w:next w:val="Normal"/>
    <w:link w:val="Heading4Char"/>
    <w:qFormat/>
    <w:rsid w:val="00A231EF"/>
    <w:pPr>
      <w:keepNext/>
      <w:spacing w:before="240" w:after="60" w:line="240" w:lineRule="auto"/>
      <w:outlineLvl w:val="3"/>
    </w:pPr>
    <w:rPr>
      <w:rFonts w:ascii="Times New Roman" w:eastAsia="Times New Roman" w:hAnsi="Times New Roman" w:cs="Times New Roman"/>
      <w:b/>
      <w:bCs/>
      <w:sz w:val="28"/>
      <w:szCs w:val="28"/>
    </w:rPr>
  </w:style>
  <w:style w:type="paragraph" w:styleId="Heading5">
    <w:name w:val="heading 5"/>
    <w:basedOn w:val="Normal"/>
    <w:next w:val="Normal"/>
    <w:link w:val="Heading5Char"/>
    <w:qFormat/>
    <w:rsid w:val="00A231EF"/>
    <w:pPr>
      <w:keepNext/>
      <w:spacing w:after="0" w:line="240" w:lineRule="auto"/>
      <w:jc w:val="center"/>
      <w:outlineLvl w:val="4"/>
    </w:pPr>
    <w:rPr>
      <w:rFonts w:ascii="Verdana" w:eastAsia="Times New Roman" w:hAnsi="Verdana" w:cs="Times New Roman"/>
      <w:b/>
      <w:bCs/>
      <w:sz w:val="16"/>
      <w:szCs w:val="24"/>
      <w:lang w:val="en-GB"/>
    </w:rPr>
  </w:style>
  <w:style w:type="paragraph" w:styleId="Heading6">
    <w:name w:val="heading 6"/>
    <w:basedOn w:val="Normal"/>
    <w:next w:val="Normal"/>
    <w:link w:val="Heading6Char"/>
    <w:qFormat/>
    <w:rsid w:val="00A231EF"/>
    <w:pPr>
      <w:spacing w:before="240" w:after="60" w:line="240" w:lineRule="auto"/>
      <w:outlineLvl w:val="5"/>
    </w:pPr>
    <w:rPr>
      <w:rFonts w:ascii="Times New Roman" w:eastAsia="Times New Roman" w:hAnsi="Times New Roman" w:cs="Times New Roman"/>
      <w:b/>
      <w:bCs/>
    </w:rPr>
  </w:style>
  <w:style w:type="paragraph" w:styleId="Heading7">
    <w:name w:val="heading 7"/>
    <w:basedOn w:val="Normal"/>
    <w:next w:val="Normal"/>
    <w:link w:val="Heading7Char"/>
    <w:qFormat/>
    <w:rsid w:val="00A231EF"/>
    <w:pPr>
      <w:spacing w:before="240" w:after="60" w:line="240" w:lineRule="auto"/>
      <w:outlineLvl w:val="6"/>
    </w:pPr>
    <w:rPr>
      <w:rFonts w:ascii="Times New Roman" w:eastAsia="Times New Roman" w:hAnsi="Times New Roman" w:cs="Times New Roman"/>
      <w:sz w:val="24"/>
      <w:szCs w:val="24"/>
    </w:rPr>
  </w:style>
  <w:style w:type="paragraph" w:styleId="Heading8">
    <w:name w:val="heading 8"/>
    <w:basedOn w:val="Normal"/>
    <w:next w:val="Normal"/>
    <w:link w:val="Heading8Char"/>
    <w:qFormat/>
    <w:rsid w:val="00A231EF"/>
    <w:pPr>
      <w:spacing w:before="240" w:after="60" w:line="240" w:lineRule="auto"/>
      <w:outlineLvl w:val="7"/>
    </w:pPr>
    <w:rPr>
      <w:rFonts w:ascii="Times New Roman" w:eastAsia="Times New Roman" w:hAnsi="Times New Roman" w:cs="Times New Roman"/>
      <w:i/>
      <w:iCs/>
      <w:sz w:val="24"/>
      <w:szCs w:val="24"/>
    </w:rPr>
  </w:style>
  <w:style w:type="paragraph" w:styleId="Heading9">
    <w:name w:val="heading 9"/>
    <w:basedOn w:val="Normal"/>
    <w:next w:val="Normal"/>
    <w:link w:val="Heading9Char"/>
    <w:qFormat/>
    <w:rsid w:val="00A231EF"/>
    <w:pPr>
      <w:spacing w:before="240" w:after="60" w:line="240" w:lineRule="auto"/>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231EF"/>
    <w:rPr>
      <w:rFonts w:ascii="Verdana" w:eastAsia="Times New Roman" w:hAnsi="Verdana" w:cs="Times New Roman"/>
      <w:sz w:val="24"/>
      <w:szCs w:val="24"/>
      <w:u w:val="single"/>
      <w:lang w:val="en-GB" w:bidi="ar-SA"/>
    </w:rPr>
  </w:style>
  <w:style w:type="character" w:customStyle="1" w:styleId="Heading2Char">
    <w:name w:val="Heading 2 Char"/>
    <w:basedOn w:val="DefaultParagraphFont"/>
    <w:link w:val="Heading2"/>
    <w:rsid w:val="00A231EF"/>
    <w:rPr>
      <w:rFonts w:ascii="Verdana" w:eastAsia="Times New Roman" w:hAnsi="Verdana" w:cs="Times New Roman"/>
      <w:b/>
      <w:bCs/>
      <w:sz w:val="24"/>
      <w:szCs w:val="24"/>
      <w:lang w:val="en-GB" w:bidi="ar-SA"/>
    </w:rPr>
  </w:style>
  <w:style w:type="character" w:customStyle="1" w:styleId="Heading3Char">
    <w:name w:val="Heading 3 Char"/>
    <w:basedOn w:val="DefaultParagraphFont"/>
    <w:link w:val="Heading3"/>
    <w:rsid w:val="00A231EF"/>
    <w:rPr>
      <w:rFonts w:ascii="Arial" w:eastAsia="Times New Roman" w:hAnsi="Arial" w:cs="Arial"/>
      <w:b/>
      <w:bCs/>
      <w:sz w:val="26"/>
      <w:szCs w:val="26"/>
      <w:lang w:bidi="ar-SA"/>
    </w:rPr>
  </w:style>
  <w:style w:type="character" w:customStyle="1" w:styleId="Heading4Char">
    <w:name w:val="Heading 4 Char"/>
    <w:basedOn w:val="DefaultParagraphFont"/>
    <w:link w:val="Heading4"/>
    <w:rsid w:val="00A231EF"/>
    <w:rPr>
      <w:rFonts w:ascii="Times New Roman" w:eastAsia="Times New Roman" w:hAnsi="Times New Roman" w:cs="Times New Roman"/>
      <w:b/>
      <w:bCs/>
      <w:sz w:val="28"/>
      <w:szCs w:val="28"/>
      <w:lang w:bidi="ar-SA"/>
    </w:rPr>
  </w:style>
  <w:style w:type="character" w:customStyle="1" w:styleId="Heading5Char">
    <w:name w:val="Heading 5 Char"/>
    <w:basedOn w:val="DefaultParagraphFont"/>
    <w:link w:val="Heading5"/>
    <w:rsid w:val="00A231EF"/>
    <w:rPr>
      <w:rFonts w:ascii="Verdana" w:eastAsia="Times New Roman" w:hAnsi="Verdana" w:cs="Times New Roman"/>
      <w:b/>
      <w:bCs/>
      <w:sz w:val="16"/>
      <w:szCs w:val="24"/>
      <w:lang w:val="en-GB" w:bidi="ar-SA"/>
    </w:rPr>
  </w:style>
  <w:style w:type="character" w:customStyle="1" w:styleId="Heading6Char">
    <w:name w:val="Heading 6 Char"/>
    <w:basedOn w:val="DefaultParagraphFont"/>
    <w:link w:val="Heading6"/>
    <w:rsid w:val="00A231EF"/>
    <w:rPr>
      <w:rFonts w:ascii="Times New Roman" w:eastAsia="Times New Roman" w:hAnsi="Times New Roman" w:cs="Times New Roman"/>
      <w:b/>
      <w:bCs/>
      <w:szCs w:val="22"/>
      <w:lang w:bidi="ar-SA"/>
    </w:rPr>
  </w:style>
  <w:style w:type="character" w:customStyle="1" w:styleId="Heading7Char">
    <w:name w:val="Heading 7 Char"/>
    <w:basedOn w:val="DefaultParagraphFont"/>
    <w:link w:val="Heading7"/>
    <w:rsid w:val="00A231EF"/>
    <w:rPr>
      <w:rFonts w:ascii="Times New Roman" w:eastAsia="Times New Roman" w:hAnsi="Times New Roman" w:cs="Times New Roman"/>
      <w:sz w:val="24"/>
      <w:szCs w:val="24"/>
      <w:lang w:bidi="ar-SA"/>
    </w:rPr>
  </w:style>
  <w:style w:type="character" w:customStyle="1" w:styleId="Heading8Char">
    <w:name w:val="Heading 8 Char"/>
    <w:basedOn w:val="DefaultParagraphFont"/>
    <w:link w:val="Heading8"/>
    <w:rsid w:val="00A231EF"/>
    <w:rPr>
      <w:rFonts w:ascii="Times New Roman" w:eastAsia="Times New Roman" w:hAnsi="Times New Roman" w:cs="Times New Roman"/>
      <w:i/>
      <w:iCs/>
      <w:sz w:val="24"/>
      <w:szCs w:val="24"/>
      <w:lang w:bidi="ar-SA"/>
    </w:rPr>
  </w:style>
  <w:style w:type="character" w:customStyle="1" w:styleId="Heading9Char">
    <w:name w:val="Heading 9 Char"/>
    <w:basedOn w:val="DefaultParagraphFont"/>
    <w:link w:val="Heading9"/>
    <w:rsid w:val="00A231EF"/>
    <w:rPr>
      <w:rFonts w:ascii="Arial" w:eastAsia="Times New Roman" w:hAnsi="Arial" w:cs="Arial"/>
      <w:szCs w:val="22"/>
      <w:lang w:bidi="ar-SA"/>
    </w:rPr>
  </w:style>
  <w:style w:type="paragraph" w:styleId="Header">
    <w:name w:val="header"/>
    <w:aliases w:val="Table,rh,RH,hd,Header 1"/>
    <w:basedOn w:val="Normal"/>
    <w:link w:val="HeaderChar"/>
    <w:uiPriority w:val="99"/>
    <w:unhideWhenUsed/>
    <w:rsid w:val="00A231EF"/>
    <w:pPr>
      <w:tabs>
        <w:tab w:val="center" w:pos="4680"/>
        <w:tab w:val="right" w:pos="9360"/>
      </w:tabs>
    </w:pPr>
    <w:rPr>
      <w:rFonts w:ascii="Calibri" w:eastAsia="Times New Roman" w:hAnsi="Calibri" w:cs="Mangal"/>
      <w:szCs w:val="20"/>
      <w:lang w:bidi="hi-IN"/>
    </w:rPr>
  </w:style>
  <w:style w:type="character" w:customStyle="1" w:styleId="HeaderChar">
    <w:name w:val="Header Char"/>
    <w:aliases w:val="Table Char,rh Char,RH Char,hd Char,Header 1 Char"/>
    <w:basedOn w:val="DefaultParagraphFont"/>
    <w:link w:val="Header"/>
    <w:uiPriority w:val="99"/>
    <w:rsid w:val="00A231EF"/>
    <w:rPr>
      <w:rFonts w:ascii="Calibri" w:eastAsia="Times New Roman" w:hAnsi="Calibri" w:cs="Mangal"/>
    </w:rPr>
  </w:style>
  <w:style w:type="paragraph" w:styleId="ListParagraph">
    <w:name w:val="List Paragraph"/>
    <w:aliases w:val="Bulet Para,Bullet 1,List Paragraph Char Char,b1,Normal Sentence,Colorful List - Accent 11,Number_1,new,SGLText List Paragraph,List Paragraph2,List Paragraph11,ListPar1,List Paragraph21,lp1,list1,b1 + Justified,Bullets,Bullet List,numbered"/>
    <w:basedOn w:val="Normal"/>
    <w:link w:val="ListParagraphChar"/>
    <w:uiPriority w:val="34"/>
    <w:qFormat/>
    <w:rsid w:val="00A231EF"/>
    <w:pPr>
      <w:ind w:left="720"/>
    </w:pPr>
    <w:rPr>
      <w:rFonts w:ascii="Calibri" w:eastAsia="Times New Roman" w:hAnsi="Calibri" w:cs="Mangal"/>
      <w:szCs w:val="20"/>
      <w:lang w:bidi="hi-IN"/>
    </w:rPr>
  </w:style>
  <w:style w:type="paragraph" w:styleId="NoSpacing">
    <w:name w:val="No Spacing"/>
    <w:link w:val="NoSpacingChar"/>
    <w:uiPriority w:val="1"/>
    <w:qFormat/>
    <w:rsid w:val="00A231EF"/>
    <w:pPr>
      <w:spacing w:after="0" w:line="240" w:lineRule="auto"/>
    </w:pPr>
    <w:rPr>
      <w:rFonts w:ascii="Calibri" w:eastAsia="Calibri" w:hAnsi="Calibri" w:cs="Times New Roman"/>
      <w:szCs w:val="22"/>
      <w:lang w:bidi="ar-SA"/>
    </w:rPr>
  </w:style>
  <w:style w:type="paragraph" w:styleId="BodyTextIndent">
    <w:name w:val="Body Text Indent"/>
    <w:basedOn w:val="Normal"/>
    <w:link w:val="BodyTextIndentChar"/>
    <w:unhideWhenUsed/>
    <w:rsid w:val="00A231EF"/>
    <w:pPr>
      <w:spacing w:after="120"/>
      <w:ind w:left="283"/>
    </w:pPr>
    <w:rPr>
      <w:rFonts w:ascii="Calibri" w:eastAsia="Times New Roman" w:hAnsi="Calibri" w:cs="Mangal"/>
      <w:szCs w:val="20"/>
      <w:lang w:bidi="hi-IN"/>
    </w:rPr>
  </w:style>
  <w:style w:type="character" w:customStyle="1" w:styleId="BodyTextIndentChar">
    <w:name w:val="Body Text Indent Char"/>
    <w:basedOn w:val="DefaultParagraphFont"/>
    <w:link w:val="BodyTextIndent"/>
    <w:rsid w:val="00A231EF"/>
    <w:rPr>
      <w:rFonts w:ascii="Calibri" w:eastAsia="Times New Roman" w:hAnsi="Calibri" w:cs="Mangal"/>
    </w:rPr>
  </w:style>
  <w:style w:type="character" w:customStyle="1" w:styleId="ListParagraphChar">
    <w:name w:val="List Paragraph Char"/>
    <w:aliases w:val="Bulet Para Char,Bullet 1 Char,List Paragraph Char Char Char,b1 Char,Normal Sentence Char,Colorful List - Accent 11 Char,Number_1 Char,new Char,SGLText List Paragraph Char,List Paragraph2 Char,List Paragraph11 Char,ListPar1 Char"/>
    <w:link w:val="ListParagraph"/>
    <w:uiPriority w:val="34"/>
    <w:qFormat/>
    <w:locked/>
    <w:rsid w:val="00A231EF"/>
    <w:rPr>
      <w:rFonts w:ascii="Calibri" w:eastAsia="Times New Roman" w:hAnsi="Calibri" w:cs="Mangal"/>
    </w:rPr>
  </w:style>
  <w:style w:type="character" w:customStyle="1" w:styleId="NoSpacingChar">
    <w:name w:val="No Spacing Char"/>
    <w:link w:val="NoSpacing"/>
    <w:uiPriority w:val="1"/>
    <w:rsid w:val="00A231EF"/>
    <w:rPr>
      <w:rFonts w:ascii="Calibri" w:eastAsia="Calibri" w:hAnsi="Calibri" w:cs="Times New Roman"/>
      <w:szCs w:val="22"/>
      <w:lang w:bidi="ar-SA"/>
    </w:rPr>
  </w:style>
  <w:style w:type="paragraph" w:styleId="BodyText2">
    <w:name w:val="Body Text 2"/>
    <w:basedOn w:val="Normal"/>
    <w:link w:val="BodyText2Char"/>
    <w:uiPriority w:val="99"/>
    <w:unhideWhenUsed/>
    <w:rsid w:val="00A231EF"/>
    <w:pPr>
      <w:spacing w:after="120" w:line="480" w:lineRule="auto"/>
    </w:pPr>
    <w:rPr>
      <w:rFonts w:ascii="Calibri" w:eastAsia="Times New Roman" w:hAnsi="Calibri" w:cs="Mangal"/>
      <w:szCs w:val="20"/>
      <w:lang w:bidi="hi-IN"/>
    </w:rPr>
  </w:style>
  <w:style w:type="character" w:customStyle="1" w:styleId="BodyText2Char">
    <w:name w:val="Body Text 2 Char"/>
    <w:basedOn w:val="DefaultParagraphFont"/>
    <w:link w:val="BodyText2"/>
    <w:uiPriority w:val="99"/>
    <w:rsid w:val="00A231EF"/>
    <w:rPr>
      <w:rFonts w:ascii="Calibri" w:eastAsia="Times New Roman" w:hAnsi="Calibri" w:cs="Mangal"/>
    </w:rPr>
  </w:style>
  <w:style w:type="table" w:styleId="TableGrid">
    <w:name w:val="Table Grid"/>
    <w:basedOn w:val="TableNormal"/>
    <w:rsid w:val="00A231EF"/>
    <w:pPr>
      <w:spacing w:after="0" w:line="240" w:lineRule="auto"/>
    </w:pPr>
    <w:rPr>
      <w:rFonts w:eastAsiaTheme="minorEastAsia"/>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nhideWhenUsed/>
    <w:rsid w:val="00A231EF"/>
    <w:rPr>
      <w:color w:val="0000FF"/>
      <w:u w:val="single"/>
    </w:rPr>
  </w:style>
  <w:style w:type="paragraph" w:styleId="BalloonText">
    <w:name w:val="Balloon Text"/>
    <w:basedOn w:val="Normal"/>
    <w:link w:val="BalloonTextChar"/>
    <w:uiPriority w:val="99"/>
    <w:semiHidden/>
    <w:unhideWhenUsed/>
    <w:rsid w:val="00A231EF"/>
    <w:pPr>
      <w:spacing w:after="0" w:line="240" w:lineRule="auto"/>
    </w:pPr>
    <w:rPr>
      <w:rFonts w:ascii="Tahoma" w:eastAsia="Times New Roman" w:hAnsi="Tahoma" w:cs="Mangal"/>
      <w:sz w:val="16"/>
      <w:szCs w:val="14"/>
      <w:lang w:bidi="hi-IN"/>
    </w:rPr>
  </w:style>
  <w:style w:type="character" w:customStyle="1" w:styleId="BalloonTextChar">
    <w:name w:val="Balloon Text Char"/>
    <w:basedOn w:val="DefaultParagraphFont"/>
    <w:link w:val="BalloonText"/>
    <w:uiPriority w:val="99"/>
    <w:semiHidden/>
    <w:rsid w:val="00A231EF"/>
    <w:rPr>
      <w:rFonts w:ascii="Tahoma" w:eastAsia="Times New Roman" w:hAnsi="Tahoma" w:cs="Mangal"/>
      <w:sz w:val="16"/>
      <w:szCs w:val="14"/>
    </w:rPr>
  </w:style>
  <w:style w:type="paragraph" w:styleId="Title">
    <w:name w:val="Title"/>
    <w:basedOn w:val="Normal"/>
    <w:link w:val="TitleChar"/>
    <w:qFormat/>
    <w:rsid w:val="00A231EF"/>
    <w:pPr>
      <w:spacing w:after="0" w:line="240" w:lineRule="auto"/>
      <w:jc w:val="center"/>
    </w:pPr>
    <w:rPr>
      <w:rFonts w:ascii="Times New Roman" w:eastAsia="Times New Roman" w:hAnsi="Times New Roman" w:cs="Times New Roman"/>
      <w:b/>
      <w:bCs/>
      <w:noProof/>
      <w:sz w:val="24"/>
      <w:u w:val="single"/>
      <w:lang w:val="en-IN" w:bidi="hi-IN"/>
    </w:rPr>
  </w:style>
  <w:style w:type="character" w:customStyle="1" w:styleId="TitleChar">
    <w:name w:val="Title Char"/>
    <w:basedOn w:val="DefaultParagraphFont"/>
    <w:link w:val="Title"/>
    <w:rsid w:val="00A231EF"/>
    <w:rPr>
      <w:rFonts w:ascii="Times New Roman" w:eastAsia="Times New Roman" w:hAnsi="Times New Roman" w:cs="Times New Roman"/>
      <w:b/>
      <w:bCs/>
      <w:noProof/>
      <w:sz w:val="24"/>
      <w:szCs w:val="22"/>
      <w:u w:val="single"/>
      <w:lang w:val="en-IN"/>
    </w:rPr>
  </w:style>
  <w:style w:type="paragraph" w:styleId="Caption">
    <w:name w:val="caption"/>
    <w:basedOn w:val="Normal"/>
    <w:next w:val="Normal"/>
    <w:qFormat/>
    <w:rsid w:val="00A231EF"/>
    <w:pPr>
      <w:spacing w:after="0" w:line="240" w:lineRule="auto"/>
    </w:pPr>
    <w:rPr>
      <w:rFonts w:ascii="Times New Roman" w:eastAsia="Times New Roman" w:hAnsi="Times New Roman" w:cs="Times New Roman"/>
      <w:b/>
      <w:sz w:val="24"/>
      <w:szCs w:val="20"/>
    </w:rPr>
  </w:style>
  <w:style w:type="paragraph" w:styleId="Footer">
    <w:name w:val="footer"/>
    <w:basedOn w:val="Normal"/>
    <w:link w:val="FooterChar"/>
    <w:uiPriority w:val="99"/>
    <w:unhideWhenUsed/>
    <w:rsid w:val="00A231EF"/>
    <w:pPr>
      <w:tabs>
        <w:tab w:val="center" w:pos="4680"/>
        <w:tab w:val="right" w:pos="9360"/>
      </w:tabs>
    </w:pPr>
    <w:rPr>
      <w:rFonts w:ascii="Calibri" w:eastAsia="Times New Roman" w:hAnsi="Calibri" w:cs="Mangal"/>
      <w:szCs w:val="20"/>
      <w:lang w:bidi="hi-IN"/>
    </w:rPr>
  </w:style>
  <w:style w:type="character" w:customStyle="1" w:styleId="FooterChar">
    <w:name w:val="Footer Char"/>
    <w:basedOn w:val="DefaultParagraphFont"/>
    <w:link w:val="Footer"/>
    <w:uiPriority w:val="99"/>
    <w:rsid w:val="00A231EF"/>
    <w:rPr>
      <w:rFonts w:ascii="Calibri" w:eastAsia="Times New Roman" w:hAnsi="Calibri" w:cs="Mangal"/>
    </w:rPr>
  </w:style>
  <w:style w:type="paragraph" w:styleId="FootnoteText">
    <w:name w:val="footnote text"/>
    <w:aliases w:val=" Char"/>
    <w:basedOn w:val="Normal"/>
    <w:link w:val="FootnoteTextChar"/>
    <w:rsid w:val="00A231EF"/>
    <w:pPr>
      <w:spacing w:after="0" w:line="240" w:lineRule="auto"/>
    </w:pPr>
    <w:rPr>
      <w:rFonts w:ascii="Verdana" w:eastAsia="Times New Roman" w:hAnsi="Verdana" w:cs="Times New Roman"/>
      <w:sz w:val="20"/>
      <w:szCs w:val="20"/>
    </w:rPr>
  </w:style>
  <w:style w:type="character" w:customStyle="1" w:styleId="FootnoteTextChar">
    <w:name w:val="Footnote Text Char"/>
    <w:aliases w:val=" Char Char"/>
    <w:basedOn w:val="DefaultParagraphFont"/>
    <w:link w:val="FootnoteText"/>
    <w:rsid w:val="00A231EF"/>
    <w:rPr>
      <w:rFonts w:ascii="Verdana" w:eastAsia="Times New Roman" w:hAnsi="Verdana" w:cs="Times New Roman"/>
      <w:sz w:val="20"/>
      <w:lang w:bidi="ar-SA"/>
    </w:rPr>
  </w:style>
  <w:style w:type="paragraph" w:styleId="BodyText3">
    <w:name w:val="Body Text 3"/>
    <w:basedOn w:val="Normal"/>
    <w:link w:val="BodyText3Char"/>
    <w:uiPriority w:val="99"/>
    <w:rsid w:val="00A231EF"/>
    <w:pPr>
      <w:spacing w:after="120" w:line="240" w:lineRule="auto"/>
    </w:pPr>
    <w:rPr>
      <w:rFonts w:ascii="Times New Roman" w:eastAsia="Times New Roman" w:hAnsi="Times New Roman" w:cs="Arial"/>
      <w:bCs/>
      <w:sz w:val="16"/>
      <w:szCs w:val="16"/>
    </w:rPr>
  </w:style>
  <w:style w:type="character" w:customStyle="1" w:styleId="BodyText3Char">
    <w:name w:val="Body Text 3 Char"/>
    <w:basedOn w:val="DefaultParagraphFont"/>
    <w:link w:val="BodyText3"/>
    <w:uiPriority w:val="99"/>
    <w:rsid w:val="00A231EF"/>
    <w:rPr>
      <w:rFonts w:ascii="Times New Roman" w:eastAsia="Times New Roman" w:hAnsi="Times New Roman" w:cs="Arial"/>
      <w:bCs/>
      <w:sz w:val="16"/>
      <w:szCs w:val="16"/>
      <w:lang w:bidi="ar-SA"/>
    </w:rPr>
  </w:style>
  <w:style w:type="paragraph" w:styleId="PlainText">
    <w:name w:val="Plain Text"/>
    <w:basedOn w:val="Normal"/>
    <w:link w:val="PlainTextChar"/>
    <w:rsid w:val="00A231EF"/>
    <w:pPr>
      <w:spacing w:after="0" w:line="240" w:lineRule="auto"/>
    </w:pPr>
    <w:rPr>
      <w:rFonts w:ascii="Courier New" w:eastAsia="Times New Roman" w:hAnsi="Courier New" w:cs="Courier New"/>
      <w:bCs/>
      <w:sz w:val="20"/>
      <w:szCs w:val="20"/>
    </w:rPr>
  </w:style>
  <w:style w:type="character" w:customStyle="1" w:styleId="PlainTextChar">
    <w:name w:val="Plain Text Char"/>
    <w:basedOn w:val="DefaultParagraphFont"/>
    <w:link w:val="PlainText"/>
    <w:rsid w:val="00A231EF"/>
    <w:rPr>
      <w:rFonts w:ascii="Courier New" w:eastAsia="Times New Roman" w:hAnsi="Courier New" w:cs="Courier New"/>
      <w:bCs/>
      <w:sz w:val="20"/>
      <w:lang w:bidi="ar-SA"/>
    </w:rPr>
  </w:style>
  <w:style w:type="paragraph" w:styleId="BodyText">
    <w:name w:val="Body Text"/>
    <w:basedOn w:val="Normal"/>
    <w:link w:val="BodyTextChar"/>
    <w:unhideWhenUsed/>
    <w:rsid w:val="00A231EF"/>
    <w:pPr>
      <w:spacing w:after="120"/>
    </w:pPr>
    <w:rPr>
      <w:rFonts w:ascii="Calibri" w:eastAsia="Times New Roman" w:hAnsi="Calibri" w:cs="Mangal"/>
      <w:szCs w:val="20"/>
      <w:lang w:bidi="hi-IN"/>
    </w:rPr>
  </w:style>
  <w:style w:type="character" w:customStyle="1" w:styleId="BodyTextChar">
    <w:name w:val="Body Text Char"/>
    <w:basedOn w:val="DefaultParagraphFont"/>
    <w:link w:val="BodyText"/>
    <w:rsid w:val="00A231EF"/>
    <w:rPr>
      <w:rFonts w:ascii="Calibri" w:eastAsia="Times New Roman" w:hAnsi="Calibri" w:cs="Mangal"/>
    </w:rPr>
  </w:style>
  <w:style w:type="paragraph" w:styleId="NormalWeb">
    <w:name w:val="Normal (Web)"/>
    <w:basedOn w:val="Normal"/>
    <w:uiPriority w:val="99"/>
    <w:unhideWhenUsed/>
    <w:rsid w:val="00A231EF"/>
    <w:pPr>
      <w:spacing w:after="0" w:line="240" w:lineRule="auto"/>
    </w:pPr>
    <w:rPr>
      <w:rFonts w:ascii="Times New Roman" w:eastAsia="Times New Roman" w:hAnsi="Times New Roman" w:cs="Times New Roman"/>
      <w:sz w:val="24"/>
      <w:szCs w:val="24"/>
    </w:rPr>
  </w:style>
  <w:style w:type="paragraph" w:customStyle="1" w:styleId="Default">
    <w:name w:val="Default"/>
    <w:rsid w:val="00A231EF"/>
    <w:pPr>
      <w:autoSpaceDE w:val="0"/>
      <w:autoSpaceDN w:val="0"/>
      <w:adjustRightInd w:val="0"/>
      <w:spacing w:after="0" w:line="240" w:lineRule="auto"/>
    </w:pPr>
    <w:rPr>
      <w:rFonts w:ascii="Century Gothic" w:eastAsia="Times New Roman" w:hAnsi="Century Gothic" w:cs="Century Gothic"/>
      <w:color w:val="000000"/>
      <w:sz w:val="24"/>
      <w:szCs w:val="24"/>
      <w:lang w:bidi="ar-SA"/>
    </w:rPr>
  </w:style>
  <w:style w:type="character" w:customStyle="1" w:styleId="apple-converted-space">
    <w:name w:val="apple-converted-space"/>
    <w:basedOn w:val="DefaultParagraphFont"/>
    <w:rsid w:val="00A231EF"/>
  </w:style>
  <w:style w:type="character" w:styleId="PageNumber">
    <w:name w:val="page number"/>
    <w:basedOn w:val="DefaultParagraphFont"/>
    <w:rsid w:val="00A231EF"/>
  </w:style>
  <w:style w:type="table" w:styleId="TableClassic3">
    <w:name w:val="Table Classic 3"/>
    <w:basedOn w:val="TableNormal"/>
    <w:rsid w:val="00A231EF"/>
    <w:pPr>
      <w:spacing w:after="0" w:line="240" w:lineRule="auto"/>
    </w:pPr>
    <w:rPr>
      <w:rFonts w:ascii="Times New Roman" w:eastAsia="Times New Roman" w:hAnsi="Times New Roman" w:cs="Times New Roman"/>
      <w:color w:val="000080"/>
      <w:sz w:val="20"/>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2">
    <w:name w:val="Table Classic 2"/>
    <w:basedOn w:val="TableNormal"/>
    <w:rsid w:val="00A231EF"/>
    <w:pPr>
      <w:spacing w:after="0" w:line="240" w:lineRule="auto"/>
    </w:pPr>
    <w:rPr>
      <w:rFonts w:ascii="Times New Roman" w:eastAsia="Times New Roman" w:hAnsi="Times New Roman" w:cs="Times New Roman"/>
      <w:sz w:val="20"/>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A231EF"/>
    <w:pPr>
      <w:spacing w:after="0" w:line="240" w:lineRule="auto"/>
    </w:pPr>
    <w:rPr>
      <w:rFonts w:ascii="Times New Roman" w:eastAsia="Times New Roman" w:hAnsi="Times New Roman" w:cs="Times New Roman"/>
      <w:sz w:val="20"/>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A231EF"/>
    <w:pPr>
      <w:spacing w:after="0" w:line="240" w:lineRule="auto"/>
    </w:pPr>
    <w:rPr>
      <w:rFonts w:ascii="Times New Roman" w:eastAsia="Times New Roman" w:hAnsi="Times New Roman" w:cs="Times New Roman"/>
      <w:sz w:val="20"/>
      <w:lang w:bidi="ar-S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A231EF"/>
    <w:pPr>
      <w:spacing w:after="0" w:line="240" w:lineRule="auto"/>
    </w:pPr>
    <w:rPr>
      <w:rFonts w:ascii="Times New Roman" w:eastAsia="Times New Roman" w:hAnsi="Times New Roman" w:cs="Times New Roman"/>
      <w:sz w:val="20"/>
      <w:lang w:bidi="ar-SA"/>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rsid w:val="00A231EF"/>
    <w:pPr>
      <w:spacing w:after="0" w:line="240" w:lineRule="auto"/>
    </w:pPr>
    <w:rPr>
      <w:rFonts w:ascii="Times New Roman" w:eastAsia="Times New Roman" w:hAnsi="Times New Roman" w:cs="Times New Roman"/>
      <w:sz w:val="20"/>
      <w:lang w:bidi="ar-SA"/>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BlockText">
    <w:name w:val="Block Text"/>
    <w:basedOn w:val="Normal"/>
    <w:rsid w:val="00A231EF"/>
    <w:pPr>
      <w:spacing w:after="0" w:line="240" w:lineRule="auto"/>
      <w:ind w:left="561" w:right="1463" w:hanging="561"/>
    </w:pPr>
    <w:rPr>
      <w:rFonts w:ascii="Arial" w:eastAsia="Times New Roman" w:hAnsi="Arial" w:cs="Arial"/>
      <w:sz w:val="24"/>
      <w:szCs w:val="24"/>
    </w:rPr>
  </w:style>
  <w:style w:type="paragraph" w:styleId="Subtitle">
    <w:name w:val="Subtitle"/>
    <w:basedOn w:val="Normal"/>
    <w:link w:val="SubtitleChar"/>
    <w:uiPriority w:val="99"/>
    <w:qFormat/>
    <w:rsid w:val="00A231EF"/>
    <w:rPr>
      <w:rFonts w:ascii="Century Gothic" w:eastAsia="Times New Roman" w:hAnsi="Century Gothic" w:cs="Mangal"/>
      <w:b/>
      <w:bCs/>
      <w:sz w:val="20"/>
      <w:szCs w:val="20"/>
      <w:u w:val="single"/>
      <w:lang w:bidi="hi-IN"/>
    </w:rPr>
  </w:style>
  <w:style w:type="character" w:customStyle="1" w:styleId="SubtitleChar">
    <w:name w:val="Subtitle Char"/>
    <w:basedOn w:val="DefaultParagraphFont"/>
    <w:link w:val="Subtitle"/>
    <w:uiPriority w:val="99"/>
    <w:rsid w:val="00A231EF"/>
    <w:rPr>
      <w:rFonts w:ascii="Century Gothic" w:eastAsia="Times New Roman" w:hAnsi="Century Gothic" w:cs="Mangal"/>
      <w:b/>
      <w:bCs/>
      <w:sz w:val="20"/>
      <w:u w:val="single"/>
    </w:rPr>
  </w:style>
</w:styles>
</file>

<file path=word/webSettings.xml><?xml version="1.0" encoding="utf-8"?>
<w:webSettings xmlns:r="http://schemas.openxmlformats.org/officeDocument/2006/relationships" xmlns:w="http://schemas.openxmlformats.org/wordprocessingml/2006/main">
  <w:divs>
    <w:div w:id="533032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30</Pages>
  <Words>9953</Words>
  <Characters>56736</Characters>
  <Application>Microsoft Office Word</Application>
  <DocSecurity>0</DocSecurity>
  <Lines>472</Lines>
  <Paragraphs>133</Paragraphs>
  <ScaleCrop>false</ScaleCrop>
  <HeadingPairs>
    <vt:vector size="2" baseType="variant">
      <vt:variant>
        <vt:lpstr>Title</vt:lpstr>
      </vt:variant>
      <vt:variant>
        <vt:i4>1</vt:i4>
      </vt:variant>
    </vt:vector>
  </HeadingPairs>
  <TitlesOfParts>
    <vt:vector size="1" baseType="lpstr">
      <vt:lpstr/>
    </vt:vector>
  </TitlesOfParts>
  <Company>UCO BANK</Company>
  <LinksUpToDate>false</LinksUpToDate>
  <CharactersWithSpaces>66556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uco</dc:creator>
  <cp:keywords/>
  <dc:description/>
  <cp:lastModifiedBy>uco</cp:lastModifiedBy>
  <cp:revision>15</cp:revision>
  <cp:lastPrinted>2021-11-18T05:50:00Z</cp:lastPrinted>
  <dcterms:created xsi:type="dcterms:W3CDTF">2021-11-16T05:19:00Z</dcterms:created>
  <dcterms:modified xsi:type="dcterms:W3CDTF">2021-11-18T10:43:00Z</dcterms:modified>
</cp:coreProperties>
</file>